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21637E" w14:textId="77777777" w:rsidR="000B0413" w:rsidRPr="00D752D3" w:rsidRDefault="000B0413" w:rsidP="006211AD">
      <w:pPr>
        <w:pStyle w:val="ConsPlusTitle"/>
        <w:spacing w:after="120"/>
        <w:jc w:val="right"/>
        <w:rPr>
          <w:rFonts w:ascii="Times New Roman" w:hAnsi="Times New Roman" w:cs="Times New Roman"/>
          <w:sz w:val="24"/>
          <w:szCs w:val="24"/>
        </w:rPr>
      </w:pPr>
      <w:r w:rsidRPr="00D752D3">
        <w:rPr>
          <w:rFonts w:ascii="Times New Roman" w:hAnsi="Times New Roman" w:cs="Times New Roman"/>
          <w:sz w:val="24"/>
          <w:szCs w:val="24"/>
        </w:rPr>
        <w:t xml:space="preserve">ДОГОВОР КУПЛИ-ПРОДАЖИ </w:t>
      </w:r>
      <w:r w:rsidR="00A056A1" w:rsidRPr="00D752D3">
        <w:rPr>
          <w:rFonts w:ascii="Times New Roman" w:hAnsi="Times New Roman" w:cs="Times New Roman"/>
          <w:sz w:val="24"/>
          <w:szCs w:val="24"/>
        </w:rPr>
        <w:t>№1</w:t>
      </w:r>
      <w:r w:rsidR="00075A46" w:rsidRPr="00D752D3"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r w:rsidR="00075A46" w:rsidRPr="00D752D3">
        <w:rPr>
          <w:rFonts w:ascii="Times New Roman" w:hAnsi="Times New Roman" w:cs="Times New Roman"/>
          <w:color w:val="BFBFBF" w:themeColor="background1" w:themeShade="BF"/>
          <w:sz w:val="24"/>
          <w:szCs w:val="24"/>
        </w:rPr>
        <w:t>проект</w:t>
      </w:r>
    </w:p>
    <w:p w14:paraId="1499B247" w14:textId="2823532B" w:rsidR="00072B39" w:rsidRPr="00D752D3" w:rsidRDefault="00072B39" w:rsidP="00072B39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52D3">
        <w:rPr>
          <w:rFonts w:ascii="Times New Roman" w:hAnsi="Times New Roman" w:cs="Times New Roman"/>
          <w:sz w:val="24"/>
          <w:szCs w:val="24"/>
        </w:rPr>
        <w:t>г. Рязань                                                                                                            " ___" ____________202</w:t>
      </w:r>
      <w:r w:rsidR="009F2C7C" w:rsidRPr="00D752D3">
        <w:rPr>
          <w:rFonts w:ascii="Times New Roman" w:hAnsi="Times New Roman" w:cs="Times New Roman"/>
          <w:sz w:val="24"/>
          <w:szCs w:val="24"/>
        </w:rPr>
        <w:t>_</w:t>
      </w:r>
      <w:r w:rsidRPr="00D752D3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675912A6" w14:textId="77777777" w:rsidR="00072B39" w:rsidRPr="00D752D3" w:rsidRDefault="00072B39" w:rsidP="00072B39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B06EE64" w14:textId="77777777" w:rsidR="00497038" w:rsidRPr="00497038" w:rsidRDefault="00497038" w:rsidP="00497038">
      <w:pPr>
        <w:pStyle w:val="a3"/>
        <w:ind w:firstLine="708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497038">
        <w:rPr>
          <w:rFonts w:ascii="Times New Roman" w:hAnsi="Times New Roman" w:cs="Times New Roman"/>
          <w:spacing w:val="-2"/>
          <w:sz w:val="24"/>
          <w:szCs w:val="24"/>
        </w:rPr>
        <w:t xml:space="preserve">Конкурсный управляющий </w:t>
      </w:r>
      <w:r w:rsidRPr="00497038">
        <w:rPr>
          <w:rFonts w:ascii="Times New Roman" w:hAnsi="Times New Roman" w:cs="Times New Roman"/>
          <w:sz w:val="24"/>
          <w:szCs w:val="24"/>
        </w:rPr>
        <w:t>ООО "Главмонтажстрой" (ИНН 7730699401 ОГРН 5137746247040, адрес: 121059, г. Москва, вн.тер.г.муниципальный округ Дорогомилово, ул. Брянская, д. 2, помещ. 6/1) Кочетков Александр Павлович</w:t>
      </w:r>
      <w:r w:rsidRPr="00497038">
        <w:rPr>
          <w:rFonts w:ascii="Times New Roman" w:hAnsi="Times New Roman" w:cs="Times New Roman"/>
          <w:spacing w:val="-2"/>
          <w:sz w:val="24"/>
          <w:szCs w:val="24"/>
        </w:rPr>
        <w:t xml:space="preserve">, действующий на основании </w:t>
      </w:r>
      <w:r w:rsidRPr="00497038">
        <w:rPr>
          <w:rFonts w:ascii="Times New Roman" w:hAnsi="Times New Roman" w:cs="Times New Roman"/>
          <w:sz w:val="24"/>
          <w:szCs w:val="24"/>
        </w:rPr>
        <w:t xml:space="preserve">Определения Арбитражного суда </w:t>
      </w:r>
      <w:r w:rsidRPr="0049703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города Москвы от 28.08.2026</w:t>
      </w:r>
      <w:r w:rsidRPr="00497038">
        <w:rPr>
          <w:rFonts w:ascii="Times New Roman" w:hAnsi="Times New Roman" w:cs="Times New Roman"/>
          <w:sz w:val="24"/>
          <w:szCs w:val="24"/>
        </w:rPr>
        <w:t xml:space="preserve">. </w:t>
      </w:r>
      <w:r w:rsidRPr="0049703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по делу №А40-152523/24-78-398</w:t>
      </w:r>
      <w:r w:rsidRPr="00497038">
        <w:rPr>
          <w:rFonts w:ascii="Times New Roman" w:hAnsi="Times New Roman" w:cs="Times New Roman"/>
          <w:spacing w:val="-2"/>
          <w:sz w:val="24"/>
          <w:szCs w:val="24"/>
        </w:rPr>
        <w:t xml:space="preserve">, </w:t>
      </w:r>
      <w:r w:rsidRPr="0049703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именуемый в дальнейшем «Организатор торгов» с одной стороны, и</w:t>
      </w:r>
    </w:p>
    <w:p w14:paraId="6BF173AE" w14:textId="77777777" w:rsidR="00072B39" w:rsidRPr="00D752D3" w:rsidRDefault="00072B39" w:rsidP="00072B3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752D3">
        <w:rPr>
          <w:rFonts w:ascii="Times New Roman" w:hAnsi="Times New Roman" w:cs="Times New Roman"/>
          <w:sz w:val="24"/>
          <w:szCs w:val="24"/>
        </w:rPr>
        <w:t>__________________________________, именуем__  в дальнейшем «Покупатель», с другой стороны, заключили настоящий договор о нижеследующем:</w:t>
      </w:r>
    </w:p>
    <w:p w14:paraId="28EFD8FE" w14:textId="77777777" w:rsidR="00072B39" w:rsidRPr="00D752D3" w:rsidRDefault="00072B39" w:rsidP="00072B3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FF1B410" w14:textId="77777777" w:rsidR="00072B39" w:rsidRPr="00D752D3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752D3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D752D3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D752D3">
        <w:rPr>
          <w:rFonts w:ascii="Times New Roman" w:eastAsia="Times New Roman" w:hAnsi="Times New Roman" w:cs="Times New Roman"/>
          <w:b/>
          <w:sz w:val="24"/>
          <w:szCs w:val="24"/>
        </w:rPr>
        <w:t>Предмет договора</w:t>
      </w:r>
    </w:p>
    <w:p w14:paraId="4DA6BC1E" w14:textId="398E313D" w:rsidR="007C47E1" w:rsidRPr="00D752D3" w:rsidRDefault="007C47E1" w:rsidP="007C47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2D3">
        <w:rPr>
          <w:rFonts w:ascii="Times New Roman" w:hAnsi="Times New Roman" w:cs="Times New Roman"/>
          <w:sz w:val="24"/>
          <w:szCs w:val="24"/>
        </w:rPr>
        <w:t xml:space="preserve">1.1. В соответствии с результатами </w:t>
      </w:r>
      <w:r w:rsidRPr="00D752D3">
        <w:rPr>
          <w:rFonts w:ascii="Times New Roman" w:hAnsi="Times New Roman" w:cs="Times New Roman"/>
          <w:b/>
          <w:bCs/>
          <w:spacing w:val="-2"/>
          <w:sz w:val="24"/>
          <w:szCs w:val="24"/>
        </w:rPr>
        <w:t>открытых торгов в форме аукциона</w:t>
      </w:r>
      <w:r w:rsidRPr="00D752D3">
        <w:rPr>
          <w:rFonts w:ascii="Times New Roman" w:hAnsi="Times New Roman" w:cs="Times New Roman"/>
          <w:spacing w:val="-2"/>
          <w:sz w:val="24"/>
          <w:szCs w:val="24"/>
        </w:rPr>
        <w:t xml:space="preserve">, проводимого в электронной форме, открытого по составу участников с </w:t>
      </w:r>
      <w:r w:rsidR="00711C0E" w:rsidRPr="00D752D3">
        <w:rPr>
          <w:rFonts w:ascii="Times New Roman" w:hAnsi="Times New Roman" w:cs="Times New Roman"/>
          <w:spacing w:val="-2"/>
          <w:sz w:val="24"/>
          <w:szCs w:val="24"/>
        </w:rPr>
        <w:t>за</w:t>
      </w:r>
      <w:r w:rsidRPr="00D752D3">
        <w:rPr>
          <w:rFonts w:ascii="Times New Roman" w:hAnsi="Times New Roman" w:cs="Times New Roman"/>
          <w:spacing w:val="-2"/>
          <w:sz w:val="24"/>
          <w:szCs w:val="24"/>
        </w:rPr>
        <w:t>крытой формой представления предложений о цене имущества</w:t>
      </w:r>
      <w:r w:rsidRPr="00D752D3">
        <w:rPr>
          <w:rFonts w:ascii="Times New Roman" w:hAnsi="Times New Roman" w:cs="Times New Roman"/>
          <w:sz w:val="24"/>
          <w:szCs w:val="24"/>
        </w:rPr>
        <w:t xml:space="preserve">, </w:t>
      </w:r>
      <w:r w:rsidRPr="00D752D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D752D3">
        <w:rPr>
          <w:rFonts w:ascii="Times New Roman" w:hAnsi="Times New Roman" w:cs="Times New Roman"/>
          <w:sz w:val="24"/>
          <w:szCs w:val="24"/>
        </w:rPr>
        <w:t xml:space="preserve">Продавец передает в собственность Покупателю, а Покупатель обязуется принять и оплатить следующее транспортное средство: </w:t>
      </w:r>
    </w:p>
    <w:p w14:paraId="108B9C20" w14:textId="2F303DE5" w:rsidR="007C47E1" w:rsidRPr="00D752D3" w:rsidRDefault="007C47E1" w:rsidP="007C47E1">
      <w:pPr>
        <w:spacing w:after="0" w:line="240" w:lineRule="auto"/>
        <w:jc w:val="both"/>
        <w:rPr>
          <w:rStyle w:val="22"/>
          <w:rFonts w:ascii="Times New Roman" w:hAnsi="Times New Roman" w:cs="Times New Roman"/>
          <w:b/>
          <w:sz w:val="24"/>
          <w:szCs w:val="24"/>
        </w:rPr>
      </w:pPr>
      <w:r w:rsidRPr="00D752D3">
        <w:rPr>
          <w:rStyle w:val="22"/>
          <w:rFonts w:ascii="Times New Roman" w:hAnsi="Times New Roman" w:cs="Times New Roman"/>
          <w:b/>
          <w:sz w:val="24"/>
          <w:szCs w:val="24"/>
        </w:rPr>
        <w:t xml:space="preserve">Марка и (или) модель  </w:t>
      </w:r>
      <w:r w:rsidR="006211AD" w:rsidRPr="00D752D3">
        <w:rPr>
          <w:rStyle w:val="22"/>
          <w:rFonts w:ascii="Times New Roman" w:hAnsi="Times New Roman" w:cs="Times New Roman"/>
          <w:b/>
          <w:sz w:val="24"/>
          <w:szCs w:val="24"/>
        </w:rPr>
        <w:t>НИССАН</w:t>
      </w:r>
      <w:r w:rsidR="00433341" w:rsidRPr="00D752D3">
        <w:rPr>
          <w:rStyle w:val="22"/>
          <w:rFonts w:ascii="Times New Roman" w:hAnsi="Times New Roman" w:cs="Times New Roman"/>
          <w:b/>
          <w:sz w:val="24"/>
          <w:szCs w:val="24"/>
        </w:rPr>
        <w:t xml:space="preserve"> ALMERA</w:t>
      </w:r>
      <w:r w:rsidRPr="00D752D3">
        <w:rPr>
          <w:rStyle w:val="22"/>
          <w:rFonts w:ascii="Times New Roman" w:hAnsi="Times New Roman" w:cs="Times New Roman"/>
          <w:b/>
          <w:sz w:val="24"/>
          <w:szCs w:val="24"/>
        </w:rPr>
        <w:t xml:space="preserve">, </w:t>
      </w:r>
    </w:p>
    <w:p w14:paraId="68C347F7" w14:textId="4BEAD6C2" w:rsidR="006211AD" w:rsidRPr="00D752D3" w:rsidRDefault="006211AD" w:rsidP="007C47E1">
      <w:pPr>
        <w:spacing w:after="0" w:line="240" w:lineRule="auto"/>
        <w:jc w:val="both"/>
        <w:rPr>
          <w:rStyle w:val="22"/>
          <w:rFonts w:ascii="Times New Roman" w:hAnsi="Times New Roman" w:cs="Times New Roman"/>
          <w:b/>
          <w:sz w:val="24"/>
          <w:szCs w:val="24"/>
        </w:rPr>
      </w:pPr>
      <w:r w:rsidRPr="00D752D3">
        <w:rPr>
          <w:rStyle w:val="22"/>
          <w:rFonts w:ascii="Times New Roman" w:hAnsi="Times New Roman" w:cs="Times New Roman"/>
          <w:b/>
          <w:sz w:val="24"/>
          <w:szCs w:val="24"/>
        </w:rPr>
        <w:t>Тип транспортного средства легковой седан</w:t>
      </w:r>
    </w:p>
    <w:p w14:paraId="38E64B4E" w14:textId="77777777" w:rsidR="006211AD" w:rsidRPr="00D752D3" w:rsidRDefault="006211AD" w:rsidP="006211AD">
      <w:pPr>
        <w:spacing w:after="0" w:line="240" w:lineRule="auto"/>
        <w:jc w:val="both"/>
        <w:rPr>
          <w:rStyle w:val="22"/>
          <w:rFonts w:ascii="Times New Roman" w:hAnsi="Times New Roman" w:cs="Times New Roman"/>
          <w:b/>
          <w:sz w:val="24"/>
          <w:szCs w:val="24"/>
        </w:rPr>
      </w:pPr>
      <w:r w:rsidRPr="00D752D3">
        <w:rPr>
          <w:rStyle w:val="22"/>
          <w:rFonts w:ascii="Times New Roman" w:hAnsi="Times New Roman" w:cs="Times New Roman"/>
          <w:b/>
          <w:sz w:val="24"/>
          <w:szCs w:val="24"/>
        </w:rPr>
        <w:t xml:space="preserve">год выпуска 2015, </w:t>
      </w:r>
    </w:p>
    <w:p w14:paraId="43F46D5F" w14:textId="335F73C2" w:rsidR="00433341" w:rsidRPr="00D752D3" w:rsidRDefault="00433341" w:rsidP="007C47E1">
      <w:pPr>
        <w:spacing w:after="0" w:line="240" w:lineRule="auto"/>
        <w:jc w:val="both"/>
        <w:rPr>
          <w:rStyle w:val="22"/>
          <w:rFonts w:ascii="Times New Roman" w:hAnsi="Times New Roman" w:cs="Times New Roman"/>
          <w:b/>
          <w:sz w:val="24"/>
          <w:szCs w:val="24"/>
        </w:rPr>
      </w:pPr>
      <w:r w:rsidRPr="00D752D3">
        <w:rPr>
          <w:rStyle w:val="22"/>
          <w:rFonts w:ascii="Times New Roman" w:hAnsi="Times New Roman" w:cs="Times New Roman"/>
          <w:b/>
          <w:sz w:val="24"/>
          <w:szCs w:val="24"/>
        </w:rPr>
        <w:t>VIN  Z8NAJL01054212777</w:t>
      </w:r>
    </w:p>
    <w:p w14:paraId="19852046" w14:textId="77ECB60C" w:rsidR="006211AD" w:rsidRPr="00D752D3" w:rsidRDefault="006211AD" w:rsidP="006211AD">
      <w:pPr>
        <w:spacing w:after="0" w:line="240" w:lineRule="auto"/>
        <w:jc w:val="both"/>
        <w:rPr>
          <w:rStyle w:val="22"/>
          <w:rFonts w:ascii="Times New Roman" w:hAnsi="Times New Roman" w:cs="Times New Roman"/>
          <w:b/>
          <w:sz w:val="24"/>
          <w:szCs w:val="24"/>
        </w:rPr>
      </w:pPr>
      <w:r w:rsidRPr="00D752D3">
        <w:rPr>
          <w:rStyle w:val="22"/>
          <w:rFonts w:ascii="Times New Roman" w:hAnsi="Times New Roman" w:cs="Times New Roman"/>
          <w:b/>
          <w:sz w:val="24"/>
          <w:szCs w:val="24"/>
        </w:rPr>
        <w:t>Цвет кузова (кабины) белый</w:t>
      </w:r>
    </w:p>
    <w:p w14:paraId="1314A4B7" w14:textId="224CEFFE" w:rsidR="00433341" w:rsidRPr="00D752D3" w:rsidRDefault="006211AD" w:rsidP="007C47E1">
      <w:pPr>
        <w:spacing w:after="0" w:line="240" w:lineRule="auto"/>
        <w:jc w:val="both"/>
        <w:rPr>
          <w:rStyle w:val="22"/>
          <w:rFonts w:ascii="Times New Roman" w:hAnsi="Times New Roman" w:cs="Times New Roman"/>
          <w:b/>
          <w:sz w:val="24"/>
          <w:szCs w:val="24"/>
        </w:rPr>
      </w:pPr>
      <w:r w:rsidRPr="00D752D3">
        <w:rPr>
          <w:rStyle w:val="22"/>
          <w:rFonts w:ascii="Times New Roman" w:hAnsi="Times New Roman" w:cs="Times New Roman"/>
          <w:b/>
          <w:sz w:val="24"/>
          <w:szCs w:val="24"/>
        </w:rPr>
        <w:t>Рбочий объем двигателя 1598 см</w:t>
      </w:r>
      <w:r w:rsidRPr="00D752D3">
        <w:rPr>
          <w:rStyle w:val="22"/>
          <w:rFonts w:ascii="Times New Roman" w:hAnsi="Times New Roman" w:cs="Times New Roman"/>
          <w:b/>
          <w:sz w:val="24"/>
          <w:szCs w:val="24"/>
          <w:vertAlign w:val="superscript"/>
        </w:rPr>
        <w:t>3</w:t>
      </w:r>
    </w:p>
    <w:p w14:paraId="2C95508C" w14:textId="6652B9EF" w:rsidR="006211AD" w:rsidRPr="00D752D3" w:rsidRDefault="006211AD" w:rsidP="006211AD">
      <w:pPr>
        <w:spacing w:after="0" w:line="240" w:lineRule="auto"/>
        <w:jc w:val="both"/>
        <w:rPr>
          <w:rStyle w:val="22"/>
          <w:rFonts w:ascii="Times New Roman" w:hAnsi="Times New Roman" w:cs="Times New Roman"/>
          <w:b/>
          <w:sz w:val="24"/>
          <w:szCs w:val="24"/>
        </w:rPr>
      </w:pPr>
      <w:r w:rsidRPr="00D752D3">
        <w:rPr>
          <w:rStyle w:val="22"/>
          <w:rFonts w:ascii="Times New Roman" w:hAnsi="Times New Roman" w:cs="Times New Roman"/>
          <w:b/>
          <w:sz w:val="24"/>
          <w:szCs w:val="24"/>
        </w:rPr>
        <w:t>Мощность двигателя (кВт/л.с.) 75/102,0</w:t>
      </w:r>
    </w:p>
    <w:p w14:paraId="2B27159C" w14:textId="298E61AC" w:rsidR="007C47E1" w:rsidRPr="00D752D3" w:rsidRDefault="007C47E1" w:rsidP="007C47E1">
      <w:pPr>
        <w:spacing w:after="0" w:line="240" w:lineRule="auto"/>
        <w:jc w:val="both"/>
        <w:rPr>
          <w:rStyle w:val="22"/>
          <w:rFonts w:ascii="Times New Roman" w:hAnsi="Times New Roman" w:cs="Times New Roman"/>
          <w:b/>
          <w:sz w:val="24"/>
          <w:szCs w:val="24"/>
        </w:rPr>
      </w:pPr>
      <w:r w:rsidRPr="00D752D3">
        <w:rPr>
          <w:rStyle w:val="22"/>
          <w:rFonts w:ascii="Times New Roman" w:hAnsi="Times New Roman" w:cs="Times New Roman"/>
          <w:b/>
          <w:sz w:val="24"/>
          <w:szCs w:val="24"/>
        </w:rPr>
        <w:t>государственный регистрационный знак</w:t>
      </w:r>
      <w:r w:rsidR="00433341" w:rsidRPr="00D752D3">
        <w:rPr>
          <w:rStyle w:val="22"/>
          <w:rFonts w:ascii="Times New Roman" w:hAnsi="Times New Roman" w:cs="Times New Roman"/>
          <w:b/>
          <w:sz w:val="24"/>
          <w:szCs w:val="24"/>
        </w:rPr>
        <w:t xml:space="preserve"> Р816ВК797</w:t>
      </w:r>
      <w:r w:rsidRPr="00D752D3">
        <w:rPr>
          <w:rStyle w:val="22"/>
          <w:rFonts w:ascii="Times New Roman" w:hAnsi="Times New Roman" w:cs="Times New Roman"/>
          <w:b/>
          <w:sz w:val="24"/>
          <w:szCs w:val="24"/>
        </w:rPr>
        <w:t>,</w:t>
      </w:r>
    </w:p>
    <w:p w14:paraId="1574C6D5" w14:textId="77777777" w:rsidR="007C47E1" w:rsidRPr="00D752D3" w:rsidRDefault="007C47E1" w:rsidP="007C47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52D3">
        <w:rPr>
          <w:rFonts w:ascii="Times New Roman" w:hAnsi="Times New Roman" w:cs="Times New Roman"/>
          <w:sz w:val="24"/>
          <w:szCs w:val="24"/>
        </w:rPr>
        <w:t>далее – транспортное средство.</w:t>
      </w:r>
    </w:p>
    <w:p w14:paraId="23EC8C4D" w14:textId="77777777" w:rsidR="006211AD" w:rsidRPr="00D752D3" w:rsidRDefault="006211AD" w:rsidP="007C47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67773E7" w14:textId="77777777" w:rsidR="007C47E1" w:rsidRPr="00D752D3" w:rsidRDefault="007C47E1" w:rsidP="007C47E1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52D3">
        <w:rPr>
          <w:rFonts w:ascii="Times New Roman" w:hAnsi="Times New Roman" w:cs="Times New Roman"/>
          <w:b/>
          <w:sz w:val="24"/>
          <w:szCs w:val="24"/>
        </w:rPr>
        <w:t>2. ЦЕНА  ДОГОВОРА И ПОРЯДОК РАСЧЕТОВ</w:t>
      </w:r>
    </w:p>
    <w:p w14:paraId="0FA66533" w14:textId="77777777" w:rsidR="007C47E1" w:rsidRPr="00D752D3" w:rsidRDefault="007C47E1" w:rsidP="007C47E1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D752D3">
        <w:rPr>
          <w:rFonts w:ascii="Times New Roman" w:hAnsi="Times New Roman" w:cs="Times New Roman"/>
          <w:sz w:val="24"/>
          <w:szCs w:val="24"/>
        </w:rPr>
        <w:t>2.1. Стоимость транспортного средства составляет ______ (__________) рублей.</w:t>
      </w:r>
    </w:p>
    <w:p w14:paraId="7D8507CD" w14:textId="5BAC71CD" w:rsidR="007C47E1" w:rsidRPr="00D752D3" w:rsidRDefault="007C47E1" w:rsidP="007C47E1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D752D3">
        <w:rPr>
          <w:rFonts w:ascii="Times New Roman" w:hAnsi="Times New Roman" w:cs="Times New Roman"/>
          <w:sz w:val="24"/>
          <w:szCs w:val="24"/>
        </w:rPr>
        <w:t xml:space="preserve">2.2. Переданный Покупателем задаток в сумме </w:t>
      </w:r>
      <w:r w:rsidR="00FB19AF">
        <w:rPr>
          <w:rFonts w:ascii="Times New Roman" w:hAnsi="Times New Roman" w:cs="Times New Roman"/>
          <w:b/>
          <w:sz w:val="24"/>
          <w:szCs w:val="24"/>
        </w:rPr>
        <w:t>_____</w:t>
      </w:r>
      <w:r w:rsidRPr="00D752D3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FB19AF">
        <w:rPr>
          <w:rFonts w:ascii="Times New Roman" w:hAnsi="Times New Roman" w:cs="Times New Roman"/>
          <w:b/>
          <w:sz w:val="24"/>
          <w:szCs w:val="24"/>
        </w:rPr>
        <w:t>___________</w:t>
      </w:r>
      <w:bookmarkStart w:id="0" w:name="_GoBack"/>
      <w:bookmarkEnd w:id="0"/>
      <w:r w:rsidR="00711C0E" w:rsidRPr="00D752D3">
        <w:rPr>
          <w:rFonts w:ascii="Times New Roman" w:hAnsi="Times New Roman" w:cs="Times New Roman"/>
          <w:b/>
          <w:sz w:val="24"/>
          <w:szCs w:val="24"/>
        </w:rPr>
        <w:t>)</w:t>
      </w:r>
      <w:r w:rsidRPr="00D752D3">
        <w:rPr>
          <w:rFonts w:ascii="Times New Roman" w:hAnsi="Times New Roman" w:cs="Times New Roman"/>
          <w:sz w:val="24"/>
          <w:szCs w:val="24"/>
        </w:rPr>
        <w:t xml:space="preserve">  </w:t>
      </w:r>
      <w:r w:rsidRPr="00D752D3">
        <w:rPr>
          <w:rFonts w:ascii="Times New Roman" w:hAnsi="Times New Roman" w:cs="Times New Roman"/>
          <w:b/>
          <w:sz w:val="24"/>
          <w:szCs w:val="24"/>
        </w:rPr>
        <w:t>рублей</w:t>
      </w:r>
      <w:r w:rsidRPr="00D752D3">
        <w:rPr>
          <w:rFonts w:ascii="Times New Roman" w:hAnsi="Times New Roman" w:cs="Times New Roman"/>
          <w:sz w:val="24"/>
          <w:szCs w:val="24"/>
        </w:rPr>
        <w:t xml:space="preserve"> засчитывается в счет оплаты Имущества.</w:t>
      </w:r>
    </w:p>
    <w:p w14:paraId="73893F1A" w14:textId="77777777" w:rsidR="007C47E1" w:rsidRPr="00D752D3" w:rsidRDefault="007C47E1" w:rsidP="007C47E1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D752D3">
        <w:rPr>
          <w:rFonts w:ascii="Times New Roman" w:hAnsi="Times New Roman" w:cs="Times New Roman"/>
          <w:sz w:val="24"/>
          <w:szCs w:val="24"/>
        </w:rPr>
        <w:t xml:space="preserve">2.3. За вычетом суммы задатка Покупатель обязан уплатить __________ (_______________) рублей. </w:t>
      </w:r>
    </w:p>
    <w:p w14:paraId="7346BD68" w14:textId="77777777" w:rsidR="007C47E1" w:rsidRPr="00D752D3" w:rsidRDefault="007C47E1" w:rsidP="007C47E1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D752D3">
        <w:rPr>
          <w:rFonts w:ascii="Times New Roman" w:hAnsi="Times New Roman" w:cs="Times New Roman"/>
          <w:sz w:val="24"/>
          <w:szCs w:val="24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2.1 суммы на счет Продавца.</w:t>
      </w:r>
    </w:p>
    <w:p w14:paraId="7BDD2D72" w14:textId="77777777" w:rsidR="007C47E1" w:rsidRPr="00D752D3" w:rsidRDefault="007C47E1" w:rsidP="007C47E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6F25798E" w14:textId="77777777" w:rsidR="007C47E1" w:rsidRPr="00D752D3" w:rsidRDefault="007C47E1" w:rsidP="007C47E1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52D3">
        <w:rPr>
          <w:rFonts w:ascii="Times New Roman" w:hAnsi="Times New Roman" w:cs="Times New Roman"/>
          <w:b/>
          <w:sz w:val="24"/>
          <w:szCs w:val="24"/>
        </w:rPr>
        <w:t>3. ПОРЯДОК ПЕРЕДАЧИ ИМУЩЕСТВА</w:t>
      </w:r>
    </w:p>
    <w:p w14:paraId="0BB52244" w14:textId="77777777" w:rsidR="007C47E1" w:rsidRPr="00D752D3" w:rsidRDefault="007C47E1" w:rsidP="007C47E1">
      <w:pPr>
        <w:pStyle w:val="a4"/>
        <w:rPr>
          <w:rFonts w:ascii="Times New Roman" w:hAnsi="Times New Roman" w:cs="Times New Roman"/>
          <w:sz w:val="24"/>
          <w:szCs w:val="24"/>
        </w:rPr>
      </w:pPr>
      <w:r w:rsidRPr="00D752D3">
        <w:rPr>
          <w:rFonts w:ascii="Times New Roman" w:hAnsi="Times New Roman" w:cs="Times New Roman"/>
          <w:sz w:val="24"/>
          <w:szCs w:val="24"/>
        </w:rPr>
        <w:t>3.1. Передача транспортного средства осуществляется по подписываемому сторонами акту приема-передачи.</w:t>
      </w:r>
    </w:p>
    <w:p w14:paraId="3EF050E9" w14:textId="77777777" w:rsidR="007C47E1" w:rsidRPr="00D752D3" w:rsidRDefault="007C47E1" w:rsidP="007C47E1">
      <w:pPr>
        <w:pStyle w:val="a4"/>
        <w:rPr>
          <w:rFonts w:ascii="Times New Roman" w:hAnsi="Times New Roman" w:cs="Times New Roman"/>
          <w:sz w:val="24"/>
          <w:szCs w:val="24"/>
        </w:rPr>
      </w:pPr>
      <w:r w:rsidRPr="00D752D3">
        <w:rPr>
          <w:rFonts w:ascii="Times New Roman" w:hAnsi="Times New Roman" w:cs="Times New Roman"/>
          <w:sz w:val="24"/>
          <w:szCs w:val="24"/>
        </w:rPr>
        <w:t>3.2. Имущество передается покупателю после полной оплаты стоимости, определенной п. 2.3. Договора, по акту приема-передачи в течение 5-ти рабочих дней.</w:t>
      </w:r>
    </w:p>
    <w:p w14:paraId="7BBD093C" w14:textId="67B99220" w:rsidR="003D2A15" w:rsidRPr="00D752D3" w:rsidRDefault="003D2A15" w:rsidP="003D2A15">
      <w:pPr>
        <w:pStyle w:val="a4"/>
        <w:rPr>
          <w:rFonts w:ascii="Times New Roman" w:hAnsi="Times New Roman" w:cs="Times New Roman"/>
          <w:sz w:val="24"/>
          <w:szCs w:val="24"/>
        </w:rPr>
      </w:pPr>
      <w:r w:rsidRPr="00D752D3">
        <w:rPr>
          <w:rFonts w:ascii="Times New Roman" w:hAnsi="Times New Roman" w:cs="Times New Roman"/>
          <w:sz w:val="24"/>
          <w:szCs w:val="24"/>
        </w:rPr>
        <w:t xml:space="preserve">Согласно п. 1 ст. 223 ГК </w:t>
      </w:r>
      <w:r w:rsidRPr="00D752D3">
        <w:rPr>
          <w:rFonts w:ascii="Times New Roman" w:hAnsi="Times New Roman" w:cs="Times New Roman"/>
          <w:iCs/>
          <w:sz w:val="24"/>
          <w:szCs w:val="24"/>
        </w:rPr>
        <w:t>право собственности на автомобиль возникает с момента передачи его Покупателю</w:t>
      </w:r>
      <w:r w:rsidRPr="00D752D3">
        <w:rPr>
          <w:rFonts w:ascii="Times New Roman" w:hAnsi="Times New Roman" w:cs="Times New Roman"/>
          <w:sz w:val="24"/>
          <w:szCs w:val="24"/>
        </w:rPr>
        <w:t>.</w:t>
      </w:r>
    </w:p>
    <w:p w14:paraId="245CDC0E" w14:textId="77777777" w:rsidR="007C47E1" w:rsidRPr="00D752D3" w:rsidRDefault="007C47E1" w:rsidP="003D2A15">
      <w:pPr>
        <w:pStyle w:val="a4"/>
        <w:rPr>
          <w:rFonts w:ascii="Times New Roman" w:hAnsi="Times New Roman" w:cs="Times New Roman"/>
          <w:sz w:val="24"/>
          <w:szCs w:val="24"/>
        </w:rPr>
      </w:pPr>
      <w:r w:rsidRPr="00D752D3">
        <w:rPr>
          <w:rFonts w:ascii="Times New Roman" w:hAnsi="Times New Roman" w:cs="Times New Roman"/>
          <w:sz w:val="24"/>
          <w:szCs w:val="24"/>
        </w:rPr>
        <w:t>Покупатель обязуется перерегистрировать на себя транспортное средство в течение 10 дней с момента передачи.</w:t>
      </w:r>
    </w:p>
    <w:p w14:paraId="3B2ABC93" w14:textId="2DD525BE" w:rsidR="003D2A15" w:rsidRPr="00D752D3" w:rsidRDefault="003D2A15" w:rsidP="003D2A15">
      <w:pPr>
        <w:pStyle w:val="a4"/>
        <w:rPr>
          <w:rFonts w:ascii="Times New Roman" w:hAnsi="Times New Roman" w:cs="Times New Roman"/>
          <w:sz w:val="24"/>
          <w:szCs w:val="24"/>
        </w:rPr>
      </w:pPr>
      <w:r w:rsidRPr="00D752D3">
        <w:rPr>
          <w:rFonts w:ascii="Times New Roman" w:hAnsi="Times New Roman" w:cs="Times New Roman"/>
          <w:sz w:val="24"/>
          <w:szCs w:val="24"/>
        </w:rPr>
        <w:t>Обязанность по снятию обременений и ограничений возлагается на Покупателя.</w:t>
      </w:r>
    </w:p>
    <w:p w14:paraId="6F8E8DDF" w14:textId="77777777" w:rsidR="007C47E1" w:rsidRPr="00D752D3" w:rsidRDefault="007C47E1" w:rsidP="007C47E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1E2B530" w14:textId="77777777" w:rsidR="007C47E1" w:rsidRPr="00D752D3" w:rsidRDefault="007C47E1" w:rsidP="007C47E1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52D3">
        <w:rPr>
          <w:rFonts w:ascii="Times New Roman" w:hAnsi="Times New Roman" w:cs="Times New Roman"/>
          <w:b/>
          <w:sz w:val="24"/>
          <w:szCs w:val="24"/>
        </w:rPr>
        <w:t>4. ОТВЕТСТВЕННОСТЬ СТОРОН</w:t>
      </w:r>
    </w:p>
    <w:p w14:paraId="514DE680" w14:textId="77777777" w:rsidR="007C47E1" w:rsidRPr="00D752D3" w:rsidRDefault="007C47E1" w:rsidP="007C47E1">
      <w:pPr>
        <w:pStyle w:val="a4"/>
        <w:rPr>
          <w:rFonts w:ascii="Times New Roman" w:hAnsi="Times New Roman" w:cs="Times New Roman"/>
          <w:sz w:val="24"/>
          <w:szCs w:val="24"/>
        </w:rPr>
      </w:pPr>
      <w:r w:rsidRPr="00D752D3">
        <w:rPr>
          <w:rFonts w:ascii="Times New Roman" w:hAnsi="Times New Roman" w:cs="Times New Roman"/>
          <w:sz w:val="24"/>
          <w:szCs w:val="24"/>
        </w:rPr>
        <w:t>4.1. Стороны договорились, что непоступление денежных средств в счет оплаты Имущества в сумме и в сроки, указанные в п. 2.3, 2.4 настоящего Договора, считается отказом Покупателя от исполнения обязательств по оплате.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уведомив Покупателя о прекращении действия настоящего Договора.</w:t>
      </w:r>
    </w:p>
    <w:p w14:paraId="3490A434" w14:textId="77777777" w:rsidR="007C47E1" w:rsidRPr="00D752D3" w:rsidRDefault="007C47E1" w:rsidP="007C47E1">
      <w:pPr>
        <w:pStyle w:val="a4"/>
        <w:rPr>
          <w:rFonts w:ascii="Times New Roman" w:hAnsi="Times New Roman" w:cs="Times New Roman"/>
          <w:sz w:val="24"/>
          <w:szCs w:val="24"/>
        </w:rPr>
      </w:pPr>
      <w:r w:rsidRPr="00D752D3">
        <w:rPr>
          <w:rFonts w:ascii="Times New Roman" w:hAnsi="Times New Roman" w:cs="Times New Roman"/>
          <w:sz w:val="24"/>
          <w:szCs w:val="24"/>
        </w:rPr>
        <w:t xml:space="preserve">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действия настоящего Договора не требуется. </w:t>
      </w:r>
    </w:p>
    <w:p w14:paraId="2BF8215B" w14:textId="77777777" w:rsidR="007C47E1" w:rsidRPr="00D752D3" w:rsidRDefault="007C47E1" w:rsidP="007C47E1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92457F4" w14:textId="77777777" w:rsidR="007C47E1" w:rsidRPr="00D752D3" w:rsidRDefault="007C47E1" w:rsidP="007C47E1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52D3">
        <w:rPr>
          <w:rFonts w:ascii="Times New Roman" w:hAnsi="Times New Roman" w:cs="Times New Roman"/>
          <w:b/>
          <w:sz w:val="24"/>
          <w:szCs w:val="24"/>
        </w:rPr>
        <w:t>5. ЗАКЛЮЧИТЕЛЬНЫЕ ПОЛОЖЕНИЯ</w:t>
      </w:r>
    </w:p>
    <w:p w14:paraId="324F18D0" w14:textId="77777777" w:rsidR="007C47E1" w:rsidRPr="00D752D3" w:rsidRDefault="007C47E1" w:rsidP="007C47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752D3">
        <w:rPr>
          <w:rFonts w:ascii="Times New Roman" w:hAnsi="Times New Roman" w:cs="Times New Roman"/>
          <w:sz w:val="24"/>
          <w:szCs w:val="24"/>
        </w:rPr>
        <w:t>5.1. Споры и разногласия, которые могут возникнуть при исполнении настоящего договора, будут по возможности разрешаться путем переговоров между сторонами. В случае невозможности разрешения споров путем переговоров, они подлежат рассмотрению судом в порядке, установленном   действующим  законодательством  РФ   с  соблюдением претензионного  порядка разрешения спора. Срок рассмотрения претензии – 10 (десять) рабочих дней с момента ее получения.</w:t>
      </w:r>
    </w:p>
    <w:p w14:paraId="7EE7DF6E" w14:textId="77777777" w:rsidR="007C47E1" w:rsidRPr="00D752D3" w:rsidRDefault="007C47E1" w:rsidP="00072B3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  <w:sz w:val="24"/>
          <w:szCs w:val="24"/>
        </w:rPr>
      </w:pPr>
    </w:p>
    <w:p w14:paraId="6752F28F" w14:textId="294A4351" w:rsidR="00072B39" w:rsidRPr="00D752D3" w:rsidRDefault="007C47E1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52D3">
        <w:rPr>
          <w:rFonts w:ascii="Times New Roman" w:hAnsi="Times New Roman" w:cs="Times New Roman"/>
          <w:b/>
          <w:sz w:val="24"/>
          <w:szCs w:val="24"/>
        </w:rPr>
        <w:t>6</w:t>
      </w:r>
      <w:r w:rsidR="00072B39" w:rsidRPr="00D752D3">
        <w:rPr>
          <w:rFonts w:ascii="Times New Roman" w:hAnsi="Times New Roman" w:cs="Times New Roman"/>
          <w:b/>
          <w:sz w:val="24"/>
          <w:szCs w:val="24"/>
        </w:rPr>
        <w:t>. Реквизиты и подписи Сторон</w:t>
      </w:r>
    </w:p>
    <w:p w14:paraId="74303E4C" w14:textId="1B1AEC17" w:rsidR="00072B39" w:rsidRPr="00D752D3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752D3">
        <w:rPr>
          <w:rFonts w:ascii="Times New Roman" w:hAnsi="Times New Roman" w:cs="Times New Roman"/>
          <w:b/>
          <w:sz w:val="24"/>
          <w:szCs w:val="24"/>
        </w:rPr>
        <w:t xml:space="preserve">Продавец: </w:t>
      </w:r>
      <w:r w:rsidR="00711C0E" w:rsidRPr="00D752D3">
        <w:rPr>
          <w:rFonts w:ascii="Times New Roman" w:hAnsi="Times New Roman" w:cs="Times New Roman"/>
          <w:sz w:val="24"/>
          <w:szCs w:val="24"/>
        </w:rPr>
        <w:t>Общество с ограниченной ответственностью</w:t>
      </w:r>
      <w:r w:rsidR="00D752D3" w:rsidRPr="00D752D3">
        <w:rPr>
          <w:rFonts w:ascii="Times New Roman" w:hAnsi="Times New Roman" w:cs="Times New Roman"/>
          <w:sz w:val="24"/>
          <w:szCs w:val="24"/>
        </w:rPr>
        <w:t xml:space="preserve"> "Главмонтажстрой" (ИНН </w:t>
      </w:r>
      <w:r w:rsidR="00711C0E" w:rsidRPr="00D752D3">
        <w:rPr>
          <w:rFonts w:ascii="Times New Roman" w:hAnsi="Times New Roman" w:cs="Times New Roman"/>
          <w:sz w:val="24"/>
          <w:szCs w:val="24"/>
        </w:rPr>
        <w:t xml:space="preserve">7730699401, </w:t>
      </w:r>
      <w:r w:rsidR="00433341" w:rsidRPr="00D752D3">
        <w:rPr>
          <w:rFonts w:ascii="Times New Roman" w:hAnsi="Times New Roman" w:cs="Times New Roman"/>
          <w:sz w:val="24"/>
          <w:szCs w:val="24"/>
        </w:rPr>
        <w:t>КПП </w:t>
      </w:r>
      <w:r w:rsidR="00711C0E" w:rsidRPr="00D752D3">
        <w:rPr>
          <w:rFonts w:ascii="Times New Roman" w:hAnsi="Times New Roman" w:cs="Times New Roman"/>
          <w:sz w:val="24"/>
          <w:szCs w:val="24"/>
        </w:rPr>
        <w:t>773001001, ОГРН 5137746247040, адрес: 121059, г. Москва, вн.тер.г.муниципальный округ Дорогомилово, ул. Брянская, д. 2, помещ. 6/1, расчетный счет №40702810412040846253, Филиал «Корпоративный»</w:t>
      </w:r>
      <w:r w:rsidR="00D752D3" w:rsidRPr="00D752D3">
        <w:rPr>
          <w:rFonts w:ascii="Times New Roman" w:hAnsi="Times New Roman" w:cs="Times New Roman"/>
          <w:sz w:val="24"/>
          <w:szCs w:val="24"/>
        </w:rPr>
        <w:t xml:space="preserve"> ПАО «Совкомбанк» (Москва), БИК </w:t>
      </w:r>
      <w:r w:rsidR="00711C0E" w:rsidRPr="00D752D3">
        <w:rPr>
          <w:rFonts w:ascii="Times New Roman" w:hAnsi="Times New Roman" w:cs="Times New Roman"/>
          <w:sz w:val="24"/>
          <w:szCs w:val="24"/>
        </w:rPr>
        <w:t>044525360, к/с №30101810445250000360).</w:t>
      </w:r>
    </w:p>
    <w:p w14:paraId="79D2EE74" w14:textId="77777777" w:rsidR="00072B39" w:rsidRPr="00D752D3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C12DA4B" w14:textId="77777777" w:rsidR="00072B39" w:rsidRPr="00D752D3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A4D365A" w14:textId="3EE8FA04" w:rsidR="00072B39" w:rsidRPr="00D752D3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752D3">
        <w:rPr>
          <w:rFonts w:ascii="Times New Roman" w:hAnsi="Times New Roman" w:cs="Times New Roman"/>
          <w:b/>
          <w:sz w:val="24"/>
          <w:szCs w:val="24"/>
        </w:rPr>
        <w:t>Покупатель:</w:t>
      </w:r>
      <w:r w:rsidR="00062F96" w:rsidRPr="00D752D3">
        <w:rPr>
          <w:rFonts w:ascii="Times New Roman" w:hAnsi="Times New Roman" w:cs="Times New Roman"/>
          <w:b/>
          <w:sz w:val="24"/>
          <w:szCs w:val="24"/>
        </w:rPr>
        <w:t xml:space="preserve"> ____________________________________________________________________.</w:t>
      </w:r>
    </w:p>
    <w:p w14:paraId="2F2B02FF" w14:textId="77777777" w:rsidR="00072B39" w:rsidRPr="00D752D3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01EC47C" w14:textId="77777777" w:rsidR="00072B39" w:rsidRPr="00D752D3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7648656" w14:textId="77777777" w:rsidR="00072B39" w:rsidRPr="00D752D3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8"/>
        <w:tblW w:w="10135" w:type="dxa"/>
        <w:tblInd w:w="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90"/>
        <w:gridCol w:w="992"/>
        <w:gridCol w:w="4253"/>
      </w:tblGrid>
      <w:tr w:rsidR="00072B39" w:rsidRPr="00D752D3" w14:paraId="241AB4EF" w14:textId="77777777" w:rsidTr="003240D5">
        <w:tc>
          <w:tcPr>
            <w:tcW w:w="4890" w:type="dxa"/>
          </w:tcPr>
          <w:p w14:paraId="46828169" w14:textId="2BB0ADD9" w:rsidR="00072B39" w:rsidRPr="00D752D3" w:rsidRDefault="00062F96" w:rsidP="003240D5">
            <w:pPr>
              <w:pStyle w:val="ConsNormal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D752D3">
              <w:rPr>
                <w:rFonts w:ascii="Times New Roman" w:hAnsi="Times New Roman"/>
                <w:sz w:val="24"/>
                <w:szCs w:val="24"/>
              </w:rPr>
              <w:t>ПРОДАВЕЦ:</w:t>
            </w:r>
          </w:p>
          <w:p w14:paraId="17AB6FC4" w14:textId="77777777" w:rsidR="00072B39" w:rsidRPr="00D752D3" w:rsidRDefault="00072B39" w:rsidP="003240D5">
            <w:pPr>
              <w:pStyle w:val="ConsNormal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D752D3">
              <w:rPr>
                <w:rFonts w:ascii="Times New Roman" w:hAnsi="Times New Roman"/>
                <w:sz w:val="24"/>
                <w:szCs w:val="24"/>
              </w:rPr>
              <w:t>Конкурсный управляющий</w:t>
            </w:r>
          </w:p>
          <w:p w14:paraId="26EB64C8" w14:textId="0A3188B4" w:rsidR="00072B39" w:rsidRPr="00D752D3" w:rsidRDefault="00711C0E" w:rsidP="003240D5">
            <w:pPr>
              <w:pStyle w:val="ConsNormal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D752D3">
              <w:rPr>
                <w:rFonts w:ascii="Times New Roman" w:hAnsi="Times New Roman"/>
                <w:sz w:val="24"/>
                <w:szCs w:val="24"/>
              </w:rPr>
              <w:t>ООО «Главмонтажстрой</w:t>
            </w:r>
            <w:r w:rsidR="00072B39" w:rsidRPr="00D752D3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14:paraId="2F861770" w14:textId="77777777" w:rsidR="00072B39" w:rsidRPr="00D752D3" w:rsidRDefault="00072B39" w:rsidP="003240D5">
            <w:pPr>
              <w:pStyle w:val="ConsNormal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  <w:p w14:paraId="463DE1CE" w14:textId="063E33AE" w:rsidR="00072B39" w:rsidRPr="00D752D3" w:rsidRDefault="00072B39" w:rsidP="003240D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752D3">
              <w:rPr>
                <w:rFonts w:ascii="Times New Roman" w:hAnsi="Times New Roman" w:cs="Times New Roman"/>
                <w:sz w:val="24"/>
                <w:szCs w:val="24"/>
              </w:rPr>
              <w:t>_____________________ /</w:t>
            </w:r>
            <w:r w:rsidR="00A81721">
              <w:rPr>
                <w:rFonts w:ascii="Times New Roman" w:hAnsi="Times New Roman" w:cs="Times New Roman"/>
                <w:sz w:val="24"/>
                <w:szCs w:val="24"/>
              </w:rPr>
              <w:t>А.П. Кочетков</w:t>
            </w:r>
            <w:r w:rsidRPr="00D752D3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992" w:type="dxa"/>
          </w:tcPr>
          <w:p w14:paraId="4F0C6591" w14:textId="77777777" w:rsidR="00072B39" w:rsidRPr="00D752D3" w:rsidRDefault="00072B39" w:rsidP="003240D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253" w:type="dxa"/>
          </w:tcPr>
          <w:p w14:paraId="29A13B54" w14:textId="340A28E9" w:rsidR="00072B39" w:rsidRPr="00D752D3" w:rsidRDefault="00062F96" w:rsidP="003240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52D3">
              <w:rPr>
                <w:rFonts w:ascii="Times New Roman" w:hAnsi="Times New Roman" w:cs="Times New Roman"/>
                <w:sz w:val="24"/>
                <w:szCs w:val="24"/>
              </w:rPr>
              <w:t>ПОКУПАТЕЛЬ:</w:t>
            </w:r>
          </w:p>
          <w:p w14:paraId="296DBC37" w14:textId="77777777" w:rsidR="00072B39" w:rsidRPr="00D752D3" w:rsidRDefault="00072B39" w:rsidP="003240D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752D3">
              <w:rPr>
                <w:rFonts w:ascii="Times New Roman" w:hAnsi="Times New Roman" w:cs="Times New Roman"/>
                <w:i/>
                <w:sz w:val="24"/>
                <w:szCs w:val="24"/>
              </w:rPr>
              <w:t>_____________________</w:t>
            </w:r>
          </w:p>
          <w:p w14:paraId="71DA5462" w14:textId="77777777" w:rsidR="00072B39" w:rsidRPr="00D752D3" w:rsidRDefault="00072B39" w:rsidP="003240D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5FE41B9A" w14:textId="77777777" w:rsidR="00072B39" w:rsidRPr="00D752D3" w:rsidRDefault="00072B39" w:rsidP="003240D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4D03C148" w14:textId="4026CDC4" w:rsidR="00072B39" w:rsidRPr="00D752D3" w:rsidRDefault="00072B39" w:rsidP="00062F9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752D3">
              <w:rPr>
                <w:rFonts w:ascii="Times New Roman" w:hAnsi="Times New Roman" w:cs="Times New Roman"/>
                <w:i/>
                <w:sz w:val="24"/>
                <w:szCs w:val="24"/>
              </w:rPr>
              <w:t>__________________ /______________/</w:t>
            </w:r>
          </w:p>
        </w:tc>
      </w:tr>
    </w:tbl>
    <w:p w14:paraId="679E29F5" w14:textId="64A8C7EF" w:rsidR="00072B39" w:rsidRPr="00144ADA" w:rsidRDefault="00072B39" w:rsidP="00314378">
      <w:pPr>
        <w:shd w:val="clear" w:color="auto" w:fill="FFFFFF"/>
        <w:spacing w:before="240" w:after="0" w:line="240" w:lineRule="auto"/>
        <w:ind w:left="38" w:firstLine="529"/>
        <w:jc w:val="center"/>
        <w:rPr>
          <w:rFonts w:ascii="Times New Roman" w:hAnsi="Times New Roman" w:cs="Times New Roman"/>
          <w:i/>
          <w:sz w:val="24"/>
          <w:szCs w:val="24"/>
        </w:rPr>
      </w:pPr>
    </w:p>
    <w:sectPr w:rsidR="00072B39" w:rsidRPr="00144ADA" w:rsidSect="003240D5">
      <w:pgSz w:w="11906" w:h="16838"/>
      <w:pgMar w:top="568" w:right="568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2" w15:restartNumberingAfterBreak="0">
    <w:nsid w:val="3EC84BF8"/>
    <w:multiLevelType w:val="multilevel"/>
    <w:tmpl w:val="76FE838E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3" w15:restartNumberingAfterBreak="0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4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682D509A"/>
    <w:multiLevelType w:val="multilevel"/>
    <w:tmpl w:val="E9201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A7C573B"/>
    <w:multiLevelType w:val="hybridMultilevel"/>
    <w:tmpl w:val="6ED08AB2"/>
    <w:lvl w:ilvl="0" w:tplc="00000005"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304A30"/>
    <w:multiLevelType w:val="hybridMultilevel"/>
    <w:tmpl w:val="BE900DA0"/>
    <w:lvl w:ilvl="0" w:tplc="4D04F968">
      <w:start w:val="65535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5"/>
  </w:num>
  <w:num w:numId="4">
    <w:abstractNumId w:val="1"/>
  </w:num>
  <w:num w:numId="5">
    <w:abstractNumId w:val="3"/>
  </w:num>
  <w:num w:numId="6">
    <w:abstractNumId w:val="7"/>
  </w:num>
  <w:num w:numId="7">
    <w:abstractNumId w:val="2"/>
  </w:num>
  <w:num w:numId="8">
    <w:abstractNumId w:val="8"/>
  </w:num>
  <w:num w:numId="9">
    <w:abstractNumId w:val="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413"/>
    <w:rsid w:val="00007A72"/>
    <w:rsid w:val="00020C2D"/>
    <w:rsid w:val="00024954"/>
    <w:rsid w:val="00025B7F"/>
    <w:rsid w:val="00062F96"/>
    <w:rsid w:val="00072B39"/>
    <w:rsid w:val="00075A46"/>
    <w:rsid w:val="000B0413"/>
    <w:rsid w:val="000C6DA8"/>
    <w:rsid w:val="000D08B1"/>
    <w:rsid w:val="000D1335"/>
    <w:rsid w:val="000E0DE5"/>
    <w:rsid w:val="000F11F3"/>
    <w:rsid w:val="00126DBE"/>
    <w:rsid w:val="00140932"/>
    <w:rsid w:val="00143813"/>
    <w:rsid w:val="00144ADA"/>
    <w:rsid w:val="001604D0"/>
    <w:rsid w:val="00184515"/>
    <w:rsid w:val="0018601E"/>
    <w:rsid w:val="001950BF"/>
    <w:rsid w:val="001B752E"/>
    <w:rsid w:val="001C75AA"/>
    <w:rsid w:val="001F4A67"/>
    <w:rsid w:val="00201160"/>
    <w:rsid w:val="00212DBB"/>
    <w:rsid w:val="0021727D"/>
    <w:rsid w:val="00233175"/>
    <w:rsid w:val="00242F34"/>
    <w:rsid w:val="002624FF"/>
    <w:rsid w:val="0027010E"/>
    <w:rsid w:val="00295287"/>
    <w:rsid w:val="002B3CAE"/>
    <w:rsid w:val="002E1571"/>
    <w:rsid w:val="002E49D0"/>
    <w:rsid w:val="002F0793"/>
    <w:rsid w:val="00306996"/>
    <w:rsid w:val="00314378"/>
    <w:rsid w:val="0032157E"/>
    <w:rsid w:val="00321871"/>
    <w:rsid w:val="003240D5"/>
    <w:rsid w:val="00324660"/>
    <w:rsid w:val="0033135A"/>
    <w:rsid w:val="00333427"/>
    <w:rsid w:val="00337645"/>
    <w:rsid w:val="00350B20"/>
    <w:rsid w:val="00355730"/>
    <w:rsid w:val="00355BA3"/>
    <w:rsid w:val="00367628"/>
    <w:rsid w:val="003747A7"/>
    <w:rsid w:val="00385F36"/>
    <w:rsid w:val="003A7C8F"/>
    <w:rsid w:val="003B26E0"/>
    <w:rsid w:val="003C6BED"/>
    <w:rsid w:val="003D02BA"/>
    <w:rsid w:val="003D2A15"/>
    <w:rsid w:val="003D31E4"/>
    <w:rsid w:val="003D6888"/>
    <w:rsid w:val="003F2904"/>
    <w:rsid w:val="004139EF"/>
    <w:rsid w:val="00431C0C"/>
    <w:rsid w:val="00433341"/>
    <w:rsid w:val="0044673B"/>
    <w:rsid w:val="00465C7B"/>
    <w:rsid w:val="00472570"/>
    <w:rsid w:val="00496465"/>
    <w:rsid w:val="00497038"/>
    <w:rsid w:val="004A22CD"/>
    <w:rsid w:val="004A7AC5"/>
    <w:rsid w:val="004B5994"/>
    <w:rsid w:val="004D4AA1"/>
    <w:rsid w:val="004F4A79"/>
    <w:rsid w:val="004F537A"/>
    <w:rsid w:val="00526064"/>
    <w:rsid w:val="00527B36"/>
    <w:rsid w:val="00527E83"/>
    <w:rsid w:val="00541F4E"/>
    <w:rsid w:val="00544B57"/>
    <w:rsid w:val="005600B7"/>
    <w:rsid w:val="00566377"/>
    <w:rsid w:val="00580BF0"/>
    <w:rsid w:val="005952EF"/>
    <w:rsid w:val="005B6947"/>
    <w:rsid w:val="005E7BA3"/>
    <w:rsid w:val="005F12D0"/>
    <w:rsid w:val="005F26AA"/>
    <w:rsid w:val="00607B24"/>
    <w:rsid w:val="0061258A"/>
    <w:rsid w:val="0062097E"/>
    <w:rsid w:val="006211AD"/>
    <w:rsid w:val="00622640"/>
    <w:rsid w:val="00644D52"/>
    <w:rsid w:val="00657375"/>
    <w:rsid w:val="00681BDE"/>
    <w:rsid w:val="00694195"/>
    <w:rsid w:val="00696577"/>
    <w:rsid w:val="006B4535"/>
    <w:rsid w:val="006F5FD9"/>
    <w:rsid w:val="006F7447"/>
    <w:rsid w:val="00707D0F"/>
    <w:rsid w:val="00711C0E"/>
    <w:rsid w:val="00712E69"/>
    <w:rsid w:val="00713F7B"/>
    <w:rsid w:val="007164FD"/>
    <w:rsid w:val="00717375"/>
    <w:rsid w:val="00755359"/>
    <w:rsid w:val="007721DE"/>
    <w:rsid w:val="007916CC"/>
    <w:rsid w:val="00795518"/>
    <w:rsid w:val="007A1E78"/>
    <w:rsid w:val="007A6175"/>
    <w:rsid w:val="007A75F0"/>
    <w:rsid w:val="007B7071"/>
    <w:rsid w:val="007C47E1"/>
    <w:rsid w:val="007C4BAC"/>
    <w:rsid w:val="007E00F2"/>
    <w:rsid w:val="007F3AEE"/>
    <w:rsid w:val="00817FD6"/>
    <w:rsid w:val="008316D5"/>
    <w:rsid w:val="00837D74"/>
    <w:rsid w:val="008464AA"/>
    <w:rsid w:val="008548C7"/>
    <w:rsid w:val="00865CFD"/>
    <w:rsid w:val="00870378"/>
    <w:rsid w:val="00870428"/>
    <w:rsid w:val="00874E0E"/>
    <w:rsid w:val="00876DC3"/>
    <w:rsid w:val="00881A01"/>
    <w:rsid w:val="008A6CA8"/>
    <w:rsid w:val="008B3FEA"/>
    <w:rsid w:val="008C2267"/>
    <w:rsid w:val="008C27FC"/>
    <w:rsid w:val="008F01D3"/>
    <w:rsid w:val="008F454F"/>
    <w:rsid w:val="008F4DD9"/>
    <w:rsid w:val="008F60E5"/>
    <w:rsid w:val="008F6465"/>
    <w:rsid w:val="009032DE"/>
    <w:rsid w:val="00913688"/>
    <w:rsid w:val="00933E57"/>
    <w:rsid w:val="00947858"/>
    <w:rsid w:val="0096135C"/>
    <w:rsid w:val="00961AE2"/>
    <w:rsid w:val="009664FB"/>
    <w:rsid w:val="0096724C"/>
    <w:rsid w:val="00970C64"/>
    <w:rsid w:val="00976C33"/>
    <w:rsid w:val="009A03D0"/>
    <w:rsid w:val="009A3500"/>
    <w:rsid w:val="009A596F"/>
    <w:rsid w:val="009A633F"/>
    <w:rsid w:val="009C6D27"/>
    <w:rsid w:val="009E44AD"/>
    <w:rsid w:val="009E5680"/>
    <w:rsid w:val="009F2C7C"/>
    <w:rsid w:val="00A01221"/>
    <w:rsid w:val="00A056A1"/>
    <w:rsid w:val="00A07410"/>
    <w:rsid w:val="00A10CCA"/>
    <w:rsid w:val="00A12336"/>
    <w:rsid w:val="00A24398"/>
    <w:rsid w:val="00A34AD7"/>
    <w:rsid w:val="00A4391A"/>
    <w:rsid w:val="00A600E7"/>
    <w:rsid w:val="00A81721"/>
    <w:rsid w:val="00A82168"/>
    <w:rsid w:val="00A976C5"/>
    <w:rsid w:val="00AA5E38"/>
    <w:rsid w:val="00AC5F14"/>
    <w:rsid w:val="00AD0402"/>
    <w:rsid w:val="00AE7A26"/>
    <w:rsid w:val="00AF0DC8"/>
    <w:rsid w:val="00AF327A"/>
    <w:rsid w:val="00B07E8C"/>
    <w:rsid w:val="00B16CDF"/>
    <w:rsid w:val="00B26C44"/>
    <w:rsid w:val="00B36646"/>
    <w:rsid w:val="00B406EC"/>
    <w:rsid w:val="00B715C2"/>
    <w:rsid w:val="00B81E73"/>
    <w:rsid w:val="00BA09CD"/>
    <w:rsid w:val="00BB2841"/>
    <w:rsid w:val="00BC22B4"/>
    <w:rsid w:val="00BF0169"/>
    <w:rsid w:val="00C03282"/>
    <w:rsid w:val="00C25059"/>
    <w:rsid w:val="00C31F93"/>
    <w:rsid w:val="00C3346C"/>
    <w:rsid w:val="00C3762B"/>
    <w:rsid w:val="00C4288F"/>
    <w:rsid w:val="00C42F39"/>
    <w:rsid w:val="00C47857"/>
    <w:rsid w:val="00C7052D"/>
    <w:rsid w:val="00C764B9"/>
    <w:rsid w:val="00C926D8"/>
    <w:rsid w:val="00CC4EDB"/>
    <w:rsid w:val="00CF0BAA"/>
    <w:rsid w:val="00D02419"/>
    <w:rsid w:val="00D077B5"/>
    <w:rsid w:val="00D15F27"/>
    <w:rsid w:val="00D25834"/>
    <w:rsid w:val="00D519FB"/>
    <w:rsid w:val="00D600F5"/>
    <w:rsid w:val="00D752D3"/>
    <w:rsid w:val="00D80F06"/>
    <w:rsid w:val="00D843CF"/>
    <w:rsid w:val="00DA347C"/>
    <w:rsid w:val="00DB21FB"/>
    <w:rsid w:val="00DB4CF0"/>
    <w:rsid w:val="00DE5024"/>
    <w:rsid w:val="00DE784C"/>
    <w:rsid w:val="00E04643"/>
    <w:rsid w:val="00E15534"/>
    <w:rsid w:val="00E21D18"/>
    <w:rsid w:val="00E251A2"/>
    <w:rsid w:val="00E2739B"/>
    <w:rsid w:val="00E273C7"/>
    <w:rsid w:val="00E3186D"/>
    <w:rsid w:val="00E37087"/>
    <w:rsid w:val="00E43F44"/>
    <w:rsid w:val="00E56815"/>
    <w:rsid w:val="00E658B3"/>
    <w:rsid w:val="00E65CA8"/>
    <w:rsid w:val="00E84370"/>
    <w:rsid w:val="00E9740E"/>
    <w:rsid w:val="00EB1AA4"/>
    <w:rsid w:val="00EC1B95"/>
    <w:rsid w:val="00ED5A02"/>
    <w:rsid w:val="00EE3C65"/>
    <w:rsid w:val="00F3110D"/>
    <w:rsid w:val="00F410DB"/>
    <w:rsid w:val="00F54B87"/>
    <w:rsid w:val="00F630FD"/>
    <w:rsid w:val="00F77EF8"/>
    <w:rsid w:val="00F807C8"/>
    <w:rsid w:val="00FA33AB"/>
    <w:rsid w:val="00FB19AF"/>
    <w:rsid w:val="00FB5DE7"/>
    <w:rsid w:val="00FC3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E4F2F"/>
  <w15:docId w15:val="{0ED0ED04-FB35-4EDD-87EB-A4420EC0F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5600B7"/>
    <w:pPr>
      <w:keepNext/>
      <w:autoSpaceDE w:val="0"/>
      <w:autoSpaceDN w:val="0"/>
      <w:spacing w:after="0" w:line="360" w:lineRule="auto"/>
      <w:jc w:val="center"/>
      <w:outlineLvl w:val="0"/>
    </w:pPr>
    <w:rPr>
      <w:rFonts w:ascii="Times New Roman" w:eastAsia="Times New Roman" w:hAnsi="Times New Roman" w:cs="Arial"/>
      <w:bCs/>
      <w:kern w:val="32"/>
      <w:sz w:val="24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600B7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B406EC"/>
    <w:rPr>
      <w:color w:val="0000FF"/>
      <w:u w:val="single"/>
    </w:rPr>
  </w:style>
  <w:style w:type="table" w:styleId="a8">
    <w:name w:val="Table Grid"/>
    <w:basedOn w:val="a1"/>
    <w:uiPriority w:val="59"/>
    <w:rsid w:val="0031437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0"/>
    <w:link w:val="1"/>
    <w:rsid w:val="005600B7"/>
    <w:rPr>
      <w:rFonts w:ascii="Times New Roman" w:eastAsia="Times New Roman" w:hAnsi="Times New Roman" w:cs="Arial"/>
      <w:bCs/>
      <w:kern w:val="32"/>
      <w:sz w:val="24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5600B7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2">
    <w:name w:val="Body Text Indent 2"/>
    <w:basedOn w:val="a"/>
    <w:link w:val="20"/>
    <w:rsid w:val="005600B7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"/>
    <w:basedOn w:val="a"/>
    <w:link w:val="aa"/>
    <w:rsid w:val="005600B7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Основной текст Знак"/>
    <w:basedOn w:val="a0"/>
    <w:link w:val="a9"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">
    <w:name w:val="text"/>
    <w:basedOn w:val="a0"/>
    <w:rsid w:val="005600B7"/>
  </w:style>
  <w:style w:type="character" w:customStyle="1" w:styleId="blk">
    <w:name w:val="blk"/>
    <w:basedOn w:val="a0"/>
    <w:rsid w:val="005600B7"/>
  </w:style>
  <w:style w:type="paragraph" w:styleId="ab">
    <w:name w:val="Normal (Web)"/>
    <w:basedOn w:val="a"/>
    <w:uiPriority w:val="99"/>
    <w:unhideWhenUsed/>
    <w:rsid w:val="005600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Strong"/>
    <w:basedOn w:val="a0"/>
    <w:uiPriority w:val="22"/>
    <w:qFormat/>
    <w:rsid w:val="005600B7"/>
    <w:rPr>
      <w:b/>
      <w:bCs/>
    </w:rPr>
  </w:style>
  <w:style w:type="character" w:customStyle="1" w:styleId="key-valueitem-value">
    <w:name w:val="key-value__item-value"/>
    <w:basedOn w:val="a0"/>
    <w:rsid w:val="005600B7"/>
  </w:style>
  <w:style w:type="paragraph" w:styleId="21">
    <w:name w:val="List 2"/>
    <w:basedOn w:val="a"/>
    <w:uiPriority w:val="99"/>
    <w:unhideWhenUsed/>
    <w:rsid w:val="005600B7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-articletext">
    <w:name w:val="b-article__text"/>
    <w:basedOn w:val="a"/>
    <w:rsid w:val="005600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31">
    <w:name w:val="Body Text 3"/>
    <w:basedOn w:val="a"/>
    <w:link w:val="32"/>
    <w:uiPriority w:val="99"/>
    <w:semiHidden/>
    <w:unhideWhenUsed/>
    <w:rsid w:val="005600B7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5600B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d">
    <w:name w:val="header"/>
    <w:basedOn w:val="a"/>
    <w:link w:val="ae"/>
    <w:uiPriority w:val="99"/>
    <w:semiHidden/>
    <w:unhideWhenUsed/>
    <w:rsid w:val="005600B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e">
    <w:name w:val="Верхний колонтитул Знак"/>
    <w:basedOn w:val="a0"/>
    <w:link w:val="ad"/>
    <w:uiPriority w:val="99"/>
    <w:semiHidden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5600B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0">
    <w:name w:val="Нижний колонтитул Знак"/>
    <w:basedOn w:val="a0"/>
    <w:link w:val="af"/>
    <w:uiPriority w:val="99"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1">
    <w:name w:val="Таблицы (моноширинный)"/>
    <w:basedOn w:val="a"/>
    <w:next w:val="a"/>
    <w:uiPriority w:val="99"/>
    <w:rsid w:val="00837D7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paragraph" w:styleId="af2">
    <w:name w:val="Balloon Text"/>
    <w:basedOn w:val="a"/>
    <w:link w:val="af3"/>
    <w:uiPriority w:val="99"/>
    <w:semiHidden/>
    <w:unhideWhenUsed/>
    <w:rsid w:val="004A7A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4A7AC5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22">
    <w:name w:val="Название объекта2"/>
    <w:basedOn w:val="a0"/>
    <w:rsid w:val="007C47E1"/>
  </w:style>
  <w:style w:type="paragraph" w:customStyle="1" w:styleId="ul-title">
    <w:name w:val="ul-title"/>
    <w:basedOn w:val="a"/>
    <w:rsid w:val="00144A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1">
    <w:name w:val="Название объекта1"/>
    <w:rsid w:val="00144ADA"/>
  </w:style>
  <w:style w:type="character" w:customStyle="1" w:styleId="field">
    <w:name w:val="field"/>
    <w:rsid w:val="00144ADA"/>
  </w:style>
  <w:style w:type="character" w:styleId="af4">
    <w:name w:val="Emphasis"/>
    <w:basedOn w:val="a0"/>
    <w:uiPriority w:val="20"/>
    <w:qFormat/>
    <w:rsid w:val="003D2A1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360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2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182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7592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2152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643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066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3153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3245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478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9659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1638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900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573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9752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569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8881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2725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586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9459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3460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139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17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703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236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378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1902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7480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1098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7841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711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61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82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534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855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266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222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460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891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FD5784-9197-4F1D-927D-77A0951DFD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651</Words>
  <Characters>3716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Ольга А. Гусева</cp:lastModifiedBy>
  <cp:revision>5</cp:revision>
  <cp:lastPrinted>2025-11-25T12:38:00Z</cp:lastPrinted>
  <dcterms:created xsi:type="dcterms:W3CDTF">2026-09-08T06:57:00Z</dcterms:created>
  <dcterms:modified xsi:type="dcterms:W3CDTF">2026-10-19T07:36:00Z</dcterms:modified>
</cp:coreProperties>
</file>