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FCD" w:rsidRPr="00F86B95" w:rsidRDefault="0087552E" w:rsidP="00F9235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86B95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862FCD" w:rsidRPr="00F86B9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87552E" w:rsidRPr="00F86B95" w:rsidRDefault="00862FCD" w:rsidP="00F9235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86B95">
        <w:rPr>
          <w:rFonts w:ascii="Times New Roman" w:hAnsi="Times New Roman"/>
          <w:b/>
          <w:bCs/>
          <w:sz w:val="24"/>
          <w:szCs w:val="24"/>
        </w:rPr>
        <w:t>НЕДВИЖИМОГО ИМУЩЕСТВА</w:t>
      </w:r>
      <w:r w:rsidR="00246B59" w:rsidRPr="00F86B95">
        <w:rPr>
          <w:rFonts w:ascii="Times New Roman" w:hAnsi="Times New Roman"/>
          <w:b/>
          <w:bCs/>
          <w:sz w:val="24"/>
          <w:szCs w:val="24"/>
        </w:rPr>
        <w:t xml:space="preserve"> №</w:t>
      </w:r>
      <w:r w:rsidR="00246B59" w:rsidRPr="003E48A9">
        <w:rPr>
          <w:rFonts w:ascii="Times New Roman" w:hAnsi="Times New Roman"/>
          <w:b/>
          <w:bCs/>
          <w:sz w:val="24"/>
          <w:szCs w:val="24"/>
        </w:rPr>
        <w:t>_______</w:t>
      </w:r>
    </w:p>
    <w:p w:rsidR="0087552E" w:rsidRPr="00F86B95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г. </w:t>
      </w:r>
      <w:r w:rsidR="00A2611A" w:rsidRPr="00F86B95">
        <w:rPr>
          <w:rFonts w:ascii="Times New Roman" w:hAnsi="Times New Roman"/>
          <w:sz w:val="24"/>
          <w:szCs w:val="24"/>
        </w:rPr>
        <w:t>Москва</w:t>
      </w:r>
      <w:r w:rsidR="00A2611A" w:rsidRPr="00F86B95">
        <w:rPr>
          <w:rFonts w:ascii="Times New Roman" w:hAnsi="Times New Roman"/>
          <w:sz w:val="24"/>
          <w:szCs w:val="24"/>
        </w:rPr>
        <w:tab/>
        <w:t xml:space="preserve">    </w:t>
      </w:r>
      <w:r w:rsidRPr="00F86B95">
        <w:rPr>
          <w:rFonts w:ascii="Times New Roman" w:hAnsi="Times New Roman"/>
          <w:sz w:val="24"/>
          <w:szCs w:val="24"/>
        </w:rPr>
        <w:t xml:space="preserve">                    </w:t>
      </w:r>
      <w:r w:rsidR="00246B59" w:rsidRPr="00F86B95">
        <w:rPr>
          <w:rFonts w:ascii="Times New Roman" w:hAnsi="Times New Roman"/>
          <w:sz w:val="24"/>
          <w:szCs w:val="24"/>
        </w:rPr>
        <w:t xml:space="preserve"> </w:t>
      </w:r>
      <w:r w:rsidRPr="00F86B95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DA5612" w:rsidRPr="00F86B95">
        <w:rPr>
          <w:rFonts w:ascii="Times New Roman" w:hAnsi="Times New Roman"/>
          <w:sz w:val="24"/>
          <w:szCs w:val="24"/>
        </w:rPr>
        <w:t xml:space="preserve">             </w:t>
      </w:r>
      <w:r w:rsidRPr="00F86B95">
        <w:rPr>
          <w:rFonts w:ascii="Times New Roman" w:hAnsi="Times New Roman"/>
          <w:sz w:val="24"/>
          <w:szCs w:val="24"/>
        </w:rPr>
        <w:t xml:space="preserve"> </w:t>
      </w:r>
      <w:r w:rsidR="00246B59" w:rsidRPr="00F86B95">
        <w:rPr>
          <w:rFonts w:ascii="Times New Roman" w:hAnsi="Times New Roman"/>
          <w:noProof/>
          <w:sz w:val="24"/>
          <w:szCs w:val="24"/>
        </w:rPr>
        <w:t xml:space="preserve"> </w:t>
      </w:r>
      <w:r w:rsidR="00F86B95" w:rsidRPr="00F86B95">
        <w:rPr>
          <w:rFonts w:ascii="Times New Roman" w:hAnsi="Times New Roman"/>
          <w:noProof/>
          <w:sz w:val="24"/>
          <w:szCs w:val="24"/>
        </w:rPr>
        <w:t xml:space="preserve"> </w:t>
      </w:r>
      <w:r w:rsidR="00246B59" w:rsidRPr="00F86B95">
        <w:rPr>
          <w:rFonts w:ascii="Times New Roman" w:hAnsi="Times New Roman"/>
          <w:noProof/>
          <w:sz w:val="24"/>
          <w:szCs w:val="24"/>
        </w:rPr>
        <w:t xml:space="preserve">  «_____»</w:t>
      </w:r>
      <w:r w:rsidR="00F86B95" w:rsidRPr="00F86B95">
        <w:rPr>
          <w:rFonts w:ascii="Times New Roman" w:hAnsi="Times New Roman"/>
          <w:noProof/>
          <w:sz w:val="24"/>
          <w:szCs w:val="24"/>
        </w:rPr>
        <w:t xml:space="preserve">  ____</w:t>
      </w:r>
      <w:r w:rsidR="00246B59" w:rsidRPr="00F86B95">
        <w:rPr>
          <w:rFonts w:ascii="Times New Roman" w:hAnsi="Times New Roman"/>
          <w:noProof/>
          <w:sz w:val="24"/>
          <w:szCs w:val="24"/>
        </w:rPr>
        <w:t>________20___ г.</w:t>
      </w:r>
    </w:p>
    <w:p w:rsidR="0087552E" w:rsidRPr="00F86B95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6B59" w:rsidRPr="00F86B95" w:rsidRDefault="00246B59" w:rsidP="00246B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Финансовый управляющий гражданина Гусева Михаила Викторовича (15.05.1978 г.р., место рождения: город Серпухов Московской области, адрес регистрации: 105005, г. Москва, ул. </w:t>
      </w:r>
      <w:proofErr w:type="spellStart"/>
      <w:r w:rsidRPr="00F86B95">
        <w:rPr>
          <w:rFonts w:ascii="Times New Roman" w:hAnsi="Times New Roman"/>
          <w:sz w:val="24"/>
          <w:szCs w:val="24"/>
        </w:rPr>
        <w:t>Зверинецкая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, д. 33, кв.49, ИНН 332708381805, СНИЛС 078-694-787 51) - </w:t>
      </w:r>
      <w:proofErr w:type="spellStart"/>
      <w:r w:rsidRPr="00F86B95">
        <w:rPr>
          <w:rFonts w:ascii="Times New Roman" w:hAnsi="Times New Roman"/>
          <w:sz w:val="24"/>
          <w:szCs w:val="24"/>
        </w:rPr>
        <w:t>Криксина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 Элина Андреевна (ИНН 771771454724, СНИЛС 142-533-561 39, рег. номер 13311, почт. адрес 101000, Москва, а/я 6, член Союза арбитражных управляющих «Авангард» (101000, г. Москва, Покровский бульвар, д. 4/17, стр. 1 , 3 подъезд, оф. 46, 48, ИНН 7705479434, ОГРН 1027705031320), эл. почта: gea.arbitr@gmail.com), действующая на основании решения Арбитражного суда города Москвы от 14.05.2026 по делу №А40-74933/25-115-174 Ф, именуемый в дальнейшем </w:t>
      </w:r>
      <w:r w:rsidRPr="00F86B95">
        <w:rPr>
          <w:rFonts w:ascii="Times New Roman" w:hAnsi="Times New Roman"/>
          <w:b/>
          <w:sz w:val="24"/>
          <w:szCs w:val="24"/>
        </w:rPr>
        <w:t>«Продавец»</w:t>
      </w:r>
      <w:r w:rsidRPr="00F86B95">
        <w:rPr>
          <w:rFonts w:ascii="Times New Roman" w:hAnsi="Times New Roman"/>
          <w:sz w:val="24"/>
          <w:szCs w:val="24"/>
        </w:rPr>
        <w:t xml:space="preserve"> с одной стороны, </w:t>
      </w:r>
    </w:p>
    <w:p w:rsidR="0087552E" w:rsidRPr="00F86B95" w:rsidRDefault="00246B59" w:rsidP="00246B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и ______________________________, именуемое (-</w:t>
      </w:r>
      <w:proofErr w:type="spellStart"/>
      <w:r w:rsidRPr="00F86B95">
        <w:rPr>
          <w:rFonts w:ascii="Times New Roman" w:hAnsi="Times New Roman"/>
          <w:sz w:val="24"/>
          <w:szCs w:val="24"/>
        </w:rPr>
        <w:t>ый</w:t>
      </w:r>
      <w:proofErr w:type="spellEnd"/>
      <w:r w:rsidRPr="00F86B95">
        <w:rPr>
          <w:rFonts w:ascii="Times New Roman" w:hAnsi="Times New Roman"/>
          <w:sz w:val="24"/>
          <w:szCs w:val="24"/>
        </w:rPr>
        <w:t>, -</w:t>
      </w:r>
      <w:proofErr w:type="spellStart"/>
      <w:r w:rsidRPr="00F86B95">
        <w:rPr>
          <w:rFonts w:ascii="Times New Roman" w:hAnsi="Times New Roman"/>
          <w:sz w:val="24"/>
          <w:szCs w:val="24"/>
        </w:rPr>
        <w:t>ая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) в дальнейшем </w:t>
      </w:r>
      <w:r w:rsidRPr="00F86B95">
        <w:rPr>
          <w:rFonts w:ascii="Times New Roman" w:hAnsi="Times New Roman"/>
          <w:b/>
          <w:sz w:val="24"/>
          <w:szCs w:val="24"/>
        </w:rPr>
        <w:t>«Покупатель»</w:t>
      </w:r>
      <w:r w:rsidRPr="00F86B95">
        <w:rPr>
          <w:rFonts w:ascii="Times New Roman" w:hAnsi="Times New Roman"/>
          <w:sz w:val="24"/>
          <w:szCs w:val="24"/>
        </w:rPr>
        <w:t xml:space="preserve">, в лице ____________________________, с другой стороны, вместе именуемые </w:t>
      </w:r>
      <w:r w:rsidRPr="00F86B95">
        <w:rPr>
          <w:rFonts w:ascii="Times New Roman" w:hAnsi="Times New Roman"/>
          <w:b/>
          <w:sz w:val="24"/>
          <w:szCs w:val="24"/>
        </w:rPr>
        <w:t>«Стороны»</w:t>
      </w:r>
      <w:r w:rsidRPr="00F86B95"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</w:p>
    <w:p w:rsidR="0087552E" w:rsidRPr="00F86B95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F86B95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B68CC" w:rsidRPr="00F86B95" w:rsidRDefault="0087552E" w:rsidP="0057663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</w:t>
      </w:r>
      <w:r w:rsidR="0019684F" w:rsidRPr="00F86B95">
        <w:rPr>
          <w:rFonts w:ascii="Times New Roman" w:hAnsi="Times New Roman"/>
          <w:sz w:val="24"/>
          <w:szCs w:val="24"/>
        </w:rPr>
        <w:t xml:space="preserve">недвижимое </w:t>
      </w:r>
      <w:r w:rsidRPr="00F86B95">
        <w:rPr>
          <w:rFonts w:ascii="Times New Roman" w:hAnsi="Times New Roman"/>
          <w:sz w:val="24"/>
          <w:szCs w:val="24"/>
        </w:rPr>
        <w:t>имущество (далее по тексту – Имущество):</w:t>
      </w:r>
      <w:r w:rsidR="0032216C" w:rsidRPr="00F86B95">
        <w:rPr>
          <w:rFonts w:ascii="Times New Roman" w:hAnsi="Times New Roman"/>
          <w:sz w:val="24"/>
          <w:szCs w:val="24"/>
        </w:rPr>
        <w:t xml:space="preserve"> </w:t>
      </w:r>
    </w:p>
    <w:p w:rsidR="00B346DD" w:rsidRDefault="00B346DD" w:rsidP="00246B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-</w:t>
      </w:r>
      <w:r w:rsidR="00246B59" w:rsidRPr="00F86B95">
        <w:rPr>
          <w:rFonts w:ascii="Times New Roman" w:hAnsi="Times New Roman"/>
          <w:b/>
          <w:sz w:val="24"/>
          <w:szCs w:val="24"/>
        </w:rPr>
        <w:t xml:space="preserve"> Жилое помещение (квартира) с кадастровым номером: 77:02:0005006:3268, площадью 85.5 кв. м., расположенная по адресу: Российская Федерация, город Москва, </w:t>
      </w:r>
      <w:proofErr w:type="spellStart"/>
      <w:r w:rsidR="00246B59" w:rsidRPr="00F86B95">
        <w:rPr>
          <w:rFonts w:ascii="Times New Roman" w:hAnsi="Times New Roman"/>
          <w:b/>
          <w:sz w:val="24"/>
          <w:szCs w:val="24"/>
        </w:rPr>
        <w:t>вн.тер.г</w:t>
      </w:r>
      <w:proofErr w:type="spellEnd"/>
      <w:r w:rsidR="00246B59" w:rsidRPr="00F86B95">
        <w:rPr>
          <w:rFonts w:ascii="Times New Roman" w:hAnsi="Times New Roman"/>
          <w:b/>
          <w:sz w:val="24"/>
          <w:szCs w:val="24"/>
        </w:rPr>
        <w:t>. муниципальный округ Южное Медведково, улица Полярная, дом 27, корпус 4, квартира 625</w:t>
      </w:r>
      <w:r w:rsidR="00246B59" w:rsidRPr="00F86B95">
        <w:rPr>
          <w:rFonts w:ascii="Times New Roman" w:hAnsi="Times New Roman"/>
          <w:sz w:val="24"/>
          <w:szCs w:val="24"/>
        </w:rPr>
        <w:t>.</w:t>
      </w:r>
    </w:p>
    <w:p w:rsidR="00527D9C" w:rsidRPr="00F86B95" w:rsidRDefault="00144CA5" w:rsidP="007113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1.2</w:t>
      </w:r>
      <w:r w:rsidR="00527D9C" w:rsidRPr="00F86B95">
        <w:rPr>
          <w:rFonts w:ascii="Times New Roman" w:hAnsi="Times New Roman"/>
          <w:sz w:val="24"/>
          <w:szCs w:val="24"/>
        </w:rPr>
        <w:t xml:space="preserve">. </w:t>
      </w:r>
      <w:r w:rsidR="00527D9C" w:rsidRPr="00F86B95">
        <w:rPr>
          <w:rFonts w:ascii="Times New Roman" w:hAnsi="Times New Roman"/>
          <w:sz w:val="24"/>
          <w:szCs w:val="24"/>
        </w:rPr>
        <w:tab/>
      </w:r>
      <w:bookmarkStart w:id="0" w:name="_Hlk28345523"/>
      <w:r w:rsidR="00527D9C" w:rsidRPr="00F86B95">
        <w:rPr>
          <w:rFonts w:ascii="Times New Roman" w:hAnsi="Times New Roman"/>
          <w:sz w:val="24"/>
          <w:szCs w:val="24"/>
        </w:rPr>
        <w:t xml:space="preserve">Договор заключается с победителем торговой процедуры № </w:t>
      </w:r>
      <w:r w:rsidR="00161BE8" w:rsidRPr="00F86B95">
        <w:rPr>
          <w:rFonts w:ascii="Times New Roman" w:hAnsi="Times New Roman"/>
          <w:sz w:val="24"/>
          <w:szCs w:val="24"/>
        </w:rPr>
        <w:t>_____</w:t>
      </w:r>
      <w:r w:rsidR="00527D9C" w:rsidRPr="00F86B95">
        <w:rPr>
          <w:rFonts w:ascii="Times New Roman" w:hAnsi="Times New Roman"/>
          <w:sz w:val="24"/>
          <w:szCs w:val="24"/>
        </w:rPr>
        <w:t xml:space="preserve"> на </w:t>
      </w:r>
      <w:r w:rsidR="00161BE8" w:rsidRPr="00F86B95">
        <w:rPr>
          <w:rFonts w:ascii="Times New Roman" w:hAnsi="Times New Roman"/>
          <w:sz w:val="24"/>
          <w:szCs w:val="24"/>
        </w:rPr>
        <w:t>электронной торговой площадке «</w:t>
      </w:r>
      <w:r w:rsidR="00863ADF" w:rsidRPr="00F86B95">
        <w:rPr>
          <w:rFonts w:ascii="Times New Roman" w:hAnsi="Times New Roman"/>
          <w:sz w:val="24"/>
          <w:szCs w:val="24"/>
        </w:rPr>
        <w:t>Аукцион-центр</w:t>
      </w:r>
      <w:r w:rsidR="00161BE8" w:rsidRPr="00F86B95">
        <w:rPr>
          <w:rFonts w:ascii="Times New Roman" w:hAnsi="Times New Roman"/>
          <w:sz w:val="24"/>
          <w:szCs w:val="24"/>
        </w:rPr>
        <w:t>» (</w:t>
      </w:r>
      <w:bookmarkEnd w:id="0"/>
      <w:r w:rsidR="00246B59" w:rsidRPr="00F86B95">
        <w:rPr>
          <w:rFonts w:ascii="Times New Roman" w:hAnsi="Times New Roman"/>
          <w:sz w:val="24"/>
          <w:szCs w:val="24"/>
        </w:rPr>
        <w:fldChar w:fldCharType="begin"/>
      </w:r>
      <w:r w:rsidR="00246B59" w:rsidRPr="00F86B95">
        <w:rPr>
          <w:rFonts w:ascii="Times New Roman" w:hAnsi="Times New Roman"/>
          <w:sz w:val="24"/>
          <w:szCs w:val="24"/>
        </w:rPr>
        <w:instrText xml:space="preserve"> HYPERLINK "https://aukcioncenter.ru/index.html" </w:instrText>
      </w:r>
      <w:r w:rsidR="00246B59" w:rsidRPr="00F86B95">
        <w:rPr>
          <w:rFonts w:ascii="Times New Roman" w:hAnsi="Times New Roman"/>
          <w:sz w:val="24"/>
          <w:szCs w:val="24"/>
        </w:rPr>
        <w:fldChar w:fldCharType="separate"/>
      </w:r>
      <w:r w:rsidR="00246B59" w:rsidRPr="00F86B95">
        <w:rPr>
          <w:rStyle w:val="a4"/>
          <w:rFonts w:ascii="Times New Roman" w:hAnsi="Times New Roman"/>
          <w:sz w:val="24"/>
          <w:szCs w:val="24"/>
        </w:rPr>
        <w:t>https://aukcioncenter.ru/index.html</w:t>
      </w:r>
      <w:r w:rsidR="00246B59" w:rsidRPr="00F86B95">
        <w:rPr>
          <w:rFonts w:ascii="Times New Roman" w:hAnsi="Times New Roman"/>
          <w:sz w:val="24"/>
          <w:szCs w:val="24"/>
        </w:rPr>
        <w:fldChar w:fldCharType="end"/>
      </w:r>
      <w:r w:rsidR="00161BE8" w:rsidRPr="00F86B95">
        <w:rPr>
          <w:rFonts w:ascii="Times New Roman" w:hAnsi="Times New Roman"/>
          <w:sz w:val="24"/>
          <w:szCs w:val="24"/>
        </w:rPr>
        <w:t>)</w:t>
      </w:r>
      <w:r w:rsidR="00246B59" w:rsidRPr="00F86B95">
        <w:rPr>
          <w:rFonts w:ascii="Times New Roman" w:hAnsi="Times New Roman"/>
          <w:sz w:val="24"/>
          <w:szCs w:val="24"/>
        </w:rPr>
        <w:t>.</w:t>
      </w:r>
    </w:p>
    <w:p w:rsidR="003E48A9" w:rsidRPr="003E48A9" w:rsidRDefault="00F86B95" w:rsidP="007113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1.3.</w:t>
      </w:r>
      <w:r w:rsidRPr="00F86B95">
        <w:rPr>
          <w:rFonts w:ascii="Times New Roman" w:hAnsi="Times New Roman"/>
          <w:sz w:val="24"/>
          <w:szCs w:val="24"/>
        </w:rPr>
        <w:tab/>
      </w:r>
      <w:r w:rsidR="003E48A9" w:rsidRPr="003E48A9">
        <w:rPr>
          <w:rFonts w:ascii="Times New Roman" w:hAnsi="Times New Roman"/>
          <w:sz w:val="24"/>
          <w:szCs w:val="24"/>
        </w:rPr>
        <w:t>Имущество находится в залоге у Залогового кредитора (Банк ВТБ (ПАО), ИНН: 7702070139, ОГРН: 1027739609391) на основании Договора купли-продажи квартиры с использованием кредитных средств, выданного 26.03.2021 (номер государственной регистрации: 77:02:0005006:3268-77/072/2025-10 дата государственной регистрации: 05.09.2025).</w:t>
      </w:r>
    </w:p>
    <w:p w:rsidR="00F86B95" w:rsidRDefault="003E48A9" w:rsidP="007113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48A9">
        <w:rPr>
          <w:rFonts w:ascii="Times New Roman" w:hAnsi="Times New Roman"/>
          <w:sz w:val="24"/>
          <w:szCs w:val="24"/>
        </w:rPr>
        <w:t>Права Залогового кредитора в отношении имущества подтверждены определением Арбитражного суда г. Москвы области по делу № А40-74933/25-115-174 Ф от 13.02.2026 г. (резолютивная часть в порядке ст. 176 АПК РФ). Определением Арбитражного суда г. Москвы по делу № А40-74933/25-115-174 Ф от 22.05.2026 г. о процессуальном правопреемстве.</w:t>
      </w:r>
    </w:p>
    <w:p w:rsidR="00FC421D" w:rsidRDefault="00FC421D" w:rsidP="0000365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1.4.</w:t>
      </w:r>
      <w:r>
        <w:rPr>
          <w:rFonts w:ascii="Times New Roman" w:hAnsi="Times New Roman"/>
          <w:sz w:val="24"/>
          <w:szCs w:val="24"/>
        </w:rPr>
        <w:tab/>
      </w:r>
      <w:r w:rsidR="003E48A9" w:rsidRPr="003E48A9">
        <w:rPr>
          <w:rFonts w:ascii="Times New Roman" w:hAnsi="Times New Roman"/>
          <w:sz w:val="24"/>
          <w:szCs w:val="24"/>
        </w:rPr>
        <w:t xml:space="preserve">Имущество принадлежит Гусеву Михаилу Викторовичу на праве общей совместной собственности с супругом (дата государственной регистрации: 05.09.2025, номер государственной регистрации: 77:02:0005006:3268-77/072/2025-9), в связи с чем </w:t>
      </w:r>
      <w:r w:rsidR="003E48A9">
        <w:rPr>
          <w:rFonts w:ascii="Times New Roman" w:hAnsi="Times New Roman"/>
          <w:sz w:val="24"/>
          <w:szCs w:val="24"/>
        </w:rPr>
        <w:t xml:space="preserve">реализовывалось </w:t>
      </w:r>
      <w:r w:rsidR="003E48A9" w:rsidRPr="003E48A9">
        <w:rPr>
          <w:rFonts w:ascii="Times New Roman" w:hAnsi="Times New Roman"/>
          <w:sz w:val="24"/>
          <w:szCs w:val="24"/>
        </w:rPr>
        <w:t>в порядке пункта 7 статьи 213.26 Федерального закона от 26.10.2002 N 127-ФЗ «О несостоятельности (банкротстве)».</w:t>
      </w:r>
      <w:r w:rsidR="0067176C">
        <w:rPr>
          <w:rFonts w:ascii="Times New Roman" w:hAnsi="Times New Roman"/>
          <w:sz w:val="24"/>
          <w:szCs w:val="24"/>
        </w:rPr>
        <w:t xml:space="preserve"> </w:t>
      </w:r>
    </w:p>
    <w:p w:rsidR="002714B8" w:rsidRDefault="002714B8" w:rsidP="00003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eastAsia="ru-RU"/>
        </w:rPr>
        <w:tab/>
      </w:r>
      <w:r w:rsidRPr="002714B8">
        <w:rPr>
          <w:rFonts w:ascii="Times New Roman" w:hAnsi="Times New Roman"/>
          <w:sz w:val="24"/>
          <w:szCs w:val="24"/>
        </w:rPr>
        <w:t>1.5.</w:t>
      </w:r>
      <w:r w:rsidRPr="002714B8">
        <w:rPr>
          <w:rFonts w:ascii="Times New Roman" w:hAnsi="Times New Roman"/>
          <w:sz w:val="24"/>
          <w:szCs w:val="24"/>
        </w:rPr>
        <w:tab/>
      </w:r>
      <w:r w:rsidR="003E48A9" w:rsidRPr="003E48A9">
        <w:rPr>
          <w:rFonts w:ascii="Times New Roman" w:hAnsi="Times New Roman"/>
          <w:sz w:val="24"/>
          <w:szCs w:val="24"/>
        </w:rPr>
        <w:t>Согласно выписке из домовой книги в отношении реализуемого имущества в квартире зарегистрированы следующие лица: должник, супруга должника, двое несовершеннолетних детей должника, неустановленное совершеннолетнее физическое лицо.</w:t>
      </w:r>
    </w:p>
    <w:p w:rsidR="00003650" w:rsidRPr="003E48A9" w:rsidRDefault="00003650" w:rsidP="00003650">
      <w:pPr>
        <w:spacing w:after="0" w:line="240" w:lineRule="auto"/>
        <w:jc w:val="both"/>
        <w:rPr>
          <w:sz w:val="24"/>
          <w:szCs w:val="24"/>
          <w:lang w:eastAsia="ru-RU"/>
        </w:rPr>
      </w:pPr>
    </w:p>
    <w:p w:rsidR="0087552E" w:rsidRPr="00F86B95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2.1.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>Продавец обязан: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2.1.</w:t>
      </w:r>
      <w:r w:rsidR="00246B59" w:rsidRPr="00F86B95">
        <w:rPr>
          <w:rFonts w:ascii="Times New Roman" w:hAnsi="Times New Roman"/>
          <w:sz w:val="24"/>
          <w:szCs w:val="24"/>
        </w:rPr>
        <w:t>1</w:t>
      </w:r>
      <w:r w:rsidRPr="00F86B95">
        <w:rPr>
          <w:rFonts w:ascii="Times New Roman" w:hAnsi="Times New Roman"/>
          <w:sz w:val="24"/>
          <w:szCs w:val="24"/>
        </w:rPr>
        <w:t>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>Передать Покупателю Имущество по акту в срок, установленный п. 4.2. настоящего договора.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2.1.</w:t>
      </w:r>
      <w:r w:rsidR="00246B59" w:rsidRPr="00F86B95">
        <w:rPr>
          <w:rFonts w:ascii="Times New Roman" w:hAnsi="Times New Roman"/>
          <w:sz w:val="24"/>
          <w:szCs w:val="24"/>
        </w:rPr>
        <w:t>2</w:t>
      </w:r>
      <w:r w:rsidRPr="00F86B95">
        <w:rPr>
          <w:rFonts w:ascii="Times New Roman" w:hAnsi="Times New Roman"/>
          <w:sz w:val="24"/>
          <w:szCs w:val="24"/>
        </w:rPr>
        <w:t>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F86B95">
        <w:rPr>
          <w:rFonts w:ascii="Times New Roman" w:hAnsi="Times New Roman"/>
          <w:sz w:val="24"/>
          <w:szCs w:val="24"/>
        </w:rPr>
        <w:t>недвижимости</w:t>
      </w:r>
      <w:r w:rsidR="0019684F" w:rsidRPr="00F86B95">
        <w:rPr>
          <w:rFonts w:ascii="Times New Roman" w:hAnsi="Times New Roman"/>
          <w:sz w:val="24"/>
          <w:szCs w:val="24"/>
        </w:rPr>
        <w:t>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2.2.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>Покупатель обязан: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lastRenderedPageBreak/>
        <w:t>2.2.1.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Оплатить цену, указанную в п. 3.1. настоящего договора, в порядке, </w:t>
      </w:r>
      <w:r w:rsidR="007D4F6D" w:rsidRPr="00F86B95">
        <w:rPr>
          <w:rFonts w:ascii="Times New Roman" w:hAnsi="Times New Roman"/>
          <w:sz w:val="24"/>
          <w:szCs w:val="24"/>
        </w:rPr>
        <w:t>предусмотренном настоящим</w:t>
      </w:r>
      <w:r w:rsidRPr="00F86B95">
        <w:rPr>
          <w:rFonts w:ascii="Times New Roman" w:hAnsi="Times New Roman"/>
          <w:sz w:val="24"/>
          <w:szCs w:val="24"/>
        </w:rPr>
        <w:t xml:space="preserve"> договором.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2.2.2.</w:t>
      </w:r>
      <w:r w:rsidR="00FC421D">
        <w:rPr>
          <w:rFonts w:ascii="Times New Roman" w:hAnsi="Times New Roman"/>
          <w:sz w:val="24"/>
          <w:szCs w:val="24"/>
        </w:rPr>
        <w:tab/>
      </w:r>
      <w:r w:rsidR="00246B59" w:rsidRPr="00F86B95">
        <w:rPr>
          <w:rFonts w:ascii="Times New Roman" w:hAnsi="Times New Roman"/>
          <w:sz w:val="24"/>
          <w:szCs w:val="24"/>
        </w:rPr>
        <w:t>П</w:t>
      </w:r>
      <w:r w:rsidRPr="00F86B95">
        <w:rPr>
          <w:rFonts w:ascii="Times New Roman" w:hAnsi="Times New Roman"/>
          <w:sz w:val="24"/>
          <w:szCs w:val="24"/>
        </w:rPr>
        <w:t xml:space="preserve">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2.2.3.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F86B95">
        <w:rPr>
          <w:rFonts w:ascii="Times New Roman" w:hAnsi="Times New Roman"/>
          <w:sz w:val="24"/>
          <w:szCs w:val="24"/>
        </w:rPr>
        <w:t>недвижимости</w:t>
      </w:r>
      <w:r w:rsidR="003E48A9">
        <w:rPr>
          <w:rFonts w:ascii="Times New Roman" w:hAnsi="Times New Roman"/>
          <w:sz w:val="24"/>
          <w:szCs w:val="24"/>
        </w:rPr>
        <w:t>.</w:t>
      </w:r>
    </w:p>
    <w:p w:rsidR="003E48A9" w:rsidRDefault="003E48A9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2.2.4.</w:t>
      </w:r>
      <w:r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За свой счет осуществить все действия, </w:t>
      </w:r>
      <w:r w:rsidRPr="003E48A9">
        <w:rPr>
          <w:rFonts w:ascii="Times New Roman" w:hAnsi="Times New Roman"/>
          <w:sz w:val="24"/>
          <w:szCs w:val="24"/>
        </w:rPr>
        <w:t>связанные</w:t>
      </w:r>
      <w:r>
        <w:rPr>
          <w:rFonts w:ascii="Times New Roman" w:hAnsi="Times New Roman"/>
          <w:sz w:val="24"/>
          <w:szCs w:val="24"/>
        </w:rPr>
        <w:t xml:space="preserve"> с обеспечением доступа к </w:t>
      </w:r>
      <w:r w:rsidR="00F33030" w:rsidRPr="00F86B95">
        <w:rPr>
          <w:rFonts w:ascii="Times New Roman" w:hAnsi="Times New Roman"/>
          <w:sz w:val="24"/>
          <w:szCs w:val="24"/>
        </w:rPr>
        <w:t>Имуществ</w:t>
      </w:r>
      <w:r w:rsidR="00F3303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E48A9" w:rsidRDefault="003E48A9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>4</w:t>
      </w:r>
      <w:r w:rsidRPr="00F86B9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За свой счет осуществить все действия, </w:t>
      </w:r>
      <w:r w:rsidRPr="003E48A9">
        <w:rPr>
          <w:rFonts w:ascii="Times New Roman" w:hAnsi="Times New Roman"/>
          <w:sz w:val="24"/>
          <w:szCs w:val="24"/>
        </w:rPr>
        <w:t xml:space="preserve">связанные с выселением и снятием с регистрационного учета лиц, зарегистрированных в </w:t>
      </w:r>
      <w:r w:rsidR="00F33030" w:rsidRPr="00F86B95">
        <w:rPr>
          <w:rFonts w:ascii="Times New Roman" w:hAnsi="Times New Roman"/>
          <w:sz w:val="24"/>
          <w:szCs w:val="24"/>
        </w:rPr>
        <w:t>Имуществ</w:t>
      </w:r>
      <w:r w:rsidR="00F3303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.</w:t>
      </w:r>
    </w:p>
    <w:p w:rsidR="003E48A9" w:rsidRPr="003E48A9" w:rsidRDefault="003E48A9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 </w:t>
      </w:r>
    </w:p>
    <w:p w:rsidR="0087552E" w:rsidRPr="00F86B95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F86B95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977852" w:rsidRPr="00F86B95" w:rsidRDefault="0087552E" w:rsidP="00F33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3.1.</w:t>
      </w:r>
      <w:r w:rsidR="00F86B95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Общая стоимость Имущества составляет </w:t>
      </w:r>
      <w:r w:rsidR="00161BE8" w:rsidRPr="00F86B95">
        <w:rPr>
          <w:rFonts w:ascii="Times New Roman" w:hAnsi="Times New Roman"/>
          <w:sz w:val="24"/>
          <w:szCs w:val="24"/>
        </w:rPr>
        <w:t>___________________________________________.</w:t>
      </w:r>
    </w:p>
    <w:p w:rsidR="0087552E" w:rsidRPr="00F86B95" w:rsidRDefault="0087552E" w:rsidP="00F33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3.2.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Задаток в сумме </w:t>
      </w:r>
      <w:r w:rsidR="00161BE8" w:rsidRPr="00F86B95">
        <w:rPr>
          <w:rFonts w:ascii="Times New Roman" w:hAnsi="Times New Roman"/>
          <w:sz w:val="24"/>
          <w:szCs w:val="24"/>
        </w:rPr>
        <w:t>_____________________________</w:t>
      </w:r>
      <w:r w:rsidR="0072503F" w:rsidRPr="00F86B95">
        <w:rPr>
          <w:rFonts w:ascii="Times New Roman" w:hAnsi="Times New Roman"/>
          <w:sz w:val="24"/>
          <w:szCs w:val="24"/>
        </w:rPr>
        <w:t xml:space="preserve"> </w:t>
      </w:r>
      <w:r w:rsidR="00161BE8" w:rsidRPr="00F86B95">
        <w:rPr>
          <w:rFonts w:ascii="Times New Roman" w:hAnsi="Times New Roman"/>
          <w:sz w:val="24"/>
          <w:szCs w:val="24"/>
        </w:rPr>
        <w:t>рублей</w:t>
      </w:r>
      <w:r w:rsidRPr="00F86B95">
        <w:rPr>
          <w:rFonts w:ascii="Times New Roman" w:hAnsi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F86B95" w:rsidRDefault="0087552E" w:rsidP="00F33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3.3.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За вычетом суммы задатка Покупатель должен уплатить </w:t>
      </w:r>
      <w:r w:rsidR="00161BE8" w:rsidRPr="00F86B95">
        <w:rPr>
          <w:rFonts w:ascii="Times New Roman" w:hAnsi="Times New Roman"/>
          <w:sz w:val="24"/>
          <w:szCs w:val="24"/>
        </w:rPr>
        <w:t>_____________________________________ рублей</w:t>
      </w:r>
      <w:r w:rsidRPr="00F86B95">
        <w:rPr>
          <w:rFonts w:ascii="Times New Roman" w:hAnsi="Times New Roman"/>
          <w:sz w:val="24"/>
          <w:szCs w:val="24"/>
        </w:rPr>
        <w:t xml:space="preserve">, в течение 30 </w:t>
      </w:r>
      <w:r w:rsidR="005A352A" w:rsidRPr="00F86B95">
        <w:rPr>
          <w:rFonts w:ascii="Times New Roman" w:hAnsi="Times New Roman"/>
          <w:sz w:val="24"/>
          <w:szCs w:val="24"/>
        </w:rPr>
        <w:t xml:space="preserve">календарных </w:t>
      </w:r>
      <w:r w:rsidRPr="00F86B95">
        <w:rPr>
          <w:rFonts w:ascii="Times New Roman" w:hAnsi="Times New Roman"/>
          <w:sz w:val="24"/>
          <w:szCs w:val="24"/>
        </w:rPr>
        <w:t>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F86B95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527D9C" w:rsidRPr="00F86B95" w:rsidRDefault="0087552E" w:rsidP="00527D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4.1.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4.2.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>Передача Имущества</w:t>
      </w:r>
      <w:r w:rsidR="0019684F" w:rsidRPr="00F86B95">
        <w:rPr>
          <w:rFonts w:ascii="Times New Roman" w:hAnsi="Times New Roman"/>
          <w:sz w:val="24"/>
          <w:szCs w:val="24"/>
        </w:rPr>
        <w:t xml:space="preserve">, а также подача заявления в </w:t>
      </w:r>
      <w:r w:rsidR="004779E0" w:rsidRPr="00F86B95">
        <w:rPr>
          <w:rFonts w:ascii="Times New Roman" w:hAnsi="Times New Roman"/>
          <w:sz w:val="24"/>
          <w:szCs w:val="24"/>
        </w:rPr>
        <w:t xml:space="preserve">Федеральную службу государственной регистрации, кадастра и картографии </w:t>
      </w:r>
      <w:r w:rsidR="0019684F" w:rsidRPr="00F86B95">
        <w:rPr>
          <w:rFonts w:ascii="Times New Roman" w:hAnsi="Times New Roman"/>
          <w:sz w:val="24"/>
          <w:szCs w:val="24"/>
        </w:rPr>
        <w:t>о переходе права собственности на Имущество,</w:t>
      </w:r>
      <w:r w:rsidRPr="00F86B95">
        <w:rPr>
          <w:rFonts w:ascii="Times New Roman" w:hAnsi="Times New Roman"/>
          <w:sz w:val="24"/>
          <w:szCs w:val="24"/>
        </w:rPr>
        <w:t xml:space="preserve"> должна быть осуществлена в течение </w:t>
      </w:r>
      <w:r w:rsidR="009D0F02" w:rsidRPr="00F86B95">
        <w:rPr>
          <w:rFonts w:ascii="Times New Roman" w:hAnsi="Times New Roman"/>
          <w:sz w:val="24"/>
          <w:szCs w:val="24"/>
        </w:rPr>
        <w:t>30</w:t>
      </w:r>
      <w:r w:rsidRPr="00F86B95">
        <w:rPr>
          <w:rFonts w:ascii="Times New Roman" w:hAnsi="Times New Roman"/>
          <w:sz w:val="24"/>
          <w:szCs w:val="24"/>
        </w:rPr>
        <w:t xml:space="preserve"> </w:t>
      </w:r>
      <w:r w:rsidR="00A2611A" w:rsidRPr="00F86B95">
        <w:rPr>
          <w:rFonts w:ascii="Times New Roman" w:hAnsi="Times New Roman"/>
          <w:sz w:val="24"/>
          <w:szCs w:val="24"/>
        </w:rPr>
        <w:t>календарных</w:t>
      </w:r>
      <w:r w:rsidRPr="00F86B95">
        <w:rPr>
          <w:rFonts w:ascii="Times New Roman" w:hAnsi="Times New Roman"/>
          <w:sz w:val="24"/>
          <w:szCs w:val="24"/>
        </w:rPr>
        <w:t xml:space="preserve"> дней со дня его полной оплаты, согласно раздел</w:t>
      </w:r>
      <w:r w:rsidR="00D306CA" w:rsidRPr="00F86B95">
        <w:rPr>
          <w:rFonts w:ascii="Times New Roman" w:hAnsi="Times New Roman"/>
          <w:sz w:val="24"/>
          <w:szCs w:val="24"/>
        </w:rPr>
        <w:t>у</w:t>
      </w:r>
      <w:r w:rsidRPr="00F86B95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4.3.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</w:t>
      </w:r>
      <w:r w:rsidR="00567B66" w:rsidRPr="00F86B95">
        <w:rPr>
          <w:rFonts w:ascii="Times New Roman" w:hAnsi="Times New Roman"/>
          <w:sz w:val="24"/>
          <w:szCs w:val="24"/>
        </w:rPr>
        <w:t>недвижимости</w:t>
      </w:r>
      <w:r w:rsidR="0019684F" w:rsidRPr="00F86B95">
        <w:rPr>
          <w:rFonts w:ascii="Times New Roman" w:hAnsi="Times New Roman"/>
          <w:sz w:val="24"/>
          <w:szCs w:val="24"/>
        </w:rPr>
        <w:t>.</w:t>
      </w:r>
    </w:p>
    <w:p w:rsidR="0087552E" w:rsidRPr="00F86B95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4.</w:t>
      </w:r>
      <w:r w:rsidR="00EB459C" w:rsidRPr="00F86B95">
        <w:rPr>
          <w:rFonts w:ascii="Times New Roman" w:hAnsi="Times New Roman"/>
          <w:sz w:val="24"/>
          <w:szCs w:val="24"/>
        </w:rPr>
        <w:t>4</w:t>
      </w:r>
      <w:r w:rsidRPr="00F86B95">
        <w:rPr>
          <w:rFonts w:ascii="Times New Roman" w:hAnsi="Times New Roman"/>
          <w:sz w:val="24"/>
          <w:szCs w:val="24"/>
        </w:rPr>
        <w:t>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F86B95">
        <w:rPr>
          <w:rFonts w:ascii="Times New Roman" w:hAnsi="Times New Roman"/>
          <w:sz w:val="24"/>
          <w:szCs w:val="24"/>
        </w:rPr>
        <w:t>сторонами передаточного</w:t>
      </w:r>
      <w:r w:rsidRPr="00F86B95">
        <w:rPr>
          <w:rFonts w:ascii="Times New Roman" w:hAnsi="Times New Roman"/>
          <w:sz w:val="24"/>
          <w:szCs w:val="24"/>
        </w:rPr>
        <w:t xml:space="preserve"> акта, указанного в п. 4.1. настоящего договора.</w:t>
      </w:r>
    </w:p>
    <w:p w:rsidR="00576DB1" w:rsidRPr="00F86B95" w:rsidRDefault="00576DB1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4.</w:t>
      </w:r>
      <w:r w:rsidR="00EB459C" w:rsidRPr="00F86B95">
        <w:rPr>
          <w:rFonts w:ascii="Times New Roman" w:hAnsi="Times New Roman"/>
          <w:sz w:val="24"/>
          <w:szCs w:val="24"/>
        </w:rPr>
        <w:t>5</w:t>
      </w:r>
      <w:r w:rsidRPr="00F86B95">
        <w:rPr>
          <w:rFonts w:ascii="Times New Roman" w:hAnsi="Times New Roman"/>
          <w:sz w:val="24"/>
          <w:szCs w:val="24"/>
        </w:rPr>
        <w:t>.</w:t>
      </w:r>
      <w:r w:rsidR="00FC421D">
        <w:rPr>
          <w:rFonts w:ascii="Times New Roman" w:hAnsi="Times New Roman"/>
          <w:sz w:val="24"/>
          <w:szCs w:val="24"/>
        </w:rPr>
        <w:tab/>
      </w:r>
      <w:r w:rsidRPr="00F86B95">
        <w:rPr>
          <w:rFonts w:ascii="Times New Roman" w:hAnsi="Times New Roman"/>
          <w:sz w:val="24"/>
          <w:szCs w:val="24"/>
        </w:rPr>
        <w:t>Все расходы, связанные с регистрацией права на Имущества несет Покупатель.</w:t>
      </w:r>
    </w:p>
    <w:p w:rsidR="0087552E" w:rsidRPr="00F86B95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F86B95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87552E" w:rsidRPr="00F86B95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F86B95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DB68CC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5.3</w:t>
      </w:r>
      <w:r w:rsidRPr="00F86B95">
        <w:rPr>
          <w:rFonts w:ascii="Times New Roman" w:hAnsi="Times New Roman"/>
          <w:sz w:val="24"/>
          <w:szCs w:val="24"/>
        </w:rPr>
        <w:tab/>
      </w:r>
      <w:r w:rsidR="0087552E" w:rsidRPr="00F86B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33030" w:rsidRDefault="00F33030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33030" w:rsidRDefault="00F33030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C3D5B" w:rsidRPr="00F86B95" w:rsidRDefault="008C3D5B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87552E" w:rsidRPr="00F86B95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87552E" w:rsidRPr="00F86B95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87552E" w:rsidRPr="00F86B95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87552E" w:rsidRPr="00F86B95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87552E" w:rsidRPr="00F86B95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F86B95">
        <w:rPr>
          <w:rFonts w:ascii="Times New Roman" w:hAnsi="Times New Roman"/>
          <w:sz w:val="24"/>
          <w:szCs w:val="24"/>
        </w:rPr>
        <w:t>При не достижении согласия споры и разногласия рассматрива</w:t>
      </w:r>
      <w:r w:rsidR="00F86B95" w:rsidRPr="00F86B95">
        <w:rPr>
          <w:rFonts w:ascii="Times New Roman" w:hAnsi="Times New Roman"/>
          <w:sz w:val="24"/>
          <w:szCs w:val="24"/>
        </w:rPr>
        <w:t>ю</w:t>
      </w:r>
      <w:r w:rsidR="00396B0A" w:rsidRPr="00F86B95">
        <w:rPr>
          <w:rFonts w:ascii="Times New Roman" w:hAnsi="Times New Roman"/>
          <w:sz w:val="24"/>
          <w:szCs w:val="24"/>
        </w:rPr>
        <w:t>т</w:t>
      </w:r>
      <w:r w:rsidR="00F86B95" w:rsidRPr="00F86B95">
        <w:rPr>
          <w:rFonts w:ascii="Times New Roman" w:hAnsi="Times New Roman"/>
          <w:sz w:val="24"/>
          <w:szCs w:val="24"/>
        </w:rPr>
        <w:t xml:space="preserve">ся </w:t>
      </w:r>
      <w:r w:rsidR="00F33030">
        <w:rPr>
          <w:rFonts w:ascii="Times New Roman" w:hAnsi="Times New Roman"/>
          <w:sz w:val="24"/>
          <w:szCs w:val="24"/>
        </w:rPr>
        <w:t>в</w:t>
      </w:r>
      <w:r w:rsidR="00F86B95" w:rsidRPr="00F86B95">
        <w:rPr>
          <w:rFonts w:ascii="Times New Roman" w:hAnsi="Times New Roman"/>
          <w:sz w:val="24"/>
          <w:szCs w:val="24"/>
        </w:rPr>
        <w:t xml:space="preserve"> предусмотренном, действующим законодательством Российской Федерации, порядке</w:t>
      </w:r>
      <w:r w:rsidR="00144CA5" w:rsidRPr="00F86B95">
        <w:rPr>
          <w:rFonts w:ascii="Times New Roman" w:hAnsi="Times New Roman"/>
          <w:sz w:val="24"/>
          <w:szCs w:val="24"/>
        </w:rPr>
        <w:t>.</w:t>
      </w:r>
    </w:p>
    <w:p w:rsidR="0087552E" w:rsidRPr="00F86B95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A5612" w:rsidRPr="00F86B95" w:rsidRDefault="0087552E" w:rsidP="005F399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A2611A" w:rsidRPr="00F86B95">
        <w:rPr>
          <w:rFonts w:ascii="Times New Roman" w:hAnsi="Times New Roman"/>
          <w:sz w:val="24"/>
          <w:szCs w:val="24"/>
        </w:rPr>
        <w:t>дву</w:t>
      </w:r>
      <w:r w:rsidRPr="00F86B95">
        <w:rPr>
          <w:rFonts w:ascii="Times New Roman" w:hAnsi="Times New Roman"/>
          <w:sz w:val="24"/>
          <w:szCs w:val="24"/>
        </w:rPr>
        <w:t>х экземплярах, имеющих одинаковую юридическую силу, по одному экземпляру для каждой из Сторон</w:t>
      </w:r>
      <w:r w:rsidR="00A2611A" w:rsidRPr="00F86B95">
        <w:rPr>
          <w:rFonts w:ascii="Times New Roman" w:hAnsi="Times New Roman"/>
          <w:sz w:val="24"/>
          <w:szCs w:val="24"/>
        </w:rPr>
        <w:t>.</w:t>
      </w:r>
    </w:p>
    <w:p w:rsidR="00DB68CC" w:rsidRPr="00F86B95" w:rsidRDefault="00DB68CC" w:rsidP="00DB68CC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F86B95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Pr="00F86B95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905"/>
      </w:tblGrid>
      <w:tr w:rsidR="0087552E" w:rsidRPr="00F86B95" w:rsidTr="00246B59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F86B95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F86B95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F86B95" w:rsidTr="00246B59">
        <w:trPr>
          <w:trHeight w:val="6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F3B" w:rsidRPr="00F86B95" w:rsidRDefault="00246B59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гражданина Гусева Михаила Викторовича (15.05.1978 г.р., место рождения: город Серпухов Московской области, адрес регистрации: 105005, г. Москва, ул. </w:t>
            </w:r>
            <w:proofErr w:type="spellStart"/>
            <w:r w:rsidRPr="00F86B95">
              <w:rPr>
                <w:rFonts w:ascii="Times New Roman" w:hAnsi="Times New Roman"/>
                <w:sz w:val="24"/>
                <w:szCs w:val="24"/>
              </w:rPr>
              <w:t>Зверинецкая</w:t>
            </w:r>
            <w:proofErr w:type="spellEnd"/>
            <w:r w:rsidRPr="00F86B95">
              <w:rPr>
                <w:rFonts w:ascii="Times New Roman" w:hAnsi="Times New Roman"/>
                <w:sz w:val="24"/>
                <w:szCs w:val="24"/>
              </w:rPr>
              <w:t xml:space="preserve">, д. 33, кв.49, ИНН 332708381805, СНИЛС 078-694-787 51) - </w:t>
            </w:r>
            <w:proofErr w:type="spellStart"/>
            <w:r w:rsidRPr="00F86B95">
              <w:rPr>
                <w:rFonts w:ascii="Times New Roman" w:hAnsi="Times New Roman"/>
                <w:sz w:val="24"/>
                <w:szCs w:val="24"/>
              </w:rPr>
              <w:t>Криксина</w:t>
            </w:r>
            <w:proofErr w:type="spellEnd"/>
            <w:r w:rsidRPr="00F86B95">
              <w:rPr>
                <w:rFonts w:ascii="Times New Roman" w:hAnsi="Times New Roman"/>
                <w:sz w:val="24"/>
                <w:szCs w:val="24"/>
              </w:rPr>
              <w:t xml:space="preserve"> Элина Андреевна (ИНН 771771454724, СНИЛС 142-533-561 39, рег. номер 13311, почт. адрес 101000, Москва, а/я 6, член Союза арбитражных управляющих «Авангард» (101000, г. Москва, Покровский бульвар, д. 4/17, стр. 1 , 3 подъезд, оф. 46, 48, ИНН 7705479434, ОГРН 1027705031320), эл. почта: </w:t>
            </w:r>
            <w:hyperlink r:id="rId7" w:history="1">
              <w:r w:rsidRPr="00F86B95">
                <w:rPr>
                  <w:rFonts w:ascii="Times New Roman" w:hAnsi="Times New Roman"/>
                  <w:sz w:val="24"/>
                  <w:szCs w:val="24"/>
                </w:rPr>
                <w:t>gea.arbitr@gmail.com</w:t>
              </w:r>
            </w:hyperlink>
            <w:r w:rsidRPr="00F86B9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246B59" w:rsidRPr="00F86B95" w:rsidRDefault="00246B59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B59" w:rsidRPr="00F86B95" w:rsidRDefault="00246B59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Наименование получателя: Гусев Михаил Викторович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Счет получателя: 40817810550230212201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Наименование банка получателя: ФИЛИАЛ "ЦЕНТРАЛЬНЫЙ" ПАО "СОВКОМБАНК"(БЕРДСК)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Корреспондентский счет: 30101810150040000763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БИК: 045004763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_________________________/____________</w:t>
            </w:r>
          </w:p>
          <w:p w:rsidR="00246B59" w:rsidRPr="00F86B95" w:rsidRDefault="00246B59" w:rsidP="00246B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2F3B" w:rsidRPr="00F86B95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BE8" w:rsidRPr="00F86B95" w:rsidRDefault="00161BE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1999" w:rsidRPr="00F86B95" w:rsidRDefault="00641999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2F3B" w:rsidRPr="00F86B95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2F3B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2F3B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C421D" w:rsidRPr="00F86B95" w:rsidRDefault="00FC421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1999" w:rsidRPr="00F86B95" w:rsidRDefault="00641999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1999" w:rsidRPr="00F86B95" w:rsidRDefault="00641999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02F3B" w:rsidRPr="00F86B95" w:rsidRDefault="006F32B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________________________/_______________</w:t>
            </w:r>
          </w:p>
          <w:p w:rsidR="00902F3B" w:rsidRPr="00F86B95" w:rsidRDefault="00902F3B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B68CC" w:rsidRPr="00F86B95" w:rsidRDefault="00DB68CC" w:rsidP="00902F3B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F86B95" w:rsidRDefault="00F86B95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6B95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87552E" w:rsidRPr="00F86B9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F86B95" w:rsidRPr="00F86B95" w:rsidRDefault="00F86B95" w:rsidP="00F86B9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86B95">
        <w:rPr>
          <w:rFonts w:ascii="Times New Roman" w:hAnsi="Times New Roman"/>
          <w:b/>
          <w:bCs/>
          <w:sz w:val="24"/>
          <w:szCs w:val="24"/>
        </w:rPr>
        <w:t xml:space="preserve">К ДОГОВОРУ КУПЛИ-ПРОДАЖИ </w:t>
      </w:r>
    </w:p>
    <w:p w:rsidR="00F86B95" w:rsidRPr="00F86B95" w:rsidRDefault="00F86B95" w:rsidP="00F86B9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86B95">
        <w:rPr>
          <w:rFonts w:ascii="Times New Roman" w:hAnsi="Times New Roman"/>
          <w:b/>
          <w:bCs/>
          <w:sz w:val="24"/>
          <w:szCs w:val="24"/>
        </w:rPr>
        <w:t>НЕДВИЖИМОГО ИМУЩЕСТВА №_______</w:t>
      </w:r>
    </w:p>
    <w:p w:rsidR="0087552E" w:rsidRPr="00F86B95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421D" w:rsidRPr="00F86B95" w:rsidRDefault="00FC421D" w:rsidP="00FC42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г. Москва</w:t>
      </w:r>
      <w:r w:rsidRPr="00F86B9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</w:t>
      </w:r>
      <w:r w:rsidRPr="00F86B95">
        <w:rPr>
          <w:rFonts w:ascii="Times New Roman" w:hAnsi="Times New Roman"/>
          <w:noProof/>
          <w:sz w:val="24"/>
          <w:szCs w:val="24"/>
        </w:rPr>
        <w:t xml:space="preserve">    «_____»  ____________20___ г.</w:t>
      </w:r>
    </w:p>
    <w:p w:rsidR="0087552E" w:rsidRPr="00F86B95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1370" w:rsidRPr="00F86B95" w:rsidRDefault="00711370" w:rsidP="007113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Финансовый управляющий гражданина Гусева Михаила Викторовича (15.05.1978 г.р., место рождения: город Серпухов Московской области, адрес регистрации: 105005, г. Москва, ул. </w:t>
      </w:r>
      <w:proofErr w:type="spellStart"/>
      <w:r w:rsidRPr="00F86B95">
        <w:rPr>
          <w:rFonts w:ascii="Times New Roman" w:hAnsi="Times New Roman"/>
          <w:sz w:val="24"/>
          <w:szCs w:val="24"/>
        </w:rPr>
        <w:t>Зверинецкая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, д. 33, кв.49, ИНН 332708381805, СНИЛС 078-694-787 51) - </w:t>
      </w:r>
      <w:proofErr w:type="spellStart"/>
      <w:r w:rsidRPr="00F86B95">
        <w:rPr>
          <w:rFonts w:ascii="Times New Roman" w:hAnsi="Times New Roman"/>
          <w:sz w:val="24"/>
          <w:szCs w:val="24"/>
        </w:rPr>
        <w:t>Криксина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 Элина Андреевна (ИНН 771771454724, СНИЛС 142-533-561 39, рег. номер 13311, почт. адрес 101000, Москва, а/я 6, член Союза арбитражных управляющих «Авангард» (101000, г. Москва, Покровский бульвар, д. 4/17, стр. 1 , 3 подъезд, оф. 46, 48, ИНН 7705479434, ОГРН 1027705031320), эл. почта: gea.arbitr@gmail.com), действующая на основании решения Арбитражного суда города Москвы от 14.05.2026 по делу №А40-74933/25-115-174 Ф, именуемый в дальнейшем </w:t>
      </w:r>
      <w:r w:rsidRPr="00F86B95">
        <w:rPr>
          <w:rFonts w:ascii="Times New Roman" w:hAnsi="Times New Roman"/>
          <w:b/>
          <w:sz w:val="24"/>
          <w:szCs w:val="24"/>
        </w:rPr>
        <w:t>«Продавец»</w:t>
      </w:r>
      <w:r w:rsidRPr="00F86B95">
        <w:rPr>
          <w:rFonts w:ascii="Times New Roman" w:hAnsi="Times New Roman"/>
          <w:sz w:val="24"/>
          <w:szCs w:val="24"/>
        </w:rPr>
        <w:t xml:space="preserve"> с одной стороны, </w:t>
      </w:r>
    </w:p>
    <w:p w:rsidR="0087552E" w:rsidRPr="00F86B95" w:rsidRDefault="00711370" w:rsidP="0071137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B95">
        <w:rPr>
          <w:rFonts w:ascii="Times New Roman" w:hAnsi="Times New Roman"/>
          <w:sz w:val="24"/>
          <w:szCs w:val="24"/>
        </w:rPr>
        <w:t>и ______________________________, именуемое (-</w:t>
      </w:r>
      <w:proofErr w:type="spellStart"/>
      <w:r w:rsidRPr="00F86B95">
        <w:rPr>
          <w:rFonts w:ascii="Times New Roman" w:hAnsi="Times New Roman"/>
          <w:sz w:val="24"/>
          <w:szCs w:val="24"/>
        </w:rPr>
        <w:t>ый</w:t>
      </w:r>
      <w:proofErr w:type="spellEnd"/>
      <w:r w:rsidRPr="00F86B95">
        <w:rPr>
          <w:rFonts w:ascii="Times New Roman" w:hAnsi="Times New Roman"/>
          <w:sz w:val="24"/>
          <w:szCs w:val="24"/>
        </w:rPr>
        <w:t>, -</w:t>
      </w:r>
      <w:proofErr w:type="spellStart"/>
      <w:r w:rsidRPr="00F86B95">
        <w:rPr>
          <w:rFonts w:ascii="Times New Roman" w:hAnsi="Times New Roman"/>
          <w:sz w:val="24"/>
          <w:szCs w:val="24"/>
        </w:rPr>
        <w:t>ая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) в дальнейшем </w:t>
      </w:r>
      <w:r w:rsidRPr="00F86B95">
        <w:rPr>
          <w:rFonts w:ascii="Times New Roman" w:hAnsi="Times New Roman"/>
          <w:b/>
          <w:sz w:val="24"/>
          <w:szCs w:val="24"/>
        </w:rPr>
        <w:t>«Покупатель»</w:t>
      </w:r>
      <w:r w:rsidRPr="00F86B95">
        <w:rPr>
          <w:rFonts w:ascii="Times New Roman" w:hAnsi="Times New Roman"/>
          <w:sz w:val="24"/>
          <w:szCs w:val="24"/>
        </w:rPr>
        <w:t xml:space="preserve">, в лице ____________________________, с другой стороны, вместе именуемые </w:t>
      </w:r>
      <w:r w:rsidRPr="00F86B95">
        <w:rPr>
          <w:rFonts w:ascii="Times New Roman" w:hAnsi="Times New Roman"/>
          <w:b/>
          <w:sz w:val="24"/>
          <w:szCs w:val="24"/>
        </w:rPr>
        <w:t>«Стороны»</w:t>
      </w:r>
      <w:r w:rsidR="000723F5" w:rsidRPr="00F86B9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7552E"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723F5"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составили </w:t>
      </w:r>
      <w:r w:rsidR="0087552E"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о нижеследующем: </w:t>
      </w:r>
    </w:p>
    <w:p w:rsidR="0087552E" w:rsidRPr="00F86B95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B68CC" w:rsidRPr="00F86B9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71137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. Договора купли продажи от _</w:t>
      </w:r>
      <w:proofErr w:type="gramStart"/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_._____ г. </w:t>
      </w:r>
      <w:r w:rsidR="00711370">
        <w:rPr>
          <w:rFonts w:ascii="Times New Roman" w:eastAsia="Times New Roman" w:hAnsi="Times New Roman"/>
          <w:sz w:val="24"/>
          <w:szCs w:val="24"/>
          <w:lang w:eastAsia="ru-RU"/>
        </w:rPr>
        <w:t xml:space="preserve">№______ </w:t>
      </w: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</w:t>
      </w:r>
      <w:r w:rsidR="00DA5612" w:rsidRPr="00F86B95">
        <w:rPr>
          <w:rFonts w:ascii="Times New Roman" w:eastAsia="Times New Roman" w:hAnsi="Times New Roman"/>
          <w:sz w:val="24"/>
          <w:szCs w:val="24"/>
          <w:lang w:eastAsia="ru-RU"/>
        </w:rPr>
        <w:t>недвижимое имущество</w:t>
      </w: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по тексту – Имущество): </w:t>
      </w:r>
    </w:p>
    <w:p w:rsidR="00DB68CC" w:rsidRPr="00F86B95" w:rsidRDefault="00DB68CC" w:rsidP="00DB68C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1370" w:rsidRDefault="00711370" w:rsidP="007113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b/>
          <w:sz w:val="24"/>
          <w:szCs w:val="24"/>
        </w:rPr>
        <w:t xml:space="preserve">- Жилое помещение (квартира) с кадастровым номером: 77:02:0005006:3268, площадью 85.5 кв. м., расположенная по адресу: Российская Федерация, город Москва, </w:t>
      </w:r>
      <w:proofErr w:type="spellStart"/>
      <w:r w:rsidRPr="00F86B95">
        <w:rPr>
          <w:rFonts w:ascii="Times New Roman" w:hAnsi="Times New Roman"/>
          <w:b/>
          <w:sz w:val="24"/>
          <w:szCs w:val="24"/>
        </w:rPr>
        <w:t>вн.тер.г</w:t>
      </w:r>
      <w:proofErr w:type="spellEnd"/>
      <w:r w:rsidRPr="00F86B95">
        <w:rPr>
          <w:rFonts w:ascii="Times New Roman" w:hAnsi="Times New Roman"/>
          <w:b/>
          <w:sz w:val="24"/>
          <w:szCs w:val="24"/>
        </w:rPr>
        <w:t>. муниципальный округ Южное Медведково, улица Полярная, дом 27, корпус 4, квартира 625</w:t>
      </w:r>
      <w:r w:rsidRPr="00F86B95">
        <w:rPr>
          <w:rFonts w:ascii="Times New Roman" w:hAnsi="Times New Roman"/>
          <w:sz w:val="24"/>
          <w:szCs w:val="24"/>
        </w:rPr>
        <w:t>.</w:t>
      </w:r>
    </w:p>
    <w:p w:rsidR="00902F3B" w:rsidRPr="00F86B95" w:rsidRDefault="00902F3B" w:rsidP="00902F3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552E" w:rsidRPr="00F86B9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71137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 Продавец передал Покупателю все необходимые документы для государственной регистрации перехода права собственности на </w:t>
      </w:r>
      <w:r w:rsidR="00DB68CC"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Имущество, </w:t>
      </w:r>
    </w:p>
    <w:p w:rsidR="0087552E" w:rsidRPr="00F86B9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7552E" w:rsidRPr="00F86B9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7552E" w:rsidRPr="00F86B95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A2611A" w:rsidRPr="00F86B95">
        <w:rPr>
          <w:rFonts w:ascii="Times New Roman" w:eastAsia="Times New Roman" w:hAnsi="Times New Roman"/>
          <w:sz w:val="24"/>
          <w:szCs w:val="24"/>
          <w:lang w:eastAsia="ru-RU"/>
        </w:rPr>
        <w:t>дву</w:t>
      </w:r>
      <w:r w:rsidRPr="00F86B95">
        <w:rPr>
          <w:rFonts w:ascii="Times New Roman" w:eastAsia="Times New Roman" w:hAnsi="Times New Roman"/>
          <w:sz w:val="24"/>
          <w:szCs w:val="24"/>
          <w:lang w:eastAsia="ru-RU"/>
        </w:rPr>
        <w:t>х экземплярах, имеющих одинаковую юридическую силу, по одному экземпляру для каждой из Сторон</w:t>
      </w:r>
      <w:r w:rsidR="00A2611A" w:rsidRPr="00F86B9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7552E" w:rsidRPr="00F86B95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F86B95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F86B95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F86B95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F86B95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гражданина Гусева Михаила Викторовича (15.05.1978 г.р., место рождения: город Серпухов Московской области, адрес регистрации: 105005, г. Москва, ул. </w:t>
            </w:r>
            <w:proofErr w:type="spellStart"/>
            <w:r w:rsidRPr="00F86B95">
              <w:rPr>
                <w:rFonts w:ascii="Times New Roman" w:hAnsi="Times New Roman"/>
                <w:sz w:val="24"/>
                <w:szCs w:val="24"/>
              </w:rPr>
              <w:t>Зверинецкая</w:t>
            </w:r>
            <w:proofErr w:type="spellEnd"/>
            <w:r w:rsidRPr="00F86B95">
              <w:rPr>
                <w:rFonts w:ascii="Times New Roman" w:hAnsi="Times New Roman"/>
                <w:sz w:val="24"/>
                <w:szCs w:val="24"/>
              </w:rPr>
              <w:t xml:space="preserve">, д. 33, кв.49, ИНН 332708381805, СНИЛС 078-694-787 51) - </w:t>
            </w:r>
            <w:proofErr w:type="spellStart"/>
            <w:r w:rsidRPr="00F86B95">
              <w:rPr>
                <w:rFonts w:ascii="Times New Roman" w:hAnsi="Times New Roman"/>
                <w:sz w:val="24"/>
                <w:szCs w:val="24"/>
              </w:rPr>
              <w:t>Криксина</w:t>
            </w:r>
            <w:proofErr w:type="spellEnd"/>
            <w:r w:rsidRPr="00F86B95">
              <w:rPr>
                <w:rFonts w:ascii="Times New Roman" w:hAnsi="Times New Roman"/>
                <w:sz w:val="24"/>
                <w:szCs w:val="24"/>
              </w:rPr>
              <w:t xml:space="preserve"> Элина Андреевна (ИНН 771771454724, СНИЛС 142-533-561 39, рег. номер 13311, почт. адрес 101000, Москва, а/я 6, член Союза арбитражных управляющих «Авангард» (101000, г. Москва, Покровский бульвар, д. 4/17, стр. 1 , 3 подъезд, оф. 46, 48, ИНН 7705479434, ОГРН 1027705031320), эл. почта: </w:t>
            </w:r>
            <w:hyperlink r:id="rId8" w:history="1">
              <w:r w:rsidRPr="00F86B95">
                <w:rPr>
                  <w:rFonts w:ascii="Times New Roman" w:hAnsi="Times New Roman"/>
                  <w:sz w:val="24"/>
                  <w:szCs w:val="24"/>
                </w:rPr>
                <w:t>gea.arbitr@gmail.com</w:t>
              </w:r>
            </w:hyperlink>
            <w:r w:rsidRPr="00F86B9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lastRenderedPageBreak/>
              <w:t>Банковские реквизиты: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Наименование получателя: Гусев Михаил Викторович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Счет получателя: 40817810550230212201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Наименование банка получателя: ФИЛИАЛ "ЦЕНТРАЛЬНЫЙ" ПАО "СОВКОМБАНК"(БЕРДСК)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 xml:space="preserve">Корреспондентский </w:t>
            </w:r>
            <w:proofErr w:type="gramStart"/>
            <w:r w:rsidRPr="00F86B95">
              <w:rPr>
                <w:rFonts w:ascii="Times New Roman" w:hAnsi="Times New Roman"/>
                <w:sz w:val="24"/>
                <w:szCs w:val="24"/>
              </w:rPr>
              <w:t>счет:  30101810150040000763</w:t>
            </w:r>
            <w:proofErr w:type="gramEnd"/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БИК: 045004763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1370" w:rsidRPr="00F86B95" w:rsidRDefault="00711370" w:rsidP="0071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_________________________/____________</w:t>
            </w:r>
          </w:p>
          <w:p w:rsidR="00161BE8" w:rsidRPr="00F86B95" w:rsidRDefault="00161BE8" w:rsidP="00161B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F86B95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7552E" w:rsidRPr="00F86B95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2DD" w:rsidRPr="00F86B95" w:rsidRDefault="00ED22DD">
      <w:pPr>
        <w:rPr>
          <w:rFonts w:ascii="Times New Roman" w:hAnsi="Times New Roman"/>
          <w:sz w:val="24"/>
          <w:szCs w:val="24"/>
        </w:rPr>
      </w:pPr>
    </w:p>
    <w:p w:rsidR="00576DB1" w:rsidRPr="00F86B95" w:rsidRDefault="00576DB1">
      <w:pPr>
        <w:rPr>
          <w:rFonts w:ascii="Times New Roman" w:hAnsi="Times New Roman"/>
          <w:sz w:val="24"/>
          <w:szCs w:val="24"/>
        </w:rPr>
      </w:pPr>
    </w:p>
    <w:sectPr w:rsidR="00576DB1" w:rsidRPr="00F86B95" w:rsidSect="00003650">
      <w:headerReference w:type="default" r:id="rId9"/>
      <w:footerReference w:type="default" r:id="rId10"/>
      <w:pgSz w:w="11906" w:h="16838"/>
      <w:pgMar w:top="426" w:right="850" w:bottom="851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437" w:rsidRDefault="00342437" w:rsidP="005F3991">
      <w:pPr>
        <w:spacing w:after="0" w:line="240" w:lineRule="auto"/>
      </w:pPr>
      <w:r>
        <w:separator/>
      </w:r>
    </w:p>
  </w:endnote>
  <w:endnote w:type="continuationSeparator" w:id="0">
    <w:p w:rsidR="00342437" w:rsidRDefault="00342437" w:rsidP="005F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991" w:rsidRDefault="005F3991" w:rsidP="005F399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11DF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437" w:rsidRDefault="00342437" w:rsidP="005F3991">
      <w:pPr>
        <w:spacing w:after="0" w:line="240" w:lineRule="auto"/>
      </w:pPr>
      <w:r>
        <w:separator/>
      </w:r>
    </w:p>
  </w:footnote>
  <w:footnote w:type="continuationSeparator" w:id="0">
    <w:p w:rsidR="00342437" w:rsidRDefault="00342437" w:rsidP="005F3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5F3" w:rsidRPr="00E025F3" w:rsidRDefault="00E025F3">
    <w:pPr>
      <w:pStyle w:val="a5"/>
      <w:rPr>
        <w:rFonts w:ascii="Times New Roman" w:hAnsi="Times New Roman"/>
        <w:b/>
        <w:sz w:val="28"/>
        <w:szCs w:val="28"/>
      </w:rPr>
    </w:pPr>
    <w:r w:rsidRPr="00E025F3"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03650"/>
    <w:rsid w:val="000723F5"/>
    <w:rsid w:val="000A2EA7"/>
    <w:rsid w:val="00144CA5"/>
    <w:rsid w:val="00161BE8"/>
    <w:rsid w:val="0019684F"/>
    <w:rsid w:val="001D49A8"/>
    <w:rsid w:val="00246B59"/>
    <w:rsid w:val="0024725B"/>
    <w:rsid w:val="00261E3F"/>
    <w:rsid w:val="002714B8"/>
    <w:rsid w:val="00286E79"/>
    <w:rsid w:val="00292B57"/>
    <w:rsid w:val="002C0465"/>
    <w:rsid w:val="002D0F7A"/>
    <w:rsid w:val="00311DFC"/>
    <w:rsid w:val="0032216C"/>
    <w:rsid w:val="003272D6"/>
    <w:rsid w:val="00342437"/>
    <w:rsid w:val="0037751A"/>
    <w:rsid w:val="00396B0A"/>
    <w:rsid w:val="003A24E7"/>
    <w:rsid w:val="003E44F9"/>
    <w:rsid w:val="003E48A9"/>
    <w:rsid w:val="003F068A"/>
    <w:rsid w:val="003F36A1"/>
    <w:rsid w:val="003F5B99"/>
    <w:rsid w:val="00401D37"/>
    <w:rsid w:val="00410C88"/>
    <w:rsid w:val="0045103A"/>
    <w:rsid w:val="004712E7"/>
    <w:rsid w:val="004779E0"/>
    <w:rsid w:val="00487724"/>
    <w:rsid w:val="00497499"/>
    <w:rsid w:val="00510779"/>
    <w:rsid w:val="00527D9C"/>
    <w:rsid w:val="00567B66"/>
    <w:rsid w:val="005754AC"/>
    <w:rsid w:val="00576634"/>
    <w:rsid w:val="00576DB1"/>
    <w:rsid w:val="005A352A"/>
    <w:rsid w:val="005D5DE8"/>
    <w:rsid w:val="005F3991"/>
    <w:rsid w:val="0060441E"/>
    <w:rsid w:val="00641999"/>
    <w:rsid w:val="006474ED"/>
    <w:rsid w:val="0067176C"/>
    <w:rsid w:val="00692F94"/>
    <w:rsid w:val="006978A2"/>
    <w:rsid w:val="006C709A"/>
    <w:rsid w:val="006E70B8"/>
    <w:rsid w:val="006F32B8"/>
    <w:rsid w:val="006F5AB0"/>
    <w:rsid w:val="00711370"/>
    <w:rsid w:val="0072503F"/>
    <w:rsid w:val="00773446"/>
    <w:rsid w:val="007D4F6D"/>
    <w:rsid w:val="0083180C"/>
    <w:rsid w:val="008462F3"/>
    <w:rsid w:val="00862FCD"/>
    <w:rsid w:val="00863ADF"/>
    <w:rsid w:val="0087552E"/>
    <w:rsid w:val="008C3D5B"/>
    <w:rsid w:val="008E5782"/>
    <w:rsid w:val="00902F3B"/>
    <w:rsid w:val="00920B51"/>
    <w:rsid w:val="00965044"/>
    <w:rsid w:val="00977852"/>
    <w:rsid w:val="009A697F"/>
    <w:rsid w:val="009D0F02"/>
    <w:rsid w:val="009E69B0"/>
    <w:rsid w:val="00A2611A"/>
    <w:rsid w:val="00A3140D"/>
    <w:rsid w:val="00A52895"/>
    <w:rsid w:val="00A613E5"/>
    <w:rsid w:val="00A76A68"/>
    <w:rsid w:val="00AB573E"/>
    <w:rsid w:val="00B06DDE"/>
    <w:rsid w:val="00B213D7"/>
    <w:rsid w:val="00B346DD"/>
    <w:rsid w:val="00C64785"/>
    <w:rsid w:val="00C83EE9"/>
    <w:rsid w:val="00D05605"/>
    <w:rsid w:val="00D25721"/>
    <w:rsid w:val="00D306CA"/>
    <w:rsid w:val="00DA5612"/>
    <w:rsid w:val="00DA6969"/>
    <w:rsid w:val="00DB68CC"/>
    <w:rsid w:val="00E025F3"/>
    <w:rsid w:val="00E578F5"/>
    <w:rsid w:val="00EB459C"/>
    <w:rsid w:val="00ED22DD"/>
    <w:rsid w:val="00ED79D4"/>
    <w:rsid w:val="00F33030"/>
    <w:rsid w:val="00F4257B"/>
    <w:rsid w:val="00F86B95"/>
    <w:rsid w:val="00F92355"/>
    <w:rsid w:val="00FB6EB1"/>
    <w:rsid w:val="00FC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E417835"/>
  <w15:chartTrackingRefBased/>
  <w15:docId w15:val="{CE32AD2A-0E10-4550-A260-9AF49D29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2F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unhideWhenUsed/>
    <w:rsid w:val="00567B66"/>
    <w:rPr>
      <w:u w:val="single"/>
    </w:rPr>
  </w:style>
  <w:style w:type="paragraph" w:styleId="a5">
    <w:name w:val="header"/>
    <w:basedOn w:val="a"/>
    <w:link w:val="a6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399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3991"/>
    <w:rPr>
      <w:sz w:val="22"/>
      <w:szCs w:val="22"/>
      <w:lang w:eastAsia="en-US"/>
    </w:rPr>
  </w:style>
  <w:style w:type="character" w:styleId="a9">
    <w:name w:val="Unresolved Mention"/>
    <w:uiPriority w:val="99"/>
    <w:semiHidden/>
    <w:unhideWhenUsed/>
    <w:rsid w:val="00246B59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711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1137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a.arbit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a.arbitr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1675</Words>
  <Characters>9549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11202</CharactersWithSpaces>
  <SharedDoc>false</SharedDoc>
  <HLinks>
    <vt:vector size="18" baseType="variant">
      <vt:variant>
        <vt:i4>1441889</vt:i4>
      </vt:variant>
      <vt:variant>
        <vt:i4>6</vt:i4>
      </vt:variant>
      <vt:variant>
        <vt:i4>0</vt:i4>
      </vt:variant>
      <vt:variant>
        <vt:i4>5</vt:i4>
      </vt:variant>
      <vt:variant>
        <vt:lpwstr>mailto:gea.arbitr@gmail.com</vt:lpwstr>
      </vt:variant>
      <vt:variant>
        <vt:lpwstr/>
      </vt:variant>
      <vt:variant>
        <vt:i4>1441889</vt:i4>
      </vt:variant>
      <vt:variant>
        <vt:i4>3</vt:i4>
      </vt:variant>
      <vt:variant>
        <vt:i4>0</vt:i4>
      </vt:variant>
      <vt:variant>
        <vt:i4>5</vt:i4>
      </vt:variant>
      <vt:variant>
        <vt:lpwstr>mailto:gea.arbitr@gmail.com</vt:lpwstr>
      </vt:variant>
      <vt:variant>
        <vt:lpwstr/>
      </vt:variant>
      <vt:variant>
        <vt:i4>2818082</vt:i4>
      </vt:variant>
      <vt:variant>
        <vt:i4>0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Кузнецов</dc:creator>
  <cp:keywords/>
  <cp:lastModifiedBy>User</cp:lastModifiedBy>
  <cp:revision>3</cp:revision>
  <cp:lastPrinted>2026-08-28T08:14:00Z</cp:lastPrinted>
  <dcterms:created xsi:type="dcterms:W3CDTF">2026-08-28T09:24:00Z</dcterms:created>
  <dcterms:modified xsi:type="dcterms:W3CDTF">2026-08-28T09:24:00Z</dcterms:modified>
</cp:coreProperties>
</file>