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130B5" w14:textId="56CD1832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D827FB">
        <w:rPr>
          <w:rFonts w:ascii="Times New Roman" w:hAnsi="Times New Roman" w:cs="Times New Roman"/>
          <w:b/>
          <w:bCs/>
          <w:sz w:val="24"/>
          <w:szCs w:val="24"/>
        </w:rPr>
        <w:t>Договор о задатке №</w:t>
      </w:r>
      <w:r w:rsidR="00455553" w:rsidRPr="00D827F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827FB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76F6458D" w14:textId="70CD3F93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</w:t>
      </w:r>
      <w:r w:rsidR="002A6CEE" w:rsidRPr="00D827FB">
        <w:rPr>
          <w:rFonts w:ascii="Times New Roman" w:hAnsi="Times New Roman" w:cs="Times New Roman"/>
          <w:sz w:val="24"/>
          <w:szCs w:val="24"/>
        </w:rPr>
        <w:t>_</w:t>
      </w:r>
      <w:r w:rsidRPr="00D827FB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0D71C19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5DCED0" w14:textId="6ED2F2B2" w:rsidR="00AD4295" w:rsidRPr="00D827FB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D827FB">
        <w:rPr>
          <w:spacing w:val="-2"/>
          <w:sz w:val="24"/>
          <w:szCs w:val="24"/>
        </w:rPr>
        <w:t xml:space="preserve">Конкурсный управляющий </w:t>
      </w:r>
      <w:r w:rsidR="00D827FB" w:rsidRPr="00D827FB">
        <w:rPr>
          <w:sz w:val="24"/>
          <w:szCs w:val="24"/>
        </w:rPr>
        <w:t>ООО "</w:t>
      </w:r>
      <w:proofErr w:type="spellStart"/>
      <w:r w:rsidR="00D827FB" w:rsidRPr="00D827FB">
        <w:rPr>
          <w:sz w:val="24"/>
          <w:szCs w:val="24"/>
        </w:rPr>
        <w:t>Главмонтажстрой</w:t>
      </w:r>
      <w:proofErr w:type="spellEnd"/>
      <w:r w:rsidR="00D827FB" w:rsidRPr="00D827FB">
        <w:rPr>
          <w:sz w:val="24"/>
          <w:szCs w:val="24"/>
        </w:rPr>
        <w:t xml:space="preserve">" (ИНН 7730699401 ОГРН 5137746247040, адрес: 121059, г. Москва, </w:t>
      </w:r>
      <w:proofErr w:type="spellStart"/>
      <w:r w:rsidR="00D827FB" w:rsidRPr="00D827FB">
        <w:rPr>
          <w:sz w:val="24"/>
          <w:szCs w:val="24"/>
        </w:rPr>
        <w:t>вн</w:t>
      </w:r>
      <w:proofErr w:type="gramStart"/>
      <w:r w:rsidR="00D827FB" w:rsidRPr="00D827FB">
        <w:rPr>
          <w:sz w:val="24"/>
          <w:szCs w:val="24"/>
        </w:rPr>
        <w:t>.т</w:t>
      </w:r>
      <w:proofErr w:type="gramEnd"/>
      <w:r w:rsidR="00D827FB" w:rsidRPr="00D827FB">
        <w:rPr>
          <w:sz w:val="24"/>
          <w:szCs w:val="24"/>
        </w:rPr>
        <w:t>ер.г.муниципальный</w:t>
      </w:r>
      <w:proofErr w:type="spellEnd"/>
      <w:r w:rsidR="00D827FB" w:rsidRPr="00D827FB">
        <w:rPr>
          <w:sz w:val="24"/>
          <w:szCs w:val="24"/>
        </w:rPr>
        <w:t xml:space="preserve"> округ Дорогомилово, ул. Брянская, д. 2, </w:t>
      </w:r>
      <w:proofErr w:type="spellStart"/>
      <w:r w:rsidR="00D827FB" w:rsidRPr="00D827FB">
        <w:rPr>
          <w:sz w:val="24"/>
          <w:szCs w:val="24"/>
        </w:rPr>
        <w:t>помещ</w:t>
      </w:r>
      <w:proofErr w:type="spellEnd"/>
      <w:r w:rsidR="00D827FB" w:rsidRPr="00D827FB">
        <w:rPr>
          <w:sz w:val="24"/>
          <w:szCs w:val="24"/>
        </w:rPr>
        <w:t xml:space="preserve">. 6/1) </w:t>
      </w:r>
      <w:r w:rsidRPr="00D827FB">
        <w:rPr>
          <w:sz w:val="24"/>
          <w:szCs w:val="24"/>
        </w:rPr>
        <w:t>Гудкова Оксана Евгеньевна</w:t>
      </w:r>
      <w:r w:rsidRPr="00D827FB">
        <w:rPr>
          <w:spacing w:val="-2"/>
          <w:sz w:val="24"/>
          <w:szCs w:val="24"/>
        </w:rPr>
        <w:t xml:space="preserve">, действующая на основании </w:t>
      </w:r>
      <w:r w:rsidR="00D827FB" w:rsidRPr="00D827FB">
        <w:rPr>
          <w:sz w:val="24"/>
          <w:szCs w:val="24"/>
        </w:rPr>
        <w:t>Определения Арбитражного суда г. Москвы по делу № А40-152523/24-78-398 от 26.01.2026 г.</w:t>
      </w:r>
      <w:r w:rsidRPr="00D827FB">
        <w:rPr>
          <w:spacing w:val="-2"/>
          <w:sz w:val="24"/>
          <w:szCs w:val="24"/>
        </w:rPr>
        <w:t xml:space="preserve">, </w:t>
      </w:r>
      <w:r w:rsidRPr="00D827FB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</w:p>
    <w:p w14:paraId="24D3D256" w14:textId="77777777" w:rsidR="00AD4295" w:rsidRPr="00D827FB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D827FB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712C5A28" w14:textId="77777777" w:rsidR="00C742D7" w:rsidRPr="00D827FB" w:rsidRDefault="00C742D7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5BD6C073" w14:textId="7D70F322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827FB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33FB5807" w14:textId="2BFB765F" w:rsidR="001B15E5" w:rsidRPr="00D827FB" w:rsidRDefault="001B15E5" w:rsidP="001B15E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827F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открытых торгах в форме </w:t>
      </w:r>
      <w:r w:rsidR="00A72918" w:rsidRPr="00D827F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аукциона</w:t>
      </w:r>
      <w:r w:rsidRPr="00D827F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D827FB" w:rsidRPr="00D827F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</w:t>
      </w:r>
      <w:r w:rsidRPr="00D827F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крытой формой представления предложений о цене, по продаже следующего имущества: </w:t>
      </w:r>
    </w:p>
    <w:p w14:paraId="0C370FF7" w14:textId="5D528F5E" w:rsidR="002A443A" w:rsidRPr="00D827FB" w:rsidRDefault="00D827FB" w:rsidP="006D37CC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D827FB">
        <w:rPr>
          <w:sz w:val="24"/>
          <w:szCs w:val="24"/>
        </w:rPr>
        <w:t xml:space="preserve">Лот №1: легковой автомобиль NISSAN ALMERA 2015 </w:t>
      </w:r>
      <w:proofErr w:type="spellStart"/>
      <w:r w:rsidRPr="00D827FB">
        <w:rPr>
          <w:sz w:val="24"/>
          <w:szCs w:val="24"/>
        </w:rPr>
        <w:t>г</w:t>
      </w:r>
      <w:proofErr w:type="gramStart"/>
      <w:r w:rsidRPr="00D827FB">
        <w:rPr>
          <w:sz w:val="24"/>
          <w:szCs w:val="24"/>
        </w:rPr>
        <w:t>.в</w:t>
      </w:r>
      <w:proofErr w:type="spellEnd"/>
      <w:proofErr w:type="gramEnd"/>
      <w:r w:rsidRPr="00D827FB">
        <w:rPr>
          <w:sz w:val="24"/>
          <w:szCs w:val="24"/>
        </w:rPr>
        <w:t xml:space="preserve">, цвет белый, мощность двигателя 102 </w:t>
      </w:r>
      <w:proofErr w:type="spellStart"/>
      <w:r w:rsidRPr="00D827FB">
        <w:rPr>
          <w:sz w:val="24"/>
          <w:szCs w:val="24"/>
        </w:rPr>
        <w:t>л.с</w:t>
      </w:r>
      <w:proofErr w:type="spellEnd"/>
      <w:r w:rsidRPr="00D827FB">
        <w:rPr>
          <w:sz w:val="24"/>
          <w:szCs w:val="24"/>
        </w:rPr>
        <w:t xml:space="preserve">., рабочий объем двигателя 1598 </w:t>
      </w:r>
      <w:proofErr w:type="spellStart"/>
      <w:r w:rsidRPr="00D827FB">
        <w:rPr>
          <w:sz w:val="24"/>
          <w:szCs w:val="24"/>
        </w:rPr>
        <w:t>куб.см</w:t>
      </w:r>
      <w:proofErr w:type="spellEnd"/>
      <w:r w:rsidRPr="00D827FB">
        <w:rPr>
          <w:sz w:val="24"/>
          <w:szCs w:val="24"/>
        </w:rPr>
        <w:t xml:space="preserve">., VIN Z8NAJL01054212777, </w:t>
      </w:r>
      <w:proofErr w:type="spellStart"/>
      <w:r w:rsidRPr="00D827FB">
        <w:rPr>
          <w:sz w:val="24"/>
          <w:szCs w:val="24"/>
        </w:rPr>
        <w:t>г.р.н</w:t>
      </w:r>
      <w:proofErr w:type="spellEnd"/>
      <w:r w:rsidRPr="00D827FB">
        <w:rPr>
          <w:sz w:val="24"/>
          <w:szCs w:val="24"/>
        </w:rPr>
        <w:t>. Р816ВК797. Начальная цена - 630 000 руб.</w:t>
      </w:r>
      <w:r w:rsidRPr="00D827FB">
        <w:rPr>
          <w:color w:val="0D0D0D" w:themeColor="text1" w:themeTint="F2"/>
          <w:sz w:val="24"/>
          <w:szCs w:val="24"/>
        </w:rPr>
        <w:t xml:space="preserve"> </w:t>
      </w:r>
      <w:r w:rsidR="00AD4295" w:rsidRPr="00D827FB">
        <w:rPr>
          <w:color w:val="0D0D0D" w:themeColor="text1" w:themeTint="F2"/>
          <w:sz w:val="24"/>
          <w:szCs w:val="24"/>
        </w:rPr>
        <w:t xml:space="preserve">(далее Имущество)  - </w:t>
      </w:r>
      <w:r w:rsidR="006D37CC" w:rsidRPr="00D827FB">
        <w:rPr>
          <w:color w:val="0D0D0D" w:themeColor="text1" w:themeTint="F2"/>
          <w:sz w:val="24"/>
          <w:szCs w:val="24"/>
        </w:rPr>
        <w:t xml:space="preserve"> </w:t>
      </w:r>
      <w:r w:rsidR="002A443A" w:rsidRPr="00D827FB">
        <w:rPr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="002A443A" w:rsidRPr="00D827FB">
        <w:rPr>
          <w:b/>
          <w:bCs/>
          <w:color w:val="0D0D0D" w:themeColor="text1" w:themeTint="F2"/>
          <w:sz w:val="24"/>
          <w:szCs w:val="24"/>
        </w:rPr>
        <w:t>10 (десять) % от начальной цены</w:t>
      </w:r>
      <w:r w:rsidR="007425AF" w:rsidRPr="00D827FB">
        <w:rPr>
          <w:b/>
          <w:bCs/>
          <w:color w:val="0D0D0D" w:themeColor="text1" w:themeTint="F2"/>
          <w:sz w:val="24"/>
          <w:szCs w:val="24"/>
        </w:rPr>
        <w:t xml:space="preserve">, что составляет </w:t>
      </w:r>
      <w:r w:rsidRPr="00D827FB">
        <w:rPr>
          <w:b/>
          <w:sz w:val="24"/>
          <w:szCs w:val="24"/>
        </w:rPr>
        <w:t>63000</w:t>
      </w:r>
      <w:r w:rsidR="007425AF" w:rsidRPr="00D827FB">
        <w:rPr>
          <w:b/>
          <w:sz w:val="24"/>
          <w:szCs w:val="24"/>
        </w:rPr>
        <w:t xml:space="preserve"> (</w:t>
      </w:r>
      <w:r w:rsidR="002A6CEE" w:rsidRPr="00D827FB">
        <w:rPr>
          <w:b/>
          <w:sz w:val="24"/>
          <w:szCs w:val="24"/>
        </w:rPr>
        <w:t xml:space="preserve">Шестьдесят </w:t>
      </w:r>
      <w:r w:rsidRPr="00D827FB">
        <w:rPr>
          <w:b/>
          <w:sz w:val="24"/>
          <w:szCs w:val="24"/>
        </w:rPr>
        <w:t>три</w:t>
      </w:r>
      <w:r w:rsidR="002A6CEE" w:rsidRPr="00D827FB">
        <w:rPr>
          <w:b/>
          <w:sz w:val="24"/>
          <w:szCs w:val="24"/>
        </w:rPr>
        <w:t xml:space="preserve"> тысячи</w:t>
      </w:r>
      <w:r w:rsidR="007425AF" w:rsidRPr="00D827FB">
        <w:rPr>
          <w:b/>
          <w:sz w:val="24"/>
          <w:szCs w:val="24"/>
        </w:rPr>
        <w:t>) руб</w:t>
      </w:r>
      <w:r w:rsidR="002A443A" w:rsidRPr="00D827FB">
        <w:rPr>
          <w:b/>
          <w:bCs/>
          <w:color w:val="0D0D0D" w:themeColor="text1" w:themeTint="F2"/>
          <w:sz w:val="24"/>
          <w:szCs w:val="24"/>
        </w:rPr>
        <w:t>.</w:t>
      </w:r>
    </w:p>
    <w:p w14:paraId="03CDC78B" w14:textId="77777777" w:rsidR="00AD4295" w:rsidRPr="00D827FB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827F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17EE2073" w14:textId="77777777" w:rsidR="00D827FB" w:rsidRPr="00D827FB" w:rsidRDefault="00D827FB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 xml:space="preserve">ООО "ГЛАВМОНТАЖСТРОЙ" ИНН 7730699401, КПП 773001001, </w:t>
      </w:r>
    </w:p>
    <w:p w14:paraId="5E57FEAA" w14:textId="77777777" w:rsidR="00D827FB" w:rsidRPr="00D827FB" w:rsidRDefault="00D827FB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расчетный счет №</w:t>
      </w:r>
      <w:r w:rsidRPr="00D827FB">
        <w:rPr>
          <w:rFonts w:ascii="Times New Roman" w:hAnsi="Times New Roman" w:cs="Times New Roman"/>
          <w:b/>
          <w:sz w:val="24"/>
          <w:szCs w:val="24"/>
        </w:rPr>
        <w:t>40702810312030846253</w:t>
      </w:r>
      <w:r w:rsidRPr="00D827F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3E1958C" w14:textId="77777777" w:rsidR="00D827FB" w:rsidRPr="00D827FB" w:rsidRDefault="00D827FB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Филиал «Корпоративный» ПАО «</w:t>
      </w:r>
      <w:proofErr w:type="spellStart"/>
      <w:r w:rsidRPr="00D827FB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D827FB">
        <w:rPr>
          <w:rFonts w:ascii="Times New Roman" w:hAnsi="Times New Roman" w:cs="Times New Roman"/>
          <w:sz w:val="24"/>
          <w:szCs w:val="24"/>
        </w:rPr>
        <w:t xml:space="preserve">» (Москва), </w:t>
      </w:r>
    </w:p>
    <w:p w14:paraId="6E64A18F" w14:textId="77777777" w:rsidR="00D827FB" w:rsidRPr="00D827FB" w:rsidRDefault="00D827FB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 xml:space="preserve">БИК 044525360, к/с №30101810445250000360, </w:t>
      </w:r>
    </w:p>
    <w:p w14:paraId="3FEEF017" w14:textId="2596D9EC" w:rsidR="00AD4295" w:rsidRPr="00D827FB" w:rsidRDefault="00D827FB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назначение платежа - «Задаток за лот № 1 за участие в торгах, дело о банкротстве № А40-152523/2024 78-398 «Б».</w:t>
      </w:r>
    </w:p>
    <w:p w14:paraId="16B1A69E" w14:textId="77777777" w:rsidR="00D827FB" w:rsidRPr="00D827FB" w:rsidRDefault="00D827FB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4C7D8410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28D54EDC" w14:textId="35D7410A" w:rsidR="001B15E5" w:rsidRPr="00D827FB" w:rsidRDefault="001B15E5" w:rsidP="001B15E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D827FB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D827FB">
          <w:rPr>
            <w:sz w:val="24"/>
            <w:szCs w:val="24"/>
          </w:rPr>
          <w:t>п. 1.1.</w:t>
        </w:r>
      </w:hyperlink>
      <w:r w:rsidRPr="00D827FB">
        <w:rPr>
          <w:sz w:val="24"/>
          <w:szCs w:val="24"/>
        </w:rPr>
        <w:t xml:space="preserve"> настоящего  Договора, </w:t>
      </w:r>
      <w:r w:rsidRPr="00D827FB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="00590A12" w:rsidRPr="00D827FB">
        <w:rPr>
          <w:b/>
          <w:bCs/>
          <w:spacing w:val="-4"/>
          <w:sz w:val="24"/>
          <w:szCs w:val="24"/>
        </w:rPr>
        <w:t>до времени даты окончания срока определения участников</w:t>
      </w:r>
      <w:r w:rsidRPr="00D827FB">
        <w:rPr>
          <w:b/>
          <w:bCs/>
          <w:spacing w:val="-4"/>
          <w:sz w:val="24"/>
          <w:szCs w:val="24"/>
        </w:rPr>
        <w:t>.</w:t>
      </w:r>
    </w:p>
    <w:p w14:paraId="1A3F0DC3" w14:textId="5F61E472" w:rsidR="001B15E5" w:rsidRPr="00D827FB" w:rsidRDefault="001B15E5" w:rsidP="001B15E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 xml:space="preserve">Документом, подтверждающим поступление задатка на счет, указанный в п. 1.2 настоящего договора, является выписка со счета № </w:t>
      </w:r>
      <w:r w:rsidR="00D827FB" w:rsidRPr="00D827FB">
        <w:rPr>
          <w:rFonts w:ascii="Times New Roman" w:hAnsi="Times New Roman" w:cs="Times New Roman"/>
          <w:b/>
          <w:sz w:val="24"/>
          <w:szCs w:val="24"/>
        </w:rPr>
        <w:t>40702810312030846253</w:t>
      </w:r>
      <w:r w:rsidRPr="00D827FB">
        <w:rPr>
          <w:rFonts w:ascii="Times New Roman" w:hAnsi="Times New Roman" w:cs="Times New Roman"/>
          <w:sz w:val="24"/>
          <w:szCs w:val="24"/>
        </w:rPr>
        <w:t>, заверенная банком.</w:t>
      </w:r>
    </w:p>
    <w:p w14:paraId="6D2A9DDD" w14:textId="77777777" w:rsidR="00AD4295" w:rsidRPr="00D827FB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D827FB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D827FB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6F72744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2AA1879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2799958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DFCB86F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515537BF" w14:textId="301C023C" w:rsidR="006D37CC" w:rsidRPr="00D827FB" w:rsidRDefault="006D37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827FB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BF166E1" w14:textId="6102D4B1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57049CE1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D827F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D827FB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67034717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D827F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D827FB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03CB3804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D827FB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D827FB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2630B231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3.4.</w:t>
      </w:r>
      <w:r w:rsidRPr="00D827FB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D827FB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D827F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D827FB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530D93E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2E0AF864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D827FB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D827FB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5E7D823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D827FB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D827FB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5A5B9F50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FBAFC9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5D935ED3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9A9B651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7EC43051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477E8D09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CF5649D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4D21CCC7" w14:textId="140A744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="00D827FB" w:rsidRPr="00D827FB">
        <w:rPr>
          <w:rFonts w:ascii="Times New Roman" w:hAnsi="Times New Roman" w:cs="Times New Roman"/>
          <w:sz w:val="24"/>
          <w:szCs w:val="24"/>
        </w:rPr>
        <w:t>ООО "</w:t>
      </w:r>
      <w:proofErr w:type="spellStart"/>
      <w:r w:rsidR="00D827FB" w:rsidRPr="00D827FB">
        <w:rPr>
          <w:rFonts w:ascii="Times New Roman" w:hAnsi="Times New Roman" w:cs="Times New Roman"/>
          <w:sz w:val="24"/>
          <w:szCs w:val="24"/>
        </w:rPr>
        <w:t>Главмонтажстрой</w:t>
      </w:r>
      <w:proofErr w:type="spellEnd"/>
      <w:r w:rsidR="00D827FB" w:rsidRPr="00D827FB">
        <w:rPr>
          <w:rFonts w:ascii="Times New Roman" w:hAnsi="Times New Roman" w:cs="Times New Roman"/>
          <w:sz w:val="24"/>
          <w:szCs w:val="24"/>
        </w:rPr>
        <w:t xml:space="preserve">" (ИНН 7730699401 ОГРН 5137746247040, адрес: 121059, г. Москва, </w:t>
      </w:r>
      <w:proofErr w:type="spellStart"/>
      <w:r w:rsidR="00D827FB" w:rsidRPr="00D827FB">
        <w:rPr>
          <w:rFonts w:ascii="Times New Roman" w:hAnsi="Times New Roman" w:cs="Times New Roman"/>
          <w:sz w:val="24"/>
          <w:szCs w:val="24"/>
        </w:rPr>
        <w:t>вн</w:t>
      </w:r>
      <w:proofErr w:type="gramStart"/>
      <w:r w:rsidR="00D827FB" w:rsidRPr="00D827FB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="00D827FB" w:rsidRPr="00D827FB">
        <w:rPr>
          <w:rFonts w:ascii="Times New Roman" w:hAnsi="Times New Roman" w:cs="Times New Roman"/>
          <w:sz w:val="24"/>
          <w:szCs w:val="24"/>
        </w:rPr>
        <w:t>ер.г.муниципальный</w:t>
      </w:r>
      <w:proofErr w:type="spellEnd"/>
      <w:r w:rsidR="00D827FB" w:rsidRPr="00D827FB">
        <w:rPr>
          <w:rFonts w:ascii="Times New Roman" w:hAnsi="Times New Roman" w:cs="Times New Roman"/>
          <w:sz w:val="24"/>
          <w:szCs w:val="24"/>
        </w:rPr>
        <w:t xml:space="preserve"> округ Дорогомилово, ул. Брянская, д. 2, </w:t>
      </w:r>
      <w:proofErr w:type="spellStart"/>
      <w:r w:rsidR="00D827FB" w:rsidRPr="00D827FB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="00D827FB" w:rsidRPr="00D827FB">
        <w:rPr>
          <w:rFonts w:ascii="Times New Roman" w:hAnsi="Times New Roman" w:cs="Times New Roman"/>
          <w:sz w:val="24"/>
          <w:szCs w:val="24"/>
        </w:rPr>
        <w:t>. 6/1)</w:t>
      </w:r>
      <w:r w:rsidRPr="00D827FB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4B9BDCB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04B2E3E0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DCB4A8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770B7848" w14:textId="77777777" w:rsidR="00AD4295" w:rsidRPr="00D827FB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E12478A" w14:textId="77777777" w:rsidR="00AD4295" w:rsidRPr="00D827FB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E4F2377" w14:textId="77777777" w:rsidR="00AD4295" w:rsidRPr="00D827FB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D107E1E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D827FB">
        <w:rPr>
          <w:rFonts w:ascii="Times New Roman" w:hAnsi="Times New Roman" w:cs="Times New Roman"/>
          <w:sz w:val="24"/>
          <w:szCs w:val="24"/>
        </w:rPr>
        <w:tab/>
      </w:r>
      <w:r w:rsidRPr="00D827FB">
        <w:rPr>
          <w:rFonts w:ascii="Times New Roman" w:hAnsi="Times New Roman" w:cs="Times New Roman"/>
          <w:sz w:val="24"/>
          <w:szCs w:val="24"/>
        </w:rPr>
        <w:tab/>
      </w:r>
      <w:r w:rsidRPr="00D827FB">
        <w:rPr>
          <w:rFonts w:ascii="Times New Roman" w:hAnsi="Times New Roman" w:cs="Times New Roman"/>
          <w:sz w:val="24"/>
          <w:szCs w:val="24"/>
        </w:rPr>
        <w:tab/>
      </w:r>
      <w:r w:rsidRPr="00D827FB">
        <w:rPr>
          <w:rFonts w:ascii="Times New Roman" w:hAnsi="Times New Roman" w:cs="Times New Roman"/>
          <w:sz w:val="24"/>
          <w:szCs w:val="24"/>
        </w:rPr>
        <w:tab/>
      </w:r>
      <w:r w:rsidRPr="00D827FB">
        <w:rPr>
          <w:rFonts w:ascii="Times New Roman" w:hAnsi="Times New Roman" w:cs="Times New Roman"/>
          <w:sz w:val="24"/>
          <w:szCs w:val="24"/>
        </w:rPr>
        <w:tab/>
      </w:r>
      <w:r w:rsidRPr="00D827FB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2CC348B3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5AC8C1FC" w14:textId="1AD87633" w:rsidR="00AD4295" w:rsidRPr="00D827FB" w:rsidRDefault="00D827FB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D827FB">
        <w:rPr>
          <w:rFonts w:ascii="Times New Roman" w:hAnsi="Times New Roman" w:cs="Times New Roman"/>
          <w:sz w:val="24"/>
          <w:szCs w:val="24"/>
        </w:rPr>
        <w:t>Главмонтажстрой</w:t>
      </w:r>
      <w:proofErr w:type="spellEnd"/>
      <w:r w:rsidR="00AD4295" w:rsidRPr="00D827FB">
        <w:rPr>
          <w:rFonts w:ascii="Times New Roman" w:hAnsi="Times New Roman" w:cs="Times New Roman"/>
          <w:sz w:val="24"/>
          <w:szCs w:val="24"/>
        </w:rPr>
        <w:t>»</w:t>
      </w:r>
      <w:r w:rsidR="00AD4295" w:rsidRPr="00D827FB">
        <w:rPr>
          <w:rFonts w:ascii="Times New Roman" w:hAnsi="Times New Roman" w:cs="Times New Roman"/>
          <w:sz w:val="24"/>
          <w:szCs w:val="24"/>
        </w:rPr>
        <w:tab/>
      </w:r>
      <w:r w:rsidR="00AD4295" w:rsidRPr="00D827FB">
        <w:rPr>
          <w:rFonts w:ascii="Times New Roman" w:hAnsi="Times New Roman" w:cs="Times New Roman"/>
          <w:sz w:val="24"/>
          <w:szCs w:val="24"/>
        </w:rPr>
        <w:tab/>
      </w:r>
      <w:r w:rsidR="00AD4295" w:rsidRPr="00D827FB">
        <w:rPr>
          <w:rFonts w:ascii="Times New Roman" w:hAnsi="Times New Roman" w:cs="Times New Roman"/>
          <w:sz w:val="24"/>
          <w:szCs w:val="24"/>
        </w:rPr>
        <w:tab/>
      </w:r>
    </w:p>
    <w:p w14:paraId="62C6BAE9" w14:textId="77777777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CFD58BA" w14:textId="6567287B" w:rsidR="00AD4295" w:rsidRPr="00D827FB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D827FB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D827FB">
        <w:rPr>
          <w:rFonts w:ascii="Times New Roman" w:hAnsi="Times New Roman" w:cs="Times New Roman"/>
          <w:sz w:val="24"/>
          <w:szCs w:val="24"/>
        </w:rPr>
        <w:tab/>
      </w:r>
      <w:r w:rsidRPr="00D827FB">
        <w:rPr>
          <w:rFonts w:ascii="Times New Roman" w:hAnsi="Times New Roman" w:cs="Times New Roman"/>
          <w:sz w:val="24"/>
          <w:szCs w:val="24"/>
        </w:rPr>
        <w:tab/>
      </w:r>
      <w:r w:rsidRPr="00D827FB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  <w:bookmarkEnd w:id="0"/>
    </w:p>
    <w:sectPr w:rsidR="00AD4295" w:rsidRPr="00D827FB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30B21"/>
    <w:rsid w:val="0017079C"/>
    <w:rsid w:val="00180E94"/>
    <w:rsid w:val="001A0EA9"/>
    <w:rsid w:val="001A1BD4"/>
    <w:rsid w:val="001B15E5"/>
    <w:rsid w:val="002203EE"/>
    <w:rsid w:val="00245297"/>
    <w:rsid w:val="0024538E"/>
    <w:rsid w:val="00250ABD"/>
    <w:rsid w:val="00284F35"/>
    <w:rsid w:val="002931B9"/>
    <w:rsid w:val="0029503D"/>
    <w:rsid w:val="002A35E1"/>
    <w:rsid w:val="002A443A"/>
    <w:rsid w:val="002A6CEE"/>
    <w:rsid w:val="002C1BC1"/>
    <w:rsid w:val="002D10DC"/>
    <w:rsid w:val="00307E8A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55553"/>
    <w:rsid w:val="004666D0"/>
    <w:rsid w:val="004729CD"/>
    <w:rsid w:val="00494F61"/>
    <w:rsid w:val="004A39BE"/>
    <w:rsid w:val="004D5585"/>
    <w:rsid w:val="004F5B22"/>
    <w:rsid w:val="00507035"/>
    <w:rsid w:val="0053443D"/>
    <w:rsid w:val="00537D30"/>
    <w:rsid w:val="00564768"/>
    <w:rsid w:val="00590A12"/>
    <w:rsid w:val="005C3B2B"/>
    <w:rsid w:val="005F1213"/>
    <w:rsid w:val="005F5BEF"/>
    <w:rsid w:val="00622229"/>
    <w:rsid w:val="0063111D"/>
    <w:rsid w:val="00633710"/>
    <w:rsid w:val="006442EF"/>
    <w:rsid w:val="006507B9"/>
    <w:rsid w:val="0065685C"/>
    <w:rsid w:val="006625E4"/>
    <w:rsid w:val="00672310"/>
    <w:rsid w:val="00674469"/>
    <w:rsid w:val="00683775"/>
    <w:rsid w:val="006933BB"/>
    <w:rsid w:val="006D37CC"/>
    <w:rsid w:val="006F5441"/>
    <w:rsid w:val="006F79E0"/>
    <w:rsid w:val="00714603"/>
    <w:rsid w:val="007343C3"/>
    <w:rsid w:val="007425AF"/>
    <w:rsid w:val="007653B0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75E5E"/>
    <w:rsid w:val="008E1049"/>
    <w:rsid w:val="008F017C"/>
    <w:rsid w:val="008F697A"/>
    <w:rsid w:val="00907492"/>
    <w:rsid w:val="00914CB4"/>
    <w:rsid w:val="00936A69"/>
    <w:rsid w:val="00943373"/>
    <w:rsid w:val="00951125"/>
    <w:rsid w:val="00967668"/>
    <w:rsid w:val="00986F4E"/>
    <w:rsid w:val="009D19E0"/>
    <w:rsid w:val="009E7C4D"/>
    <w:rsid w:val="00A0044E"/>
    <w:rsid w:val="00A146D0"/>
    <w:rsid w:val="00A14A7E"/>
    <w:rsid w:val="00A40BCC"/>
    <w:rsid w:val="00A43350"/>
    <w:rsid w:val="00A57387"/>
    <w:rsid w:val="00A72918"/>
    <w:rsid w:val="00AA6B77"/>
    <w:rsid w:val="00AA788C"/>
    <w:rsid w:val="00AC7D10"/>
    <w:rsid w:val="00AD4295"/>
    <w:rsid w:val="00AF0031"/>
    <w:rsid w:val="00B02A80"/>
    <w:rsid w:val="00B21939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42D7"/>
    <w:rsid w:val="00C77D2B"/>
    <w:rsid w:val="00CA0F66"/>
    <w:rsid w:val="00CB5B89"/>
    <w:rsid w:val="00CB6184"/>
    <w:rsid w:val="00CC0FF9"/>
    <w:rsid w:val="00CE180D"/>
    <w:rsid w:val="00CF0F1A"/>
    <w:rsid w:val="00CF39D9"/>
    <w:rsid w:val="00D0249F"/>
    <w:rsid w:val="00D06227"/>
    <w:rsid w:val="00D15384"/>
    <w:rsid w:val="00D25637"/>
    <w:rsid w:val="00D42B94"/>
    <w:rsid w:val="00D577C0"/>
    <w:rsid w:val="00D70DEA"/>
    <w:rsid w:val="00D827FB"/>
    <w:rsid w:val="00D840EA"/>
    <w:rsid w:val="00D85BBE"/>
    <w:rsid w:val="00D92A28"/>
    <w:rsid w:val="00D93D29"/>
    <w:rsid w:val="00DA118C"/>
    <w:rsid w:val="00DA4A29"/>
    <w:rsid w:val="00DA5860"/>
    <w:rsid w:val="00DB2812"/>
    <w:rsid w:val="00DC7E53"/>
    <w:rsid w:val="00DD7F84"/>
    <w:rsid w:val="00E00E2C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2B17"/>
    <w:rsid w:val="00F67073"/>
    <w:rsid w:val="00F77E73"/>
    <w:rsid w:val="00FB5479"/>
    <w:rsid w:val="00FE0B81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955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30</cp:revision>
  <cp:lastPrinted>2025-06-24T13:03:00Z</cp:lastPrinted>
  <dcterms:created xsi:type="dcterms:W3CDTF">2023-06-09T12:36:00Z</dcterms:created>
  <dcterms:modified xsi:type="dcterms:W3CDTF">2026-06-11T11:25:00Z</dcterms:modified>
</cp:coreProperties>
</file>