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48611" w14:textId="77777777" w:rsidR="00265F46" w:rsidRPr="0010725A" w:rsidRDefault="00D729B2" w:rsidP="00D729B2">
      <w:pPr>
        <w:ind w:left="2124" w:firstLine="708"/>
        <w:rPr>
          <w:b/>
          <w:sz w:val="22"/>
          <w:szCs w:val="22"/>
        </w:rPr>
      </w:pPr>
      <w:r w:rsidRPr="0010725A">
        <w:rPr>
          <w:b/>
          <w:color w:val="FF0000"/>
          <w:sz w:val="22"/>
          <w:szCs w:val="22"/>
        </w:rPr>
        <w:t xml:space="preserve">           </w:t>
      </w:r>
      <w:r w:rsidR="00487CCA" w:rsidRPr="0010725A">
        <w:rPr>
          <w:b/>
          <w:sz w:val="22"/>
          <w:szCs w:val="22"/>
        </w:rPr>
        <w:t>Договор о задатке</w:t>
      </w:r>
      <w:r w:rsidR="00BB00FB" w:rsidRPr="0010725A">
        <w:rPr>
          <w:b/>
          <w:sz w:val="22"/>
          <w:szCs w:val="22"/>
        </w:rPr>
        <w:t xml:space="preserve"> №</w:t>
      </w:r>
      <w:r w:rsidR="006A6A31" w:rsidRPr="0010725A">
        <w:rPr>
          <w:b/>
          <w:sz w:val="22"/>
          <w:szCs w:val="22"/>
        </w:rPr>
        <w:t xml:space="preserve"> </w:t>
      </w:r>
      <w:r w:rsidR="007966F3" w:rsidRPr="0010725A">
        <w:rPr>
          <w:b/>
          <w:sz w:val="22"/>
          <w:szCs w:val="22"/>
        </w:rPr>
        <w:t>__</w:t>
      </w:r>
    </w:p>
    <w:p w14:paraId="600B7E54" w14:textId="41F5A614" w:rsidR="00BB00FB" w:rsidRDefault="00BB00FB" w:rsidP="00BB00FB">
      <w:pPr>
        <w:rPr>
          <w:color w:val="FF0000"/>
          <w:sz w:val="22"/>
          <w:szCs w:val="22"/>
        </w:rPr>
      </w:pPr>
    </w:p>
    <w:p w14:paraId="4D4046E2" w14:textId="56D9A3FB" w:rsidR="0010725A" w:rsidRPr="0010725A" w:rsidRDefault="0010725A" w:rsidP="0010725A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0725A">
        <w:rPr>
          <w:b/>
          <w:sz w:val="22"/>
          <w:szCs w:val="22"/>
        </w:rPr>
        <w:t xml:space="preserve">г.__________                                                                                           </w:t>
      </w:r>
      <w:r>
        <w:rPr>
          <w:b/>
          <w:sz w:val="22"/>
          <w:szCs w:val="22"/>
        </w:rPr>
        <w:t xml:space="preserve">         </w:t>
      </w:r>
      <w:r w:rsidRPr="0010725A">
        <w:rPr>
          <w:b/>
          <w:sz w:val="22"/>
          <w:szCs w:val="22"/>
        </w:rPr>
        <w:t>_</w:t>
      </w:r>
      <w:r>
        <w:rPr>
          <w:b/>
          <w:sz w:val="22"/>
          <w:szCs w:val="22"/>
        </w:rPr>
        <w:t>__</w:t>
      </w:r>
      <w:r w:rsidRPr="0010725A">
        <w:rPr>
          <w:b/>
          <w:sz w:val="22"/>
          <w:szCs w:val="22"/>
        </w:rPr>
        <w:t xml:space="preserve">_ </w:t>
      </w:r>
      <w:r>
        <w:rPr>
          <w:b/>
          <w:sz w:val="22"/>
          <w:szCs w:val="22"/>
        </w:rPr>
        <w:t>_________</w:t>
      </w:r>
      <w:r w:rsidRPr="0010725A">
        <w:rPr>
          <w:b/>
          <w:sz w:val="22"/>
          <w:szCs w:val="22"/>
        </w:rPr>
        <w:t>_ 202</w:t>
      </w:r>
      <w:r>
        <w:rPr>
          <w:b/>
          <w:sz w:val="22"/>
          <w:szCs w:val="22"/>
        </w:rPr>
        <w:t>__</w:t>
      </w:r>
      <w:r w:rsidRPr="0010725A">
        <w:rPr>
          <w:b/>
          <w:sz w:val="22"/>
          <w:szCs w:val="22"/>
        </w:rPr>
        <w:t xml:space="preserve"> г.</w:t>
      </w:r>
    </w:p>
    <w:p w14:paraId="222665AC" w14:textId="77777777" w:rsidR="00BB00FB" w:rsidRPr="0010725A" w:rsidRDefault="00BB00FB" w:rsidP="00BB00FB">
      <w:pPr>
        <w:rPr>
          <w:sz w:val="22"/>
          <w:szCs w:val="22"/>
        </w:rPr>
      </w:pPr>
    </w:p>
    <w:p w14:paraId="5E77EE2C" w14:textId="77777777" w:rsidR="0010725A" w:rsidRDefault="0010725A" w:rsidP="00416496">
      <w:pPr>
        <w:shd w:val="clear" w:color="auto" w:fill="FFFFFF"/>
        <w:ind w:firstLine="567"/>
        <w:jc w:val="both"/>
        <w:rPr>
          <w:sz w:val="22"/>
          <w:szCs w:val="22"/>
        </w:rPr>
      </w:pPr>
    </w:p>
    <w:p w14:paraId="36173048" w14:textId="1F3D835E" w:rsidR="00416496" w:rsidRPr="0010725A" w:rsidRDefault="003D6F52" w:rsidP="0010725A">
      <w:pPr>
        <w:shd w:val="clear" w:color="auto" w:fill="FFFFFF"/>
        <w:ind w:firstLine="426"/>
        <w:jc w:val="both"/>
        <w:rPr>
          <w:bCs/>
          <w:sz w:val="22"/>
          <w:szCs w:val="22"/>
        </w:rPr>
      </w:pPr>
      <w:r w:rsidRPr="00416496">
        <w:rPr>
          <w:b/>
          <w:bCs/>
          <w:sz w:val="22"/>
          <w:szCs w:val="22"/>
        </w:rPr>
        <w:t>Общество с ограниченной ответственностью «АВИАКОМПАНИЯ «ВИМ-АВИА»</w:t>
      </w:r>
      <w:r w:rsidRPr="00416496">
        <w:rPr>
          <w:bCs/>
          <w:sz w:val="22"/>
          <w:szCs w:val="22"/>
        </w:rPr>
        <w:t xml:space="preserve"> (422060, Республика Татарстан, Сабинский р-н, пгт. Богатые Сабы, ул. Строителей, д. 1А, ОГРН 1027713011237, ИНН/ КПП 7713357944 / 163501001), именуемое в дальнейшем «Продавец», в лице конкурсного управляющего </w:t>
      </w:r>
      <w:proofErr w:type="spellStart"/>
      <w:r w:rsidRPr="00416496">
        <w:rPr>
          <w:bCs/>
          <w:sz w:val="22"/>
          <w:szCs w:val="22"/>
        </w:rPr>
        <w:t>Стручалиной</w:t>
      </w:r>
      <w:proofErr w:type="spellEnd"/>
      <w:r w:rsidRPr="00416496">
        <w:rPr>
          <w:bCs/>
          <w:sz w:val="22"/>
          <w:szCs w:val="22"/>
        </w:rPr>
        <w:t xml:space="preserve"> Анастасии Валерьевны, действующая на основании Определения Арбитражного суда Республики Татарстан от 15.02.2022 по делу А65-37758/2017, с одной стороны, и</w:t>
      </w:r>
    </w:p>
    <w:p w14:paraId="32A407DC" w14:textId="2A0AB3A6" w:rsidR="00E35DFF" w:rsidRPr="0010725A" w:rsidRDefault="005B52B6" w:rsidP="0010725A">
      <w:pPr>
        <w:shd w:val="clear" w:color="auto" w:fill="FFFFFF"/>
        <w:ind w:firstLine="426"/>
        <w:jc w:val="both"/>
        <w:rPr>
          <w:bCs/>
          <w:sz w:val="22"/>
          <w:szCs w:val="22"/>
        </w:rPr>
      </w:pPr>
      <w:r w:rsidRPr="0010725A">
        <w:rPr>
          <w:b/>
          <w:sz w:val="22"/>
          <w:szCs w:val="22"/>
        </w:rPr>
        <w:t>_____________________________________</w:t>
      </w:r>
      <w:r w:rsidR="00E1473F" w:rsidRPr="0010725A">
        <w:rPr>
          <w:b/>
          <w:sz w:val="22"/>
          <w:szCs w:val="22"/>
        </w:rPr>
        <w:t>________________________</w:t>
      </w:r>
      <w:r w:rsidRPr="0010725A">
        <w:rPr>
          <w:sz w:val="22"/>
          <w:szCs w:val="22"/>
        </w:rPr>
        <w:t>, именуем</w:t>
      </w:r>
      <w:r w:rsidR="00E1473F" w:rsidRPr="0010725A">
        <w:rPr>
          <w:sz w:val="22"/>
          <w:szCs w:val="22"/>
        </w:rPr>
        <w:t>ый</w:t>
      </w:r>
      <w:r w:rsidR="0010725A" w:rsidRPr="0010725A">
        <w:rPr>
          <w:sz w:val="22"/>
          <w:szCs w:val="22"/>
        </w:rPr>
        <w:t xml:space="preserve"> (</w:t>
      </w:r>
      <w:proofErr w:type="spellStart"/>
      <w:r w:rsidR="0010725A" w:rsidRPr="0010725A">
        <w:rPr>
          <w:sz w:val="22"/>
          <w:szCs w:val="22"/>
        </w:rPr>
        <w:t>ое</w:t>
      </w:r>
      <w:proofErr w:type="spellEnd"/>
      <w:r w:rsidR="0010725A" w:rsidRPr="0010725A">
        <w:rPr>
          <w:sz w:val="22"/>
          <w:szCs w:val="22"/>
        </w:rPr>
        <w:t>)</w:t>
      </w:r>
      <w:r w:rsidRPr="0010725A">
        <w:rPr>
          <w:sz w:val="22"/>
          <w:szCs w:val="22"/>
        </w:rPr>
        <w:t xml:space="preserve"> в дальнейшем «Заявитель», в лице ____________________</w:t>
      </w:r>
      <w:r w:rsidR="00FE57A5" w:rsidRPr="0010725A">
        <w:rPr>
          <w:sz w:val="22"/>
          <w:szCs w:val="22"/>
        </w:rPr>
        <w:t>____</w:t>
      </w:r>
      <w:r w:rsidRPr="0010725A">
        <w:rPr>
          <w:sz w:val="22"/>
          <w:szCs w:val="22"/>
        </w:rPr>
        <w:t>,</w:t>
      </w:r>
      <w:r w:rsidR="00FE57A5" w:rsidRPr="0010725A">
        <w:rPr>
          <w:sz w:val="22"/>
          <w:szCs w:val="22"/>
        </w:rPr>
        <w:t xml:space="preserve"> </w:t>
      </w:r>
      <w:r w:rsidRPr="0010725A">
        <w:rPr>
          <w:sz w:val="22"/>
          <w:szCs w:val="22"/>
        </w:rPr>
        <w:t>действующего на основания _______________,</w:t>
      </w:r>
      <w:r w:rsidR="00FE57A5" w:rsidRPr="0010725A">
        <w:rPr>
          <w:sz w:val="22"/>
          <w:szCs w:val="22"/>
        </w:rPr>
        <w:t xml:space="preserve"> </w:t>
      </w:r>
      <w:r w:rsidRPr="0010725A">
        <w:rPr>
          <w:sz w:val="22"/>
          <w:szCs w:val="22"/>
        </w:rPr>
        <w:t>с другой стороны, совместно именуемые «Стороны», заключили настоящий Договор</w:t>
      </w:r>
      <w:r w:rsidR="00E35DFF" w:rsidRPr="0010725A">
        <w:rPr>
          <w:sz w:val="22"/>
          <w:szCs w:val="22"/>
        </w:rPr>
        <w:t xml:space="preserve"> о нижеследующем:</w:t>
      </w:r>
    </w:p>
    <w:p w14:paraId="59CE4442" w14:textId="77777777" w:rsidR="005B52B6" w:rsidRPr="0010725A" w:rsidRDefault="00BB00FB" w:rsidP="0010725A">
      <w:pPr>
        <w:shd w:val="clear" w:color="auto" w:fill="FFFFFF"/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   </w:t>
      </w:r>
    </w:p>
    <w:p w14:paraId="591D80CD" w14:textId="04EA39A1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>1. В соответствии с условиями настоящего Договора Претендент для участия в тор</w:t>
      </w:r>
      <w:r w:rsidR="00597C16" w:rsidRPr="0010725A">
        <w:rPr>
          <w:sz w:val="22"/>
          <w:szCs w:val="22"/>
        </w:rPr>
        <w:t xml:space="preserve">гах, назначенных на _________ </w:t>
      </w:r>
      <w:r w:rsidRPr="0010725A">
        <w:rPr>
          <w:sz w:val="22"/>
          <w:szCs w:val="22"/>
        </w:rPr>
        <w:t>202</w:t>
      </w:r>
      <w:r w:rsidR="00B808C5" w:rsidRPr="0010725A">
        <w:rPr>
          <w:sz w:val="22"/>
          <w:szCs w:val="22"/>
        </w:rPr>
        <w:t>6</w:t>
      </w:r>
      <w:r w:rsidRPr="0010725A">
        <w:rPr>
          <w:sz w:val="22"/>
          <w:szCs w:val="22"/>
        </w:rPr>
        <w:t xml:space="preserve"> г. на электронной торговой площадке </w:t>
      </w:r>
      <w:r w:rsidR="00B808C5" w:rsidRPr="0010725A">
        <w:rPr>
          <w:sz w:val="22"/>
          <w:szCs w:val="22"/>
        </w:rPr>
        <w:t>«Аукцион-центр»</w:t>
      </w:r>
      <w:r w:rsidRPr="0010725A">
        <w:rPr>
          <w:sz w:val="22"/>
          <w:szCs w:val="22"/>
        </w:rPr>
        <w:t xml:space="preserve">, по адресу в сети интернет: </w:t>
      </w:r>
      <w:hyperlink r:id="rId6" w:history="1">
        <w:r w:rsidR="00B808C5" w:rsidRPr="0010725A">
          <w:rPr>
            <w:rStyle w:val="ac"/>
            <w:color w:val="auto"/>
            <w:sz w:val="22"/>
            <w:szCs w:val="22"/>
            <w:lang w:val="en-US"/>
          </w:rPr>
          <w:t>www</w:t>
        </w:r>
        <w:r w:rsidR="00B808C5" w:rsidRPr="0010725A">
          <w:rPr>
            <w:rStyle w:val="ac"/>
            <w:color w:val="auto"/>
            <w:sz w:val="22"/>
            <w:szCs w:val="22"/>
          </w:rPr>
          <w:t>.</w:t>
        </w:r>
        <w:proofErr w:type="spellStart"/>
        <w:r w:rsidR="00B808C5" w:rsidRPr="0010725A">
          <w:rPr>
            <w:rStyle w:val="ac"/>
            <w:color w:val="auto"/>
            <w:sz w:val="22"/>
            <w:szCs w:val="22"/>
            <w:lang w:val="en-US"/>
          </w:rPr>
          <w:t>aukcioncenter</w:t>
        </w:r>
        <w:proofErr w:type="spellEnd"/>
        <w:r w:rsidR="00B808C5" w:rsidRPr="0010725A">
          <w:rPr>
            <w:rStyle w:val="ac"/>
            <w:color w:val="auto"/>
            <w:sz w:val="22"/>
            <w:szCs w:val="22"/>
          </w:rPr>
          <w:t>.</w:t>
        </w:r>
        <w:proofErr w:type="spellStart"/>
        <w:r w:rsidR="00B808C5" w:rsidRPr="0010725A">
          <w:rPr>
            <w:rStyle w:val="ac"/>
            <w:color w:val="auto"/>
            <w:sz w:val="22"/>
            <w:szCs w:val="22"/>
            <w:lang w:val="en-US"/>
          </w:rPr>
          <w:t>ru</w:t>
        </w:r>
        <w:proofErr w:type="spellEnd"/>
      </w:hyperlink>
      <w:r w:rsidRPr="0010725A">
        <w:rPr>
          <w:sz w:val="22"/>
          <w:szCs w:val="22"/>
        </w:rPr>
        <w:t xml:space="preserve"> по продаже на торгах следующего имущества (далее – Имущество, Лот): </w:t>
      </w:r>
    </w:p>
    <w:p w14:paraId="31EBF11B" w14:textId="0E28B54D" w:rsidR="00416496" w:rsidRPr="0010725A" w:rsidRDefault="008C3B8A" w:rsidP="0010725A">
      <w:pPr>
        <w:ind w:firstLine="426"/>
        <w:jc w:val="both"/>
        <w:rPr>
          <w:b/>
          <w:i/>
          <w:sz w:val="22"/>
          <w:szCs w:val="22"/>
        </w:rPr>
      </w:pPr>
      <w:r w:rsidRPr="00B37E71">
        <w:rPr>
          <w:sz w:val="22"/>
          <w:szCs w:val="22"/>
        </w:rPr>
        <w:t>Л</w:t>
      </w:r>
      <w:r w:rsidRPr="00B37E71">
        <w:rPr>
          <w:color w:val="000000"/>
          <w:sz w:val="22"/>
          <w:szCs w:val="22"/>
        </w:rPr>
        <w:t xml:space="preserve">от №2: </w:t>
      </w:r>
      <w:r w:rsidRPr="00B37E71">
        <w:rPr>
          <w:sz w:val="22"/>
          <w:szCs w:val="22"/>
        </w:rPr>
        <w:t>права требования к «</w:t>
      </w:r>
      <w:r w:rsidRPr="00B37E71">
        <w:rPr>
          <w:sz w:val="22"/>
          <w:szCs w:val="22"/>
          <w:lang w:val="en-US"/>
        </w:rPr>
        <w:t>AAR</w:t>
      </w:r>
      <w:r w:rsidRPr="00B37E71">
        <w:rPr>
          <w:sz w:val="22"/>
          <w:szCs w:val="22"/>
        </w:rPr>
        <w:t xml:space="preserve"> </w:t>
      </w:r>
      <w:r w:rsidRPr="00B37E71">
        <w:rPr>
          <w:sz w:val="22"/>
          <w:szCs w:val="22"/>
          <w:lang w:val="en-US"/>
        </w:rPr>
        <w:t>Supply</w:t>
      </w:r>
      <w:r w:rsidRPr="00B37E71">
        <w:rPr>
          <w:sz w:val="22"/>
          <w:szCs w:val="22"/>
        </w:rPr>
        <w:t xml:space="preserve"> </w:t>
      </w:r>
      <w:r w:rsidRPr="00B37E71">
        <w:rPr>
          <w:sz w:val="22"/>
          <w:szCs w:val="22"/>
          <w:lang w:val="en-US"/>
        </w:rPr>
        <w:t>Chain</w:t>
      </w:r>
      <w:r w:rsidRPr="00B37E71">
        <w:rPr>
          <w:sz w:val="22"/>
          <w:szCs w:val="22"/>
        </w:rPr>
        <w:t xml:space="preserve">, </w:t>
      </w:r>
      <w:r w:rsidRPr="00B37E71">
        <w:rPr>
          <w:sz w:val="22"/>
          <w:szCs w:val="22"/>
          <w:lang w:val="en-US"/>
        </w:rPr>
        <w:t>Inc</w:t>
      </w:r>
      <w:r w:rsidRPr="00B37E71">
        <w:rPr>
          <w:sz w:val="22"/>
          <w:szCs w:val="22"/>
        </w:rPr>
        <w:t xml:space="preserve">.» (ААР </w:t>
      </w:r>
      <w:proofErr w:type="spellStart"/>
      <w:r w:rsidRPr="00B37E71">
        <w:rPr>
          <w:sz w:val="22"/>
          <w:szCs w:val="22"/>
        </w:rPr>
        <w:t>Суплай</w:t>
      </w:r>
      <w:proofErr w:type="spellEnd"/>
      <w:r w:rsidRPr="00B37E71">
        <w:rPr>
          <w:sz w:val="22"/>
          <w:szCs w:val="22"/>
        </w:rPr>
        <w:t xml:space="preserve"> Чейн, Инк.) в виде процентов за пользование чужими денежными средствами за период с 11.10.2024г. по 11.12.2025г. в размере 205 802,42 долларов США, а также начисленных процентов по ст.395 Гражданского кодекса РФ исходя из сведений о размере средневзвешенной процентной ставки по кредитам со сроком погашения до 1 года (в процентах) по кредитам в долларах США нефинансовым организациям, опубликованных Центральным Банком Российской Федерации на сумму 1 840 000 долларов США рассчитанных с 12.12.2025г. до дня фактического исполнения, подтвержденных Определением Арбитражного суда Республики Татарстан от 23.12.2025г. по делу №А65-37758/2017</w:t>
      </w:r>
      <w:r>
        <w:rPr>
          <w:sz w:val="22"/>
          <w:szCs w:val="22"/>
        </w:rPr>
        <w:t xml:space="preserve"> (реализуется только право требования в виде процентов, без основного долга)</w:t>
      </w:r>
      <w:r w:rsidR="0010725A" w:rsidRPr="004C07A8">
        <w:rPr>
          <w:bCs/>
          <w:iCs/>
          <w:sz w:val="22"/>
          <w:szCs w:val="22"/>
        </w:rPr>
        <w:t>,</w:t>
      </w:r>
    </w:p>
    <w:p w14:paraId="22719321" w14:textId="4FAC0FC5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перечисляет денежные средства в размере </w:t>
      </w:r>
      <w:r w:rsidR="00B808C5" w:rsidRPr="0010725A">
        <w:rPr>
          <w:sz w:val="22"/>
          <w:szCs w:val="22"/>
        </w:rPr>
        <w:t xml:space="preserve">100 000 (сто тысяч) рублей </w:t>
      </w:r>
      <w:r w:rsidRPr="0010725A">
        <w:rPr>
          <w:sz w:val="22"/>
          <w:szCs w:val="22"/>
        </w:rPr>
        <w:t xml:space="preserve">(далее – «Задаток») </w:t>
      </w:r>
      <w:r w:rsidR="0010725A" w:rsidRPr="0010725A">
        <w:rPr>
          <w:sz w:val="22"/>
          <w:szCs w:val="22"/>
        </w:rPr>
        <w:t xml:space="preserve">на специальный счет должника для задатков: получатель ООО «Авиакомпания «Вим-Авиа», </w:t>
      </w:r>
      <w:r w:rsidR="0010725A">
        <w:rPr>
          <w:sz w:val="22"/>
          <w:szCs w:val="22"/>
        </w:rPr>
        <w:t xml:space="preserve">                              </w:t>
      </w:r>
      <w:r w:rsidR="0010725A" w:rsidRPr="0010725A">
        <w:rPr>
          <w:sz w:val="22"/>
          <w:szCs w:val="22"/>
        </w:rPr>
        <w:t>ИНН: 7713357944, КПП:</w:t>
      </w:r>
      <w:r w:rsidR="0010725A">
        <w:rPr>
          <w:sz w:val="22"/>
          <w:szCs w:val="22"/>
        </w:rPr>
        <w:t xml:space="preserve"> 163501001, </w:t>
      </w:r>
      <w:r w:rsidR="0010725A" w:rsidRPr="0010725A">
        <w:rPr>
          <w:sz w:val="22"/>
          <w:szCs w:val="22"/>
        </w:rPr>
        <w:t xml:space="preserve">Счет: 40702810912020486586 в Филиале "Корпоративный" </w:t>
      </w:r>
      <w:r w:rsidR="0010725A">
        <w:rPr>
          <w:sz w:val="22"/>
          <w:szCs w:val="22"/>
        </w:rPr>
        <w:t xml:space="preserve">            ПАО "Совкомбанк"  (г. Москва), </w:t>
      </w:r>
      <w:r w:rsidR="0010725A" w:rsidRPr="0010725A">
        <w:rPr>
          <w:sz w:val="22"/>
          <w:szCs w:val="22"/>
        </w:rPr>
        <w:t>к/с 30101810445250000360, БИК 044525360</w:t>
      </w:r>
      <w:r w:rsidR="00F84D65" w:rsidRPr="0010725A">
        <w:rPr>
          <w:sz w:val="22"/>
          <w:szCs w:val="22"/>
        </w:rPr>
        <w:t>.</w:t>
      </w:r>
    </w:p>
    <w:p w14:paraId="7A2614C7" w14:textId="3E4EB2CC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2. Задаток должен быть внесен Претендентом на </w:t>
      </w:r>
      <w:r w:rsidR="0010725A">
        <w:rPr>
          <w:sz w:val="22"/>
          <w:szCs w:val="22"/>
        </w:rPr>
        <w:t xml:space="preserve">специальный </w:t>
      </w:r>
      <w:r w:rsidRPr="0010725A">
        <w:rPr>
          <w:sz w:val="22"/>
          <w:szCs w:val="22"/>
        </w:rPr>
        <w:t>счет ООО «АВИАКОМПАНИЯ «ВИМ</w:t>
      </w:r>
      <w:r w:rsidR="00FE57A5" w:rsidRPr="0010725A">
        <w:rPr>
          <w:sz w:val="22"/>
          <w:szCs w:val="22"/>
        </w:rPr>
        <w:noBreakHyphen/>
      </w:r>
      <w:r w:rsidRPr="0010725A">
        <w:rPr>
          <w:sz w:val="22"/>
          <w:szCs w:val="22"/>
        </w:rPr>
        <w:t>АВИА»</w:t>
      </w:r>
      <w:r w:rsidR="0010725A">
        <w:rPr>
          <w:sz w:val="22"/>
          <w:szCs w:val="22"/>
        </w:rPr>
        <w:t xml:space="preserve"> </w:t>
      </w:r>
      <w:r w:rsidR="0010725A" w:rsidRPr="0010725A">
        <w:rPr>
          <w:sz w:val="22"/>
          <w:szCs w:val="22"/>
        </w:rPr>
        <w:t xml:space="preserve">для </w:t>
      </w:r>
      <w:r w:rsidR="0010725A" w:rsidRPr="004C07A8">
        <w:rPr>
          <w:sz w:val="22"/>
          <w:szCs w:val="22"/>
        </w:rPr>
        <w:t>задатков</w:t>
      </w:r>
      <w:r w:rsidRPr="004C07A8">
        <w:rPr>
          <w:sz w:val="22"/>
          <w:szCs w:val="22"/>
        </w:rPr>
        <w:t xml:space="preserve"> </w:t>
      </w:r>
      <w:r w:rsidR="004C07A8" w:rsidRPr="004C07A8">
        <w:rPr>
          <w:sz w:val="22"/>
          <w:szCs w:val="22"/>
        </w:rPr>
        <w:t>не позднее даты окончания того периода действия цены, в котором подана заявка на участие в торгах.</w:t>
      </w:r>
      <w:r w:rsidRPr="004C07A8">
        <w:rPr>
          <w:sz w:val="22"/>
          <w:szCs w:val="22"/>
        </w:rPr>
        <w:t xml:space="preserve"> Задаток</w:t>
      </w:r>
      <w:r w:rsidRPr="0010725A">
        <w:rPr>
          <w:sz w:val="22"/>
          <w:szCs w:val="22"/>
        </w:rPr>
        <w:t xml:space="preserve"> считается внесенным с даты поступления всей суммы Задатка на указанный счет. </w:t>
      </w:r>
    </w:p>
    <w:p w14:paraId="21F8148D" w14:textId="5084B395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В случае, когда сумма Задатка от Претендента не зачислена на </w:t>
      </w:r>
      <w:r w:rsidR="0010725A">
        <w:rPr>
          <w:sz w:val="22"/>
          <w:szCs w:val="22"/>
        </w:rPr>
        <w:t>специальный</w:t>
      </w:r>
      <w:r w:rsidRPr="0010725A">
        <w:rPr>
          <w:sz w:val="22"/>
          <w:szCs w:val="22"/>
        </w:rPr>
        <w:t xml:space="preserve"> счет ООО</w:t>
      </w:r>
      <w:r w:rsidR="00FE57A5" w:rsidRPr="0010725A">
        <w:rPr>
          <w:sz w:val="22"/>
          <w:szCs w:val="22"/>
        </w:rPr>
        <w:t> </w:t>
      </w:r>
      <w:r w:rsidRPr="0010725A">
        <w:rPr>
          <w:sz w:val="22"/>
          <w:szCs w:val="22"/>
        </w:rPr>
        <w:t>«АВИАКОМПАНИЯ «ВИМ-АВИА»</w:t>
      </w:r>
      <w:r w:rsidR="0010725A">
        <w:rPr>
          <w:sz w:val="22"/>
          <w:szCs w:val="22"/>
        </w:rPr>
        <w:t xml:space="preserve"> </w:t>
      </w:r>
      <w:r w:rsidR="0010725A" w:rsidRPr="0010725A">
        <w:rPr>
          <w:sz w:val="22"/>
          <w:szCs w:val="22"/>
        </w:rPr>
        <w:t>для задатков</w:t>
      </w:r>
      <w:r w:rsidRPr="0010725A">
        <w:rPr>
          <w:sz w:val="22"/>
          <w:szCs w:val="22"/>
        </w:rPr>
        <w:t xml:space="preserve"> на дату составления протокола об определении участников торгов,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45391B3F" w14:textId="77777777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>3. 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 Задаток служит обеспечением исполнения обязательств Претендента по заключению по итогам торгов договора и оплате цены продажи Имущества (Лота), определенной по итогам торгов, в случае признания Претендента победителем торгов.</w:t>
      </w:r>
    </w:p>
    <w:p w14:paraId="3AD7184E" w14:textId="77777777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4. В платежном документе в графе «назначение платежа» </w:t>
      </w:r>
      <w:r w:rsidR="00AD54C2" w:rsidRPr="0010725A">
        <w:rPr>
          <w:sz w:val="22"/>
          <w:szCs w:val="22"/>
        </w:rPr>
        <w:t>указывается следующее</w:t>
      </w:r>
      <w:r w:rsidRPr="0010725A">
        <w:rPr>
          <w:sz w:val="22"/>
          <w:szCs w:val="22"/>
        </w:rPr>
        <w:t>: «</w:t>
      </w:r>
      <w:r w:rsidR="006C703A" w:rsidRPr="0010725A">
        <w:rPr>
          <w:i/>
          <w:sz w:val="22"/>
          <w:szCs w:val="22"/>
        </w:rPr>
        <w:t>Задаток для участия в торгах</w:t>
      </w:r>
      <w:r w:rsidR="006C703A" w:rsidRPr="0010725A">
        <w:rPr>
          <w:sz w:val="22"/>
          <w:szCs w:val="22"/>
        </w:rPr>
        <w:t xml:space="preserve">. </w:t>
      </w:r>
      <w:r w:rsidR="006C703A" w:rsidRPr="0010725A">
        <w:rPr>
          <w:i/>
          <w:sz w:val="22"/>
          <w:szCs w:val="22"/>
        </w:rPr>
        <w:t>№ Лота, код торгов, за участие в которых вносится задаток торгах, полное наименование Должника».</w:t>
      </w:r>
    </w:p>
    <w:p w14:paraId="68CC28B2" w14:textId="4E6E58FB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Датой внесения задатка считается дата поступления денежных средств, перечисленных в качестве задатка, на счет </w:t>
      </w:r>
      <w:r w:rsidR="003D6F52" w:rsidRPr="0010725A">
        <w:rPr>
          <w:sz w:val="22"/>
          <w:szCs w:val="22"/>
        </w:rPr>
        <w:t>ООО «АВИАКОМПАНИЯ «ВИМ-АВИА»</w:t>
      </w:r>
      <w:r w:rsidRPr="0010725A">
        <w:rPr>
          <w:sz w:val="22"/>
          <w:szCs w:val="22"/>
        </w:rPr>
        <w:t>.</w:t>
      </w:r>
      <w:r w:rsidR="003D6F52">
        <w:rPr>
          <w:sz w:val="22"/>
          <w:szCs w:val="22"/>
        </w:rPr>
        <w:t xml:space="preserve"> </w:t>
      </w:r>
    </w:p>
    <w:p w14:paraId="7B4235FD" w14:textId="77777777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>5. На денежные средства, перечисленные в соответствии с настоящим Договором, проценты не начисляются.</w:t>
      </w:r>
    </w:p>
    <w:p w14:paraId="361E1862" w14:textId="77777777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lastRenderedPageBreak/>
        <w:t>6. Исполнение обязанности по внесению суммы задатка третьими лицами не допускается.</w:t>
      </w:r>
    </w:p>
    <w:p w14:paraId="3B9A299D" w14:textId="60773BA5" w:rsidR="00262D39" w:rsidRPr="0010725A" w:rsidRDefault="00262D39" w:rsidP="0010725A">
      <w:pPr>
        <w:ind w:firstLine="426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7. Сроки возврата суммы задатка, внесенного Претендентом на </w:t>
      </w:r>
      <w:r w:rsidR="0010725A" w:rsidRPr="0010725A">
        <w:rPr>
          <w:sz w:val="22"/>
          <w:szCs w:val="22"/>
        </w:rPr>
        <w:t xml:space="preserve">специальный счет </w:t>
      </w:r>
      <w:r w:rsidR="0010725A">
        <w:rPr>
          <w:sz w:val="22"/>
          <w:szCs w:val="22"/>
        </w:rPr>
        <w:t xml:space="preserve">                                  </w:t>
      </w:r>
      <w:r w:rsidR="0010725A" w:rsidRPr="0010725A">
        <w:rPr>
          <w:sz w:val="22"/>
          <w:szCs w:val="22"/>
        </w:rPr>
        <w:t>ООО «АВИАКОМПАНИЯ для задатков</w:t>
      </w:r>
      <w:r w:rsidRPr="0010725A">
        <w:rPr>
          <w:sz w:val="22"/>
          <w:szCs w:val="22"/>
        </w:rPr>
        <w:t>:</w:t>
      </w:r>
    </w:p>
    <w:p w14:paraId="243B46DA" w14:textId="149B090C" w:rsidR="00262D39" w:rsidRPr="0010725A" w:rsidRDefault="0010725A" w:rsidP="0010725A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</w:t>
      </w:r>
      <w:r w:rsidR="00262D39" w:rsidRPr="0010725A">
        <w:rPr>
          <w:sz w:val="22"/>
          <w:szCs w:val="22"/>
        </w:rPr>
        <w:t xml:space="preserve">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14:paraId="1119D25E" w14:textId="0BE7DDF3" w:rsidR="00262D39" w:rsidRPr="0010725A" w:rsidRDefault="0010725A" w:rsidP="0010725A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</w:t>
      </w:r>
      <w:r w:rsidR="00262D39" w:rsidRPr="0010725A">
        <w:rPr>
          <w:sz w:val="22"/>
          <w:szCs w:val="22"/>
        </w:rPr>
        <w:t xml:space="preserve"> случае отмены торгов </w:t>
      </w:r>
      <w:r>
        <w:rPr>
          <w:sz w:val="22"/>
          <w:szCs w:val="22"/>
        </w:rPr>
        <w:t xml:space="preserve">- </w:t>
      </w:r>
      <w:r w:rsidR="00262D39" w:rsidRPr="0010725A">
        <w:rPr>
          <w:sz w:val="22"/>
          <w:szCs w:val="22"/>
        </w:rPr>
        <w:t>в течение 5 (пяти) рабочих дней со дня подписания приказа об отмене торгов.</w:t>
      </w:r>
    </w:p>
    <w:p w14:paraId="26A82A54" w14:textId="3212066C" w:rsidR="00262D39" w:rsidRPr="0010725A" w:rsidRDefault="0010725A" w:rsidP="00262D3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7.1</w:t>
      </w:r>
      <w:r w:rsidR="00262D39" w:rsidRPr="0010725A">
        <w:rPr>
          <w:sz w:val="22"/>
          <w:szCs w:val="22"/>
        </w:rPr>
        <w:t xml:space="preserve">. Внесенный Задаток не возвращается в случае, если Претендент, признанный победителем торгов, уклонится либо откажется от подписания договора, подлежащего заключению по итогам торгов, от внесения в установленный срок цены продажи Имущества (Лота), определенной по итогам торгов (за вычетом ранее внесенного Задатка). </w:t>
      </w:r>
    </w:p>
    <w:p w14:paraId="1C6CAB9D" w14:textId="28D10874" w:rsidR="00262D39" w:rsidRPr="0010725A" w:rsidRDefault="0010725A" w:rsidP="00262D3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7.2.</w:t>
      </w:r>
      <w:r w:rsidR="00262D39" w:rsidRPr="0010725A">
        <w:rPr>
          <w:sz w:val="22"/>
          <w:szCs w:val="22"/>
        </w:rPr>
        <w:t xml:space="preserve"> В случае признания Претендента победителем торгов сумма внесенного Задатка засчитывается в счет оплаты по договору, заключаемого по итогам торгов.</w:t>
      </w:r>
    </w:p>
    <w:p w14:paraId="10006A5F" w14:textId="4F960131" w:rsidR="00704300" w:rsidRPr="0010725A" w:rsidRDefault="0010725A" w:rsidP="00262D3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7.3</w:t>
      </w:r>
      <w:r w:rsidR="00704300" w:rsidRPr="0010725A">
        <w:rPr>
          <w:sz w:val="22"/>
          <w:szCs w:val="22"/>
        </w:rPr>
        <w:t>. Суммы задатков, внесенных заявителями (юридическими лицами) - не победителями, возвращаются в полном объеме, физическим лицам - не победителям возвращается за минусом расходов на банковскую комиссию по перечислению в пользу физлица согласно тарифам банка,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7AFD8B29" w14:textId="00EC10D3" w:rsidR="00262D39" w:rsidRPr="0010725A" w:rsidRDefault="0010725A" w:rsidP="00262D3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7.4</w:t>
      </w:r>
      <w:r w:rsidR="00262D39" w:rsidRPr="0010725A">
        <w:rPr>
          <w:sz w:val="22"/>
          <w:szCs w:val="22"/>
        </w:rPr>
        <w:t>. В случаях возврата Задатка Претенденту, возврат производится путем безналичног</w:t>
      </w:r>
      <w:r>
        <w:rPr>
          <w:sz w:val="22"/>
          <w:szCs w:val="22"/>
        </w:rPr>
        <w:t xml:space="preserve">о перечисления суммы Задатка со специального </w:t>
      </w:r>
      <w:r w:rsidR="00262D39" w:rsidRPr="0010725A">
        <w:rPr>
          <w:sz w:val="22"/>
          <w:szCs w:val="22"/>
        </w:rPr>
        <w:t>счета ООО «АВИАКОМПАНИЯ «ВИМ-АВИА»</w:t>
      </w:r>
      <w:r>
        <w:rPr>
          <w:sz w:val="22"/>
          <w:szCs w:val="22"/>
        </w:rPr>
        <w:t xml:space="preserve"> для задатков</w:t>
      </w:r>
      <w:r w:rsidR="00262D39" w:rsidRPr="0010725A">
        <w:rPr>
          <w:sz w:val="22"/>
          <w:szCs w:val="22"/>
        </w:rPr>
        <w:t xml:space="preserve"> на счет Претендента, указанный в реквизитах настоящего Договора.</w:t>
      </w:r>
    </w:p>
    <w:p w14:paraId="6BD09D20" w14:textId="59D7BF3F" w:rsidR="00262D39" w:rsidRPr="0010725A" w:rsidRDefault="00262D39" w:rsidP="00262D39">
      <w:pPr>
        <w:ind w:firstLine="567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3D6F52" w:rsidRPr="0010725A">
        <w:rPr>
          <w:sz w:val="22"/>
          <w:szCs w:val="22"/>
        </w:rPr>
        <w:t>ООО «АВИАКОМПАНИЯ «ВИМ-АВИА»</w:t>
      </w:r>
      <w:r w:rsidRPr="0010725A">
        <w:rPr>
          <w:sz w:val="22"/>
          <w:szCs w:val="22"/>
        </w:rPr>
        <w:t>.</w:t>
      </w:r>
      <w:r w:rsidR="003D6F52">
        <w:rPr>
          <w:sz w:val="22"/>
          <w:szCs w:val="22"/>
        </w:rPr>
        <w:t xml:space="preserve"> </w:t>
      </w:r>
    </w:p>
    <w:p w14:paraId="3D28D0EE" w14:textId="77777777" w:rsidR="00262D39" w:rsidRPr="0010725A" w:rsidRDefault="00262D39" w:rsidP="00262D39">
      <w:pPr>
        <w:ind w:firstLine="567"/>
        <w:jc w:val="both"/>
        <w:rPr>
          <w:sz w:val="22"/>
          <w:szCs w:val="22"/>
        </w:rPr>
      </w:pPr>
      <w:r w:rsidRPr="0010725A">
        <w:rPr>
          <w:sz w:val="22"/>
          <w:szCs w:val="22"/>
        </w:rPr>
        <w:t xml:space="preserve"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договора, подлежащего заключению по итогам торгов. </w:t>
      </w:r>
    </w:p>
    <w:p w14:paraId="61E4217C" w14:textId="77777777" w:rsidR="0089738A" w:rsidRPr="0010725A" w:rsidRDefault="00262D39" w:rsidP="00262D39">
      <w:pPr>
        <w:ind w:firstLine="567"/>
        <w:jc w:val="both"/>
        <w:rPr>
          <w:sz w:val="22"/>
          <w:szCs w:val="22"/>
        </w:rPr>
      </w:pPr>
      <w:r w:rsidRPr="0010725A">
        <w:rPr>
          <w:sz w:val="22"/>
          <w:szCs w:val="22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</w:t>
      </w:r>
      <w:r w:rsidR="00F97114" w:rsidRPr="0010725A">
        <w:rPr>
          <w:sz w:val="22"/>
          <w:szCs w:val="22"/>
        </w:rPr>
        <w:t>.</w:t>
      </w:r>
    </w:p>
    <w:p w14:paraId="07E588E3" w14:textId="77777777" w:rsidR="005B52B6" w:rsidRPr="0010725A" w:rsidRDefault="00F97114" w:rsidP="00262D39">
      <w:pPr>
        <w:ind w:firstLine="567"/>
        <w:jc w:val="both"/>
        <w:rPr>
          <w:sz w:val="22"/>
          <w:szCs w:val="22"/>
        </w:rPr>
      </w:pPr>
      <w:r w:rsidRPr="0010725A">
        <w:rPr>
          <w:sz w:val="22"/>
          <w:szCs w:val="22"/>
        </w:rPr>
        <w:t>11</w:t>
      </w:r>
      <w:r w:rsidR="005B52B6" w:rsidRPr="0010725A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14:paraId="0BC12317" w14:textId="77777777" w:rsidR="005B52B6" w:rsidRPr="0010725A" w:rsidRDefault="00F97114" w:rsidP="00925B59">
      <w:pPr>
        <w:ind w:firstLine="567"/>
        <w:jc w:val="both"/>
        <w:rPr>
          <w:sz w:val="22"/>
          <w:szCs w:val="22"/>
        </w:rPr>
      </w:pPr>
      <w:r w:rsidRPr="0010725A">
        <w:rPr>
          <w:sz w:val="22"/>
          <w:szCs w:val="22"/>
        </w:rPr>
        <w:t>12</w:t>
      </w:r>
      <w:r w:rsidR="005B52B6" w:rsidRPr="0010725A">
        <w:rPr>
          <w:sz w:val="22"/>
          <w:szCs w:val="22"/>
        </w:rPr>
        <w:t>. Юридические адреса, банковские реквизиты и подписи Сторон:</w:t>
      </w:r>
    </w:p>
    <w:p w14:paraId="0B6BECCB" w14:textId="77777777" w:rsidR="005B52B6" w:rsidRPr="0010725A" w:rsidRDefault="005B52B6" w:rsidP="005B52B6">
      <w:pPr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910" w:type="dxa"/>
        <w:tblLook w:val="04A0" w:firstRow="1" w:lastRow="0" w:firstColumn="1" w:lastColumn="0" w:noHBand="0" w:noVBand="1"/>
      </w:tblPr>
      <w:tblGrid>
        <w:gridCol w:w="4955"/>
        <w:gridCol w:w="4955"/>
      </w:tblGrid>
      <w:tr w:rsidR="005B52B6" w:rsidRPr="0010725A" w14:paraId="308E26BC" w14:textId="77777777" w:rsidTr="005B52B6">
        <w:tc>
          <w:tcPr>
            <w:tcW w:w="4955" w:type="dxa"/>
          </w:tcPr>
          <w:p w14:paraId="1B972FC8" w14:textId="78D0A29F" w:rsidR="003D6F52" w:rsidRPr="00AF6AA7" w:rsidRDefault="003D6F52" w:rsidP="003D6F52">
            <w:pPr>
              <w:spacing w:line="276" w:lineRule="auto"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Продавец</w:t>
            </w:r>
            <w:r w:rsidRPr="00AF6AA7">
              <w:rPr>
                <w:sz w:val="22"/>
                <w:szCs w:val="22"/>
                <w:u w:val="single"/>
              </w:rPr>
              <w:t>:</w:t>
            </w:r>
          </w:p>
          <w:p w14:paraId="1210D790" w14:textId="77777777" w:rsidR="003D6F52" w:rsidRPr="00AF6AA7" w:rsidRDefault="003D6F52" w:rsidP="003D6F52">
            <w:pPr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Конкурсный управляющий</w:t>
            </w:r>
          </w:p>
          <w:p w14:paraId="2B2A62DD" w14:textId="77777777" w:rsidR="003D6F52" w:rsidRPr="00AF6AA7" w:rsidRDefault="003D6F52" w:rsidP="003D6F52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AF6AA7">
              <w:rPr>
                <w:bCs/>
                <w:sz w:val="22"/>
                <w:szCs w:val="22"/>
              </w:rPr>
              <w:t>ООО «</w:t>
            </w:r>
            <w:r w:rsidRPr="00AF6AA7">
              <w:rPr>
                <w:sz w:val="22"/>
                <w:szCs w:val="22"/>
              </w:rPr>
              <w:t>АВИАКОМПАНИЯ</w:t>
            </w:r>
            <w:r w:rsidRPr="00AF6AA7">
              <w:rPr>
                <w:bCs/>
                <w:sz w:val="22"/>
                <w:szCs w:val="22"/>
              </w:rPr>
              <w:t xml:space="preserve"> «ВИМ-АВИА»</w:t>
            </w:r>
          </w:p>
          <w:p w14:paraId="141F90EE" w14:textId="77777777" w:rsidR="003D6F52" w:rsidRPr="00AF6AA7" w:rsidRDefault="003D6F52" w:rsidP="003D6F52">
            <w:pPr>
              <w:shd w:val="clear" w:color="auto" w:fill="FFFFFF"/>
              <w:rPr>
                <w:sz w:val="22"/>
                <w:szCs w:val="22"/>
              </w:rPr>
            </w:pPr>
            <w:r w:rsidRPr="00AF6AA7">
              <w:rPr>
                <w:sz w:val="22"/>
                <w:szCs w:val="22"/>
              </w:rPr>
              <w:t xml:space="preserve">ИНН/ КПП 7713357944 / 163501001  </w:t>
            </w:r>
          </w:p>
          <w:p w14:paraId="1A07A95E" w14:textId="71929157" w:rsidR="003D6F52" w:rsidRPr="00AF6AA7" w:rsidRDefault="003D6F52" w:rsidP="003D6F52">
            <w:pPr>
              <w:suppressAutoHyphens/>
              <w:jc w:val="both"/>
              <w:rPr>
                <w:sz w:val="22"/>
                <w:szCs w:val="22"/>
              </w:rPr>
            </w:pPr>
            <w:r w:rsidRPr="00AF6AA7">
              <w:rPr>
                <w:sz w:val="22"/>
                <w:szCs w:val="22"/>
              </w:rPr>
              <w:t>счет для задатков</w:t>
            </w:r>
            <w:r w:rsidRPr="00F84D6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 w:rsidRPr="00F84D65">
              <w:rPr>
                <w:sz w:val="22"/>
                <w:szCs w:val="22"/>
              </w:rPr>
              <w:t>40702810912020486586 в Филиал «Корпоративный» ПАО «Совкомбанк», к/с 30101810445250000360, БИК 044525360</w:t>
            </w:r>
          </w:p>
          <w:p w14:paraId="32F949C0" w14:textId="77777777" w:rsidR="003D6F52" w:rsidRPr="00AF6AA7" w:rsidRDefault="003D6F52" w:rsidP="003D6F52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</w:p>
          <w:p w14:paraId="0E79E681" w14:textId="77AE3776" w:rsidR="005B52B6" w:rsidRPr="0010725A" w:rsidRDefault="003D6F52" w:rsidP="003D6F52">
            <w:pPr>
              <w:suppressAutoHyphens/>
              <w:jc w:val="both"/>
              <w:rPr>
                <w:color w:val="FF0000"/>
                <w:sz w:val="22"/>
                <w:szCs w:val="22"/>
              </w:rPr>
            </w:pPr>
            <w:r w:rsidRPr="00AF6AA7">
              <w:rPr>
                <w:sz w:val="22"/>
                <w:szCs w:val="22"/>
                <w:lang w:eastAsia="ar-SA"/>
              </w:rPr>
              <w:t>_____________________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Стручалина</w:t>
            </w:r>
            <w:proofErr w:type="spellEnd"/>
            <w:r>
              <w:rPr>
                <w:b/>
                <w:sz w:val="22"/>
                <w:szCs w:val="22"/>
              </w:rPr>
              <w:t xml:space="preserve"> А.В.</w:t>
            </w:r>
            <w:r w:rsidRPr="00E1473F">
              <w:rPr>
                <w:bCs/>
                <w:color w:val="FF0000"/>
                <w:sz w:val="22"/>
                <w:szCs w:val="22"/>
              </w:rPr>
              <w:t xml:space="preserve">                                                 </w:t>
            </w:r>
          </w:p>
        </w:tc>
        <w:tc>
          <w:tcPr>
            <w:tcW w:w="4955" w:type="dxa"/>
          </w:tcPr>
          <w:p w14:paraId="758C9151" w14:textId="77777777" w:rsidR="005B52B6" w:rsidRPr="0010725A" w:rsidRDefault="00537AE4" w:rsidP="005B52B6">
            <w:pPr>
              <w:spacing w:line="276" w:lineRule="auto"/>
              <w:ind w:firstLine="579"/>
              <w:jc w:val="both"/>
              <w:rPr>
                <w:sz w:val="22"/>
                <w:szCs w:val="22"/>
                <w:u w:val="single"/>
              </w:rPr>
            </w:pPr>
            <w:r w:rsidRPr="0010725A">
              <w:rPr>
                <w:sz w:val="22"/>
                <w:szCs w:val="22"/>
                <w:u w:val="single"/>
              </w:rPr>
              <w:t>Претендент</w:t>
            </w:r>
            <w:r w:rsidR="005B52B6" w:rsidRPr="0010725A">
              <w:rPr>
                <w:sz w:val="22"/>
                <w:szCs w:val="22"/>
                <w:u w:val="single"/>
              </w:rPr>
              <w:t>:</w:t>
            </w:r>
          </w:p>
          <w:p w14:paraId="2CAFC1F2" w14:textId="77777777" w:rsidR="005B52B6" w:rsidRPr="0010725A" w:rsidRDefault="005B52B6" w:rsidP="005B52B6">
            <w:pPr>
              <w:snapToGrid w:val="0"/>
              <w:ind w:left="579" w:right="5"/>
              <w:rPr>
                <w:sz w:val="22"/>
                <w:szCs w:val="22"/>
              </w:rPr>
            </w:pPr>
          </w:p>
          <w:p w14:paraId="6DB01B95" w14:textId="77777777" w:rsidR="005B52B6" w:rsidRPr="0010725A" w:rsidRDefault="005B52B6" w:rsidP="005B52B6">
            <w:pPr>
              <w:snapToGrid w:val="0"/>
              <w:ind w:left="579" w:right="5"/>
              <w:rPr>
                <w:sz w:val="22"/>
                <w:szCs w:val="22"/>
              </w:rPr>
            </w:pPr>
          </w:p>
          <w:p w14:paraId="181F0596" w14:textId="77777777" w:rsidR="005B52B6" w:rsidRPr="0010725A" w:rsidRDefault="005B52B6" w:rsidP="005B52B6">
            <w:pPr>
              <w:snapToGrid w:val="0"/>
              <w:ind w:left="579" w:right="5"/>
              <w:rPr>
                <w:sz w:val="22"/>
                <w:szCs w:val="22"/>
              </w:rPr>
            </w:pPr>
          </w:p>
          <w:p w14:paraId="7926190A" w14:textId="77777777" w:rsidR="005B52B6" w:rsidRPr="0010725A" w:rsidRDefault="005B52B6" w:rsidP="005B52B6">
            <w:pPr>
              <w:snapToGrid w:val="0"/>
              <w:ind w:left="579" w:right="5"/>
              <w:rPr>
                <w:sz w:val="22"/>
                <w:szCs w:val="22"/>
              </w:rPr>
            </w:pPr>
          </w:p>
          <w:p w14:paraId="7CA6C7B1" w14:textId="39070CE2" w:rsidR="005B52B6" w:rsidRPr="0010725A" w:rsidRDefault="005B52B6" w:rsidP="005B52B6">
            <w:pPr>
              <w:snapToGrid w:val="0"/>
              <w:ind w:left="579" w:right="5"/>
              <w:rPr>
                <w:sz w:val="22"/>
                <w:szCs w:val="22"/>
              </w:rPr>
            </w:pPr>
          </w:p>
          <w:p w14:paraId="5E860E52" w14:textId="77777777" w:rsidR="0010725A" w:rsidRPr="0010725A" w:rsidRDefault="0010725A" w:rsidP="005B52B6">
            <w:pPr>
              <w:snapToGrid w:val="0"/>
              <w:ind w:left="579" w:right="5"/>
              <w:rPr>
                <w:sz w:val="22"/>
                <w:szCs w:val="22"/>
              </w:rPr>
            </w:pPr>
          </w:p>
          <w:p w14:paraId="2547BCC0" w14:textId="77777777" w:rsidR="005B52B6" w:rsidRPr="0010725A" w:rsidRDefault="005B52B6" w:rsidP="00AF6AA7">
            <w:pPr>
              <w:snapToGrid w:val="0"/>
              <w:ind w:right="5"/>
              <w:rPr>
                <w:sz w:val="22"/>
                <w:szCs w:val="22"/>
              </w:rPr>
            </w:pPr>
          </w:p>
          <w:p w14:paraId="4C20D782" w14:textId="77777777" w:rsidR="005B52B6" w:rsidRPr="0010725A" w:rsidRDefault="005B52B6" w:rsidP="005B52B6">
            <w:pPr>
              <w:snapToGrid w:val="0"/>
              <w:ind w:left="579" w:right="5"/>
              <w:rPr>
                <w:sz w:val="22"/>
                <w:szCs w:val="22"/>
              </w:rPr>
            </w:pPr>
            <w:r w:rsidRPr="0010725A">
              <w:rPr>
                <w:sz w:val="22"/>
                <w:szCs w:val="22"/>
              </w:rPr>
              <w:t>______________________________</w:t>
            </w:r>
          </w:p>
          <w:p w14:paraId="22F87430" w14:textId="77777777" w:rsidR="005B52B6" w:rsidRPr="0010725A" w:rsidRDefault="005B52B6" w:rsidP="005B52B6">
            <w:pPr>
              <w:snapToGrid w:val="0"/>
              <w:ind w:left="579" w:right="5"/>
              <w:rPr>
                <w:color w:val="FF0000"/>
                <w:sz w:val="22"/>
                <w:szCs w:val="22"/>
              </w:rPr>
            </w:pPr>
          </w:p>
        </w:tc>
      </w:tr>
    </w:tbl>
    <w:p w14:paraId="5870D735" w14:textId="77777777" w:rsidR="005B52B6" w:rsidRPr="00E1473F" w:rsidRDefault="005B52B6" w:rsidP="005B52B6">
      <w:pPr>
        <w:spacing w:line="276" w:lineRule="auto"/>
        <w:jc w:val="center"/>
        <w:rPr>
          <w:b/>
          <w:color w:val="FF0000"/>
        </w:rPr>
      </w:pPr>
    </w:p>
    <w:p w14:paraId="7BFCEF15" w14:textId="77777777" w:rsidR="00BB00FB" w:rsidRPr="00E1473F" w:rsidRDefault="00BB00FB" w:rsidP="005B52B6">
      <w:pPr>
        <w:spacing w:line="276" w:lineRule="auto"/>
        <w:ind w:firstLine="709"/>
        <w:jc w:val="both"/>
        <w:rPr>
          <w:color w:val="FF0000"/>
          <w:sz w:val="22"/>
          <w:szCs w:val="22"/>
        </w:rPr>
      </w:pPr>
      <w:r w:rsidRPr="00E1473F">
        <w:rPr>
          <w:color w:val="FF0000"/>
          <w:sz w:val="22"/>
          <w:szCs w:val="22"/>
        </w:rPr>
        <w:t xml:space="preserve">  </w:t>
      </w:r>
    </w:p>
    <w:sectPr w:rsidR="00BB00FB" w:rsidRPr="00E1473F" w:rsidSect="0010725A">
      <w:headerReference w:type="default" r:id="rId7"/>
      <w:footerReference w:type="even" r:id="rId8"/>
      <w:footerReference w:type="default" r:id="rId9"/>
      <w:pgSz w:w="11906" w:h="16838" w:code="9"/>
      <w:pgMar w:top="851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6DC3F" w14:textId="77777777" w:rsidR="00B25767" w:rsidRDefault="00B25767">
      <w:r>
        <w:separator/>
      </w:r>
    </w:p>
  </w:endnote>
  <w:endnote w:type="continuationSeparator" w:id="0">
    <w:p w14:paraId="77499AE1" w14:textId="77777777" w:rsidR="00B25767" w:rsidRDefault="00B2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1415C" w14:textId="77777777" w:rsidR="004F7272" w:rsidRDefault="004F7272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FE5237D" w14:textId="77777777" w:rsidR="004F7272" w:rsidRDefault="004F7272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3A278" w14:textId="61423D1C" w:rsidR="004F7272" w:rsidRPr="00D7156D" w:rsidRDefault="004F7272" w:rsidP="00FA530A">
    <w:pPr>
      <w:pStyle w:val="a3"/>
      <w:framePr w:wrap="around" w:vAnchor="text" w:hAnchor="margin" w:xAlign="right" w:y="1"/>
      <w:rPr>
        <w:rStyle w:val="a4"/>
        <w:sz w:val="22"/>
        <w:szCs w:val="22"/>
      </w:rPr>
    </w:pPr>
    <w:r w:rsidRPr="00D7156D">
      <w:rPr>
        <w:rStyle w:val="a4"/>
        <w:sz w:val="22"/>
        <w:szCs w:val="22"/>
      </w:rPr>
      <w:fldChar w:fldCharType="begin"/>
    </w:r>
    <w:r w:rsidRPr="00D7156D">
      <w:rPr>
        <w:rStyle w:val="a4"/>
        <w:sz w:val="22"/>
        <w:szCs w:val="22"/>
      </w:rPr>
      <w:instrText xml:space="preserve">PAGE  </w:instrText>
    </w:r>
    <w:r w:rsidRPr="00D7156D">
      <w:rPr>
        <w:rStyle w:val="a4"/>
        <w:sz w:val="22"/>
        <w:szCs w:val="22"/>
      </w:rPr>
      <w:fldChar w:fldCharType="separate"/>
    </w:r>
    <w:r w:rsidR="00B25767">
      <w:rPr>
        <w:rStyle w:val="a4"/>
        <w:noProof/>
        <w:sz w:val="22"/>
        <w:szCs w:val="22"/>
      </w:rPr>
      <w:t>1</w:t>
    </w:r>
    <w:r w:rsidRPr="00D7156D">
      <w:rPr>
        <w:rStyle w:val="a4"/>
        <w:sz w:val="22"/>
        <w:szCs w:val="22"/>
      </w:rPr>
      <w:fldChar w:fldCharType="end"/>
    </w:r>
  </w:p>
  <w:p w14:paraId="589C870C" w14:textId="77777777" w:rsidR="004F7272" w:rsidRDefault="004F7272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A815C" w14:textId="77777777" w:rsidR="00B25767" w:rsidRDefault="00B25767">
      <w:r>
        <w:separator/>
      </w:r>
    </w:p>
  </w:footnote>
  <w:footnote w:type="continuationSeparator" w:id="0">
    <w:p w14:paraId="262002ED" w14:textId="77777777" w:rsidR="00B25767" w:rsidRDefault="00B25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1F704" w14:textId="77777777" w:rsidR="00A24E35" w:rsidRPr="00A24E35" w:rsidRDefault="00A24E35" w:rsidP="00A24E35">
    <w:pPr>
      <w:tabs>
        <w:tab w:val="center" w:pos="4677"/>
        <w:tab w:val="right" w:pos="9355"/>
      </w:tabs>
      <w:suppressAutoHyphens/>
      <w:rPr>
        <w:sz w:val="20"/>
        <w:szCs w:val="20"/>
        <w:lang w:eastAsia="ar-SA"/>
      </w:rPr>
    </w:pPr>
    <w:r w:rsidRPr="00A24E35">
      <w:rPr>
        <w:sz w:val="20"/>
        <w:szCs w:val="20"/>
        <w:lang w:eastAsia="ar-SA"/>
      </w:rPr>
      <w:t>ПРОЕКТ</w:t>
    </w:r>
  </w:p>
  <w:p w14:paraId="3DFE13D8" w14:textId="77777777" w:rsidR="00A24E35" w:rsidRDefault="00A24E3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CCA"/>
    <w:rsid w:val="00010A55"/>
    <w:rsid w:val="000154CE"/>
    <w:rsid w:val="000222EE"/>
    <w:rsid w:val="000239C0"/>
    <w:rsid w:val="00041141"/>
    <w:rsid w:val="00047513"/>
    <w:rsid w:val="00084518"/>
    <w:rsid w:val="00094252"/>
    <w:rsid w:val="000A00D5"/>
    <w:rsid w:val="000B7671"/>
    <w:rsid w:val="000C4B26"/>
    <w:rsid w:val="000D394A"/>
    <w:rsid w:val="000D4F0B"/>
    <w:rsid w:val="000D5B91"/>
    <w:rsid w:val="000D6DD5"/>
    <w:rsid w:val="000E748F"/>
    <w:rsid w:val="0010725A"/>
    <w:rsid w:val="00120825"/>
    <w:rsid w:val="00136CA5"/>
    <w:rsid w:val="00173B61"/>
    <w:rsid w:val="00191C35"/>
    <w:rsid w:val="001921A5"/>
    <w:rsid w:val="00192F23"/>
    <w:rsid w:val="00196176"/>
    <w:rsid w:val="001A37EE"/>
    <w:rsid w:val="001B5D68"/>
    <w:rsid w:val="001D405A"/>
    <w:rsid w:val="001D6483"/>
    <w:rsid w:val="001F772E"/>
    <w:rsid w:val="00200551"/>
    <w:rsid w:val="002176FA"/>
    <w:rsid w:val="00262D39"/>
    <w:rsid w:val="00265F46"/>
    <w:rsid w:val="00267468"/>
    <w:rsid w:val="0027410E"/>
    <w:rsid w:val="0029658D"/>
    <w:rsid w:val="002B14CF"/>
    <w:rsid w:val="002C0A8D"/>
    <w:rsid w:val="002C2E4A"/>
    <w:rsid w:val="002C7861"/>
    <w:rsid w:val="002C7EAF"/>
    <w:rsid w:val="002D3B4B"/>
    <w:rsid w:val="002E166B"/>
    <w:rsid w:val="002F0044"/>
    <w:rsid w:val="0032484A"/>
    <w:rsid w:val="00344231"/>
    <w:rsid w:val="00351B80"/>
    <w:rsid w:val="00362B73"/>
    <w:rsid w:val="0038544E"/>
    <w:rsid w:val="003B118B"/>
    <w:rsid w:val="003B4A17"/>
    <w:rsid w:val="003D4058"/>
    <w:rsid w:val="003D5696"/>
    <w:rsid w:val="003D590E"/>
    <w:rsid w:val="003D6F52"/>
    <w:rsid w:val="003E3166"/>
    <w:rsid w:val="003E4609"/>
    <w:rsid w:val="00401A78"/>
    <w:rsid w:val="0041381F"/>
    <w:rsid w:val="00416496"/>
    <w:rsid w:val="00423C4D"/>
    <w:rsid w:val="00445DE3"/>
    <w:rsid w:val="00466DC9"/>
    <w:rsid w:val="00470EF3"/>
    <w:rsid w:val="00483309"/>
    <w:rsid w:val="00483C1D"/>
    <w:rsid w:val="00487CCA"/>
    <w:rsid w:val="004A54E0"/>
    <w:rsid w:val="004A7FED"/>
    <w:rsid w:val="004C07A8"/>
    <w:rsid w:val="004C2E02"/>
    <w:rsid w:val="004E1E00"/>
    <w:rsid w:val="004E1F0C"/>
    <w:rsid w:val="004F42C6"/>
    <w:rsid w:val="004F7272"/>
    <w:rsid w:val="00513BD9"/>
    <w:rsid w:val="00514CBE"/>
    <w:rsid w:val="00516C3D"/>
    <w:rsid w:val="00517BC2"/>
    <w:rsid w:val="00537AE4"/>
    <w:rsid w:val="00563BE6"/>
    <w:rsid w:val="00570999"/>
    <w:rsid w:val="00572C68"/>
    <w:rsid w:val="0058378F"/>
    <w:rsid w:val="005929D9"/>
    <w:rsid w:val="00597C16"/>
    <w:rsid w:val="005A7FDF"/>
    <w:rsid w:val="005B52B6"/>
    <w:rsid w:val="005C46F2"/>
    <w:rsid w:val="005D33C7"/>
    <w:rsid w:val="005E0AA0"/>
    <w:rsid w:val="005F16F1"/>
    <w:rsid w:val="005F270D"/>
    <w:rsid w:val="006341F1"/>
    <w:rsid w:val="006429C5"/>
    <w:rsid w:val="00652C59"/>
    <w:rsid w:val="006552A2"/>
    <w:rsid w:val="0065540A"/>
    <w:rsid w:val="00655929"/>
    <w:rsid w:val="0067094F"/>
    <w:rsid w:val="0067519A"/>
    <w:rsid w:val="00684D36"/>
    <w:rsid w:val="006976EB"/>
    <w:rsid w:val="006A6A31"/>
    <w:rsid w:val="006B1AE0"/>
    <w:rsid w:val="006C703A"/>
    <w:rsid w:val="00704300"/>
    <w:rsid w:val="00712CC8"/>
    <w:rsid w:val="00727BFB"/>
    <w:rsid w:val="00744EC3"/>
    <w:rsid w:val="00750F85"/>
    <w:rsid w:val="00774F9B"/>
    <w:rsid w:val="00781088"/>
    <w:rsid w:val="0079024D"/>
    <w:rsid w:val="007966F3"/>
    <w:rsid w:val="0079729D"/>
    <w:rsid w:val="007972DE"/>
    <w:rsid w:val="007B4DA8"/>
    <w:rsid w:val="007F1BF5"/>
    <w:rsid w:val="00832FAF"/>
    <w:rsid w:val="0083427E"/>
    <w:rsid w:val="00842DD8"/>
    <w:rsid w:val="00872269"/>
    <w:rsid w:val="00887FF6"/>
    <w:rsid w:val="0089738A"/>
    <w:rsid w:val="008A7C6C"/>
    <w:rsid w:val="008C3B8A"/>
    <w:rsid w:val="008C77E9"/>
    <w:rsid w:val="008D3BF7"/>
    <w:rsid w:val="008E2830"/>
    <w:rsid w:val="008E4963"/>
    <w:rsid w:val="008F078D"/>
    <w:rsid w:val="00914DDF"/>
    <w:rsid w:val="009167E1"/>
    <w:rsid w:val="00925B59"/>
    <w:rsid w:val="00927FCF"/>
    <w:rsid w:val="009550B6"/>
    <w:rsid w:val="0097682B"/>
    <w:rsid w:val="00981632"/>
    <w:rsid w:val="00996F1D"/>
    <w:rsid w:val="009B27A1"/>
    <w:rsid w:val="009B4BAD"/>
    <w:rsid w:val="009B7D78"/>
    <w:rsid w:val="009B7FE3"/>
    <w:rsid w:val="009C34E8"/>
    <w:rsid w:val="009C51E8"/>
    <w:rsid w:val="009C525F"/>
    <w:rsid w:val="009D0C7A"/>
    <w:rsid w:val="009D2C79"/>
    <w:rsid w:val="00A24E35"/>
    <w:rsid w:val="00A46BEC"/>
    <w:rsid w:val="00A71DD9"/>
    <w:rsid w:val="00A81A0E"/>
    <w:rsid w:val="00A83562"/>
    <w:rsid w:val="00A9294F"/>
    <w:rsid w:val="00A96625"/>
    <w:rsid w:val="00AA3DEA"/>
    <w:rsid w:val="00AB090D"/>
    <w:rsid w:val="00AD54C2"/>
    <w:rsid w:val="00AE30BE"/>
    <w:rsid w:val="00AE3B48"/>
    <w:rsid w:val="00AE5443"/>
    <w:rsid w:val="00AE7DB0"/>
    <w:rsid w:val="00AF6AA7"/>
    <w:rsid w:val="00B1161F"/>
    <w:rsid w:val="00B13229"/>
    <w:rsid w:val="00B13C87"/>
    <w:rsid w:val="00B14AE1"/>
    <w:rsid w:val="00B232C7"/>
    <w:rsid w:val="00B25767"/>
    <w:rsid w:val="00B414F8"/>
    <w:rsid w:val="00B5559D"/>
    <w:rsid w:val="00B654CF"/>
    <w:rsid w:val="00B702B2"/>
    <w:rsid w:val="00B808C5"/>
    <w:rsid w:val="00B825AC"/>
    <w:rsid w:val="00B9425B"/>
    <w:rsid w:val="00BA3C9E"/>
    <w:rsid w:val="00BB00FB"/>
    <w:rsid w:val="00BB5DB9"/>
    <w:rsid w:val="00BB7799"/>
    <w:rsid w:val="00BC7100"/>
    <w:rsid w:val="00BD0FF6"/>
    <w:rsid w:val="00BE31AB"/>
    <w:rsid w:val="00BF3B95"/>
    <w:rsid w:val="00C216FB"/>
    <w:rsid w:val="00C36FD0"/>
    <w:rsid w:val="00C6402F"/>
    <w:rsid w:val="00CA064D"/>
    <w:rsid w:val="00CB43DD"/>
    <w:rsid w:val="00CC1130"/>
    <w:rsid w:val="00CD4824"/>
    <w:rsid w:val="00D000FC"/>
    <w:rsid w:val="00D008A2"/>
    <w:rsid w:val="00D07CCC"/>
    <w:rsid w:val="00D14304"/>
    <w:rsid w:val="00D14974"/>
    <w:rsid w:val="00D1521C"/>
    <w:rsid w:val="00D26386"/>
    <w:rsid w:val="00D36BFD"/>
    <w:rsid w:val="00D45B2C"/>
    <w:rsid w:val="00D5064E"/>
    <w:rsid w:val="00D70C9F"/>
    <w:rsid w:val="00D7156D"/>
    <w:rsid w:val="00D729B2"/>
    <w:rsid w:val="00D769D3"/>
    <w:rsid w:val="00D82798"/>
    <w:rsid w:val="00DA1A08"/>
    <w:rsid w:val="00DA33D9"/>
    <w:rsid w:val="00DA3CE4"/>
    <w:rsid w:val="00DC4A8F"/>
    <w:rsid w:val="00E007C4"/>
    <w:rsid w:val="00E1473F"/>
    <w:rsid w:val="00E35DFF"/>
    <w:rsid w:val="00E54E71"/>
    <w:rsid w:val="00E63653"/>
    <w:rsid w:val="00E7065B"/>
    <w:rsid w:val="00E70B18"/>
    <w:rsid w:val="00E7179E"/>
    <w:rsid w:val="00E921B2"/>
    <w:rsid w:val="00EA06FF"/>
    <w:rsid w:val="00EB6D81"/>
    <w:rsid w:val="00ED56FB"/>
    <w:rsid w:val="00ED68F0"/>
    <w:rsid w:val="00EE1037"/>
    <w:rsid w:val="00EF74BD"/>
    <w:rsid w:val="00F02A7C"/>
    <w:rsid w:val="00F04B9B"/>
    <w:rsid w:val="00F101C2"/>
    <w:rsid w:val="00F14714"/>
    <w:rsid w:val="00F34E16"/>
    <w:rsid w:val="00F45EB2"/>
    <w:rsid w:val="00F84D65"/>
    <w:rsid w:val="00F93FC9"/>
    <w:rsid w:val="00F97114"/>
    <w:rsid w:val="00FA530A"/>
    <w:rsid w:val="00FA5404"/>
    <w:rsid w:val="00FA6473"/>
    <w:rsid w:val="00FB0592"/>
    <w:rsid w:val="00FB7E9F"/>
    <w:rsid w:val="00FC1526"/>
    <w:rsid w:val="00FC3B04"/>
    <w:rsid w:val="00FC6F35"/>
    <w:rsid w:val="00FD1823"/>
    <w:rsid w:val="00FE1FE9"/>
    <w:rsid w:val="00FE2F40"/>
    <w:rsid w:val="00FE57A5"/>
    <w:rsid w:val="00FF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FBD82"/>
  <w15:chartTrackingRefBased/>
  <w15:docId w15:val="{5A31F890-FC4A-4C8B-9155-77C6693D9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rsid w:val="00A71DD9"/>
    <w:rPr>
      <w:color w:val="0563C1"/>
      <w:u w:val="single"/>
    </w:rPr>
  </w:style>
  <w:style w:type="character" w:styleId="ad">
    <w:name w:val="Subtle Emphasis"/>
    <w:uiPriority w:val="19"/>
    <w:qFormat/>
    <w:rsid w:val="00E7179E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ukcioncenter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862</Words>
  <Characters>6151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Вадим</dc:creator>
  <cp:keywords/>
  <cp:lastModifiedBy>User</cp:lastModifiedBy>
  <cp:revision>2</cp:revision>
  <cp:lastPrinted>2021-12-24T08:28:00Z</cp:lastPrinted>
  <dcterms:created xsi:type="dcterms:W3CDTF">2026-04-08T10:33:00Z</dcterms:created>
  <dcterms:modified xsi:type="dcterms:W3CDTF">2026-04-08T10:33:00Z</dcterms:modified>
</cp:coreProperties>
</file>