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9667DE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C25D69" w:rsidRPr="00300E3A" w:rsidRDefault="009667DE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19 марта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9667D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Усачев Роман Борисович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Стародубовой Оксаны Николаевны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Хабаровского края  от 30.01.2025 г. по делу № А73-9112/2024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667DE">
        <w:rPr>
          <w:rFonts w:ascii="Times New Roman" w:hAnsi="Times New Roman"/>
          <w:noProof/>
        </w:rPr>
        <w:t>Арбитражном суде Хабаровского края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9667D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Усачев Роман Борисович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667DE">
              <w:rPr>
                <w:rFonts w:ascii="Times New Roman" w:hAnsi="Times New Roman"/>
                <w:noProof/>
                <w:sz w:val="20"/>
                <w:szCs w:val="20"/>
              </w:rPr>
              <w:t>17.07.1971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667DE">
              <w:rPr>
                <w:rFonts w:ascii="Times New Roman" w:hAnsi="Times New Roman"/>
                <w:noProof/>
                <w:sz w:val="20"/>
                <w:szCs w:val="20"/>
              </w:rPr>
              <w:t>г. Магадан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667DE">
              <w:rPr>
                <w:rFonts w:ascii="Times New Roman" w:hAnsi="Times New Roman"/>
                <w:noProof/>
                <w:sz w:val="20"/>
                <w:szCs w:val="20"/>
              </w:rPr>
              <w:t>________________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667DE">
              <w:rPr>
                <w:rFonts w:ascii="Times New Roman" w:hAnsi="Times New Roman"/>
                <w:noProof/>
                <w:sz w:val="20"/>
                <w:szCs w:val="20"/>
              </w:rPr>
              <w:t>272203459202</w:t>
            </w:r>
          </w:p>
          <w:p w:rsidR="009667DE" w:rsidRDefault="009667D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Хабаровский край, 680000, г. Хабаровск, ул. Шеронова, д.</w:t>
            </w:r>
          </w:p>
          <w:p w:rsidR="00EA5080" w:rsidRPr="004B3BFE" w:rsidRDefault="009667D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103, кв. 19)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9667D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40817810150200308273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667D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 (БЕРДСК)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667D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9667D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9667D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Усачева Романа Борисовича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667D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Стародубова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9667DE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1619C2" w:rsidRPr="00D2141C" w:rsidRDefault="009667DE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19 марта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9667D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Усачев Роман Борисович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Стародубовой Оксаны Николаевны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Хабаровского края  от 30.01.2025 г. по делу № А73-9112/2024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9667D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Усачев Роман Борисович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667DE">
              <w:rPr>
                <w:rFonts w:ascii="Times New Roman" w:hAnsi="Times New Roman"/>
                <w:noProof/>
                <w:sz w:val="20"/>
                <w:szCs w:val="20"/>
              </w:rPr>
              <w:t>17.07.1971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667DE">
              <w:rPr>
                <w:rFonts w:ascii="Times New Roman" w:hAnsi="Times New Roman"/>
                <w:noProof/>
                <w:sz w:val="20"/>
                <w:szCs w:val="20"/>
              </w:rPr>
              <w:t>г. Магадан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667DE">
              <w:rPr>
                <w:rFonts w:ascii="Times New Roman" w:hAnsi="Times New Roman"/>
                <w:noProof/>
                <w:sz w:val="20"/>
                <w:szCs w:val="20"/>
              </w:rPr>
              <w:t>________________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667DE">
              <w:rPr>
                <w:rFonts w:ascii="Times New Roman" w:hAnsi="Times New Roman"/>
                <w:noProof/>
                <w:sz w:val="20"/>
                <w:szCs w:val="20"/>
              </w:rPr>
              <w:t>272203459202</w:t>
            </w:r>
          </w:p>
          <w:p w:rsidR="009667DE" w:rsidRDefault="009667D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Хабаровский край, 680000, г. Хабаровск, ул. Шеронова, д.</w:t>
            </w:r>
          </w:p>
          <w:p w:rsidR="00EA5080" w:rsidRPr="004B2BB0" w:rsidRDefault="009667D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103, кв. 19)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9667D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40817810150200308273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667D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 (БЕРДСК)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667D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9667D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9667D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Усачева Романа Борисовича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667D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Стародубова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027C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667DE"/>
    <w:rsid w:val="00983470"/>
    <w:rsid w:val="00987269"/>
    <w:rsid w:val="009F402A"/>
    <w:rsid w:val="00AB5424"/>
    <w:rsid w:val="00B11608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1038</Words>
  <Characters>5918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ZverDVD</Company>
  <LinksUpToDate>false</LinksUpToDate>
  <CharactersWithSpaces>6943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Герман</cp:lastModifiedBy>
  <cp:revision>2</cp:revision>
  <dcterms:created xsi:type="dcterms:W3CDTF">2026-03-19T05:52:00Z</dcterms:created>
  <dcterms:modified xsi:type="dcterms:W3CDTF">2026-03-19T05:52:00Z</dcterms:modified>
</cp:coreProperties>
</file>