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D41D8C5" w14:textId="4256372B" w:rsidR="00ED062C" w:rsidRPr="00ED062C" w:rsidRDefault="00A52922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proofErr w:type="spellStart"/>
      <w:r w:rsidRPr="00A52922">
        <w:rPr>
          <w:rFonts w:ascii="Times New Roman" w:hAnsi="Times New Roman" w:cs="Times New Roman"/>
        </w:rPr>
        <w:t>Борохова</w:t>
      </w:r>
      <w:proofErr w:type="spellEnd"/>
      <w:r w:rsidRPr="00A52922">
        <w:rPr>
          <w:rFonts w:ascii="Times New Roman" w:hAnsi="Times New Roman" w:cs="Times New Roman"/>
        </w:rPr>
        <w:t xml:space="preserve"> Валерия Валерьевна (19.05.1977, место рождения: гор. Ленинград, адрес регистрации: г. Санкт-Петербург, </w:t>
      </w:r>
      <w:proofErr w:type="spellStart"/>
      <w:r w:rsidRPr="00A52922">
        <w:rPr>
          <w:rFonts w:ascii="Times New Roman" w:hAnsi="Times New Roman" w:cs="Times New Roman"/>
        </w:rPr>
        <w:t>пр-кт</w:t>
      </w:r>
      <w:proofErr w:type="spellEnd"/>
      <w:r w:rsidRPr="00A52922">
        <w:rPr>
          <w:rFonts w:ascii="Times New Roman" w:hAnsi="Times New Roman" w:cs="Times New Roman"/>
        </w:rPr>
        <w:t xml:space="preserve"> Суворовский, д. 36, лит. А, кв. 32, ИНН 782513613937) в лице финансового управляющего Макаровой Натальи Александровны, действующей на основании решения Арбитражного суда города Санкт-Петербурга и Ленинградской области от 18.04.2025 по делу №А56-23601/2023  о признании должника банкротом и введении процедуры реализации имущества</w:t>
      </w:r>
      <w:r w:rsidR="00ED062C" w:rsidRPr="00ED062C">
        <w:rPr>
          <w:rFonts w:ascii="Times New Roman" w:hAnsi="Times New Roman" w:cs="Times New Roman"/>
          <w:color w:val="000000"/>
        </w:rPr>
        <w:t>, именуем</w:t>
      </w:r>
      <w:r>
        <w:rPr>
          <w:rFonts w:ascii="Times New Roman" w:hAnsi="Times New Roman" w:cs="Times New Roman"/>
          <w:color w:val="000000"/>
        </w:rPr>
        <w:t>ая</w:t>
      </w:r>
      <w:r w:rsidR="00ED062C" w:rsidRPr="00ED062C">
        <w:rPr>
          <w:rFonts w:ascii="Times New Roman" w:hAnsi="Times New Roman" w:cs="Times New Roman"/>
          <w:color w:val="000000"/>
        </w:rPr>
        <w:t xml:space="preserve"> в дальнейшем "Продавец", с одной стороны</w:t>
      </w:r>
    </w:p>
    <w:p w14:paraId="599EF24D" w14:textId="77777777" w:rsidR="00ED062C" w:rsidRPr="00ED062C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и </w:t>
      </w:r>
      <w:r w:rsidR="00870378" w:rsidRPr="00ED062C">
        <w:rPr>
          <w:rFonts w:ascii="Times New Roman" w:hAnsi="Times New Roman" w:cs="Times New Roman"/>
        </w:rPr>
        <w:t>_______________________</w:t>
      </w:r>
      <w:r w:rsidR="00296B84" w:rsidRPr="00ED062C">
        <w:rPr>
          <w:rFonts w:ascii="Times New Roman" w:hAnsi="Times New Roman" w:cs="Times New Roman"/>
        </w:rPr>
        <w:t>___________</w:t>
      </w:r>
      <w:r w:rsidRPr="00ED062C">
        <w:rPr>
          <w:rFonts w:ascii="Times New Roman" w:hAnsi="Times New Roman" w:cs="Times New Roman"/>
        </w:rPr>
        <w:t>, именуем</w:t>
      </w:r>
      <w:r w:rsidR="00870378" w:rsidRPr="00ED062C">
        <w:rPr>
          <w:rFonts w:ascii="Times New Roman" w:hAnsi="Times New Roman" w:cs="Times New Roman"/>
        </w:rPr>
        <w:t>ый</w:t>
      </w:r>
      <w:r w:rsidRPr="00ED062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4DC7FB77" w14:textId="2EC1BDE6" w:rsidR="000B0413" w:rsidRPr="00ED062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ED062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0C1105A" w14:textId="77777777" w:rsidR="000B0413" w:rsidRPr="00ED062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ED062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192D15D8" w14:textId="0E87A3A5" w:rsidR="0005445C" w:rsidRPr="00ED062C" w:rsidRDefault="00547C84" w:rsidP="0005445C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t>Продавец обязуется передать в собственность, а Покупатель принять и оплатить в</w:t>
      </w: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br/>
      </w:r>
      <w:r w:rsidRPr="00ED062C">
        <w:rPr>
          <w:rFonts w:ascii="Times New Roman" w:hAnsi="Times New Roman" w:cs="Times New Roman"/>
          <w:color w:val="000000"/>
          <w:sz w:val="22"/>
          <w:szCs w:val="22"/>
        </w:rPr>
        <w:t xml:space="preserve">соответствии с условиями настоящего Договора </w:t>
      </w:r>
      <w:r w:rsidR="00D36425">
        <w:rPr>
          <w:rFonts w:ascii="Times New Roman" w:hAnsi="Times New Roman" w:cs="Times New Roman"/>
          <w:color w:val="000000"/>
          <w:sz w:val="22"/>
          <w:szCs w:val="22"/>
        </w:rPr>
        <w:t xml:space="preserve">следующее имущество </w:t>
      </w:r>
      <w:r w:rsidRPr="00ED062C">
        <w:rPr>
          <w:rFonts w:ascii="Times New Roman" w:hAnsi="Times New Roman" w:cs="Times New Roman"/>
          <w:color w:val="000000"/>
          <w:sz w:val="22"/>
          <w:szCs w:val="22"/>
        </w:rPr>
        <w:t>(далее – «Имущество»):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21"/>
      </w:tblGrid>
      <w:tr w:rsidR="000145E9" w:rsidRPr="00ED062C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ED062C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ED062C">
              <w:rPr>
                <w:rFonts w:ascii="Times New Roman" w:hAnsi="Times New Roman" w:cs="Times New Roman"/>
              </w:rPr>
              <w:t>1.2. Продавец гарантирует, что Имущество никому не продано, в споре и под арестом (запрещением</w:t>
            </w:r>
            <w:r w:rsidRPr="00ED062C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4C73D778" w14:textId="67A90448" w:rsidR="004809BA" w:rsidRPr="00ED062C" w:rsidRDefault="004809BA" w:rsidP="00D36425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</w:rPr>
            </w:pPr>
          </w:p>
        </w:tc>
      </w:tr>
    </w:tbl>
    <w:p w14:paraId="0DAB0986" w14:textId="77777777" w:rsidR="000B0413" w:rsidRPr="00ED062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09074644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 w:rsidR="00ED062C">
        <w:rPr>
          <w:rFonts w:ascii="Times New Roman" w:hAnsi="Times New Roman" w:cs="Times New Roman"/>
        </w:rPr>
        <w:t xml:space="preserve">календарных </w:t>
      </w:r>
      <w:r w:rsidRPr="005000DD">
        <w:rPr>
          <w:rFonts w:ascii="Times New Roman" w:hAnsi="Times New Roman" w:cs="Times New Roman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0145E9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58CFD4E2" w14:textId="6699F78B" w:rsidR="001F6C71" w:rsidRPr="005000DD" w:rsidRDefault="00ED062C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F6C71" w:rsidRPr="005000D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1F6C71" w:rsidRPr="005000DD">
        <w:rPr>
          <w:rFonts w:ascii="Times New Roman" w:hAnsi="Times New Roman" w:cs="Times New Roman"/>
        </w:rPr>
        <w:t xml:space="preserve">. Переход права собственности на </w:t>
      </w:r>
      <w:r w:rsidR="00A52922">
        <w:rPr>
          <w:rFonts w:ascii="Times New Roman" w:hAnsi="Times New Roman" w:cs="Times New Roman"/>
        </w:rPr>
        <w:t>Имущество</w:t>
      </w:r>
      <w:r w:rsidR="00E261FC" w:rsidRPr="005000DD">
        <w:rPr>
          <w:rFonts w:ascii="Times New Roman" w:hAnsi="Times New Roman" w:cs="Times New Roman"/>
        </w:rPr>
        <w:t>, указанн</w:t>
      </w:r>
      <w:r w:rsidR="00A52922">
        <w:rPr>
          <w:rFonts w:ascii="Times New Roman" w:hAnsi="Times New Roman" w:cs="Times New Roman"/>
        </w:rPr>
        <w:t>ое</w:t>
      </w:r>
      <w:r w:rsidR="00E261FC" w:rsidRPr="005000DD">
        <w:rPr>
          <w:rFonts w:ascii="Times New Roman" w:hAnsi="Times New Roman" w:cs="Times New Roman"/>
        </w:rPr>
        <w:t xml:space="preserve"> в</w:t>
      </w:r>
      <w:r w:rsidR="001F6C71" w:rsidRPr="005000DD">
        <w:rPr>
          <w:rFonts w:ascii="Times New Roman" w:hAnsi="Times New Roman" w:cs="Times New Roman"/>
        </w:rPr>
        <w:t xml:space="preserve">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23AF4D50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</w:t>
      </w:r>
      <w:r w:rsidR="00A52922">
        <w:rPr>
          <w:rFonts w:ascii="Times New Roman" w:hAnsi="Times New Roman" w:cs="Times New Roman"/>
        </w:rPr>
        <w:t>й</w:t>
      </w:r>
      <w:r w:rsidRPr="005000DD">
        <w:rPr>
          <w:rFonts w:ascii="Times New Roman" w:hAnsi="Times New Roman" w:cs="Times New Roman"/>
        </w:rPr>
        <w:t xml:space="preserve"> объект недвижимого имущества, указанные в п. 1.1. настоящего договора, переходят в собственность Покупателя.</w:t>
      </w:r>
    </w:p>
    <w:p w14:paraId="41EAD3E0" w14:textId="0BB5D69E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>права собственности на отчуждаемы</w:t>
      </w:r>
      <w:r w:rsidR="00A52922">
        <w:rPr>
          <w:rFonts w:ascii="Times New Roman" w:hAnsi="Times New Roman" w:cs="Times New Roman"/>
        </w:rPr>
        <w:t>й</w:t>
      </w:r>
      <w:r w:rsidRPr="005000DD">
        <w:rPr>
          <w:rFonts w:ascii="Times New Roman" w:hAnsi="Times New Roman" w:cs="Times New Roman"/>
        </w:rPr>
        <w:t xml:space="preserve"> объект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000DD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5000DD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5000DD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6"/>
        <w:gridCol w:w="5255"/>
      </w:tblGrid>
      <w:tr w:rsidR="00923A2A" w14:paraId="5BD12C3E" w14:textId="77777777" w:rsidTr="00276127"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6183E541" w14:textId="77777777" w:rsidR="00A52922" w:rsidRPr="00A52922" w:rsidRDefault="00A52922" w:rsidP="00A52922">
            <w:pPr>
              <w:pStyle w:val="ConsDTNormal"/>
              <w:rPr>
                <w:b/>
                <w:bCs/>
                <w:sz w:val="22"/>
                <w:szCs w:val="22"/>
              </w:rPr>
            </w:pPr>
            <w:proofErr w:type="spellStart"/>
            <w:r w:rsidRPr="00A52922">
              <w:rPr>
                <w:b/>
                <w:bCs/>
                <w:sz w:val="22"/>
                <w:szCs w:val="22"/>
              </w:rPr>
              <w:t>Борохова</w:t>
            </w:r>
            <w:proofErr w:type="spellEnd"/>
            <w:r w:rsidRPr="00A52922">
              <w:rPr>
                <w:b/>
                <w:bCs/>
                <w:sz w:val="22"/>
                <w:szCs w:val="22"/>
              </w:rPr>
              <w:t xml:space="preserve"> Валерия Валерьевна </w:t>
            </w:r>
          </w:p>
          <w:p w14:paraId="743228E0" w14:textId="77777777" w:rsidR="00A52922" w:rsidRDefault="00A52922" w:rsidP="00A52922">
            <w:pPr>
              <w:pStyle w:val="ConsDTNormal"/>
              <w:jc w:val="left"/>
              <w:rPr>
                <w:sz w:val="22"/>
                <w:szCs w:val="22"/>
              </w:rPr>
            </w:pPr>
            <w:r w:rsidRPr="00A52922">
              <w:rPr>
                <w:sz w:val="22"/>
                <w:szCs w:val="22"/>
              </w:rPr>
              <w:t xml:space="preserve">19.05.1977 г.р. , место рождения: гор. Ленинград, адрес регистрации: г. Санкт-Петербург, </w:t>
            </w:r>
          </w:p>
          <w:p w14:paraId="1BFEE18E" w14:textId="18D666CB" w:rsidR="00A52922" w:rsidRPr="00A52922" w:rsidRDefault="00A52922" w:rsidP="00A52922">
            <w:pPr>
              <w:pStyle w:val="ConsDTNormal"/>
              <w:jc w:val="left"/>
              <w:rPr>
                <w:sz w:val="22"/>
                <w:szCs w:val="22"/>
              </w:rPr>
            </w:pPr>
            <w:proofErr w:type="spellStart"/>
            <w:r w:rsidRPr="00A52922">
              <w:rPr>
                <w:sz w:val="22"/>
                <w:szCs w:val="22"/>
              </w:rPr>
              <w:t>пр-кт</w:t>
            </w:r>
            <w:proofErr w:type="spellEnd"/>
            <w:r w:rsidRPr="00A52922">
              <w:rPr>
                <w:sz w:val="22"/>
                <w:szCs w:val="22"/>
              </w:rPr>
              <w:t xml:space="preserve"> Суворовский, д. 36, лит. А, кв. 32, </w:t>
            </w:r>
          </w:p>
          <w:p w14:paraId="1C1FD07E" w14:textId="77777777" w:rsidR="00A52922" w:rsidRPr="00A52922" w:rsidRDefault="00A52922" w:rsidP="00A52922">
            <w:pPr>
              <w:pStyle w:val="ConsDTNormal"/>
              <w:jc w:val="left"/>
              <w:rPr>
                <w:sz w:val="22"/>
                <w:szCs w:val="22"/>
              </w:rPr>
            </w:pPr>
            <w:r w:rsidRPr="00A52922">
              <w:rPr>
                <w:sz w:val="22"/>
                <w:szCs w:val="22"/>
              </w:rPr>
              <w:t>ИНН 782513613937</w:t>
            </w:r>
          </w:p>
          <w:p w14:paraId="0B8E2554" w14:textId="77777777" w:rsidR="00A52922" w:rsidRPr="00A52922" w:rsidRDefault="00A52922" w:rsidP="00A52922">
            <w:pPr>
              <w:pStyle w:val="ConsDTNormal"/>
              <w:jc w:val="left"/>
              <w:rPr>
                <w:b/>
                <w:bCs/>
                <w:sz w:val="22"/>
                <w:szCs w:val="22"/>
              </w:rPr>
            </w:pPr>
            <w:r w:rsidRPr="00A52922">
              <w:rPr>
                <w:b/>
                <w:bCs/>
                <w:sz w:val="22"/>
                <w:szCs w:val="22"/>
              </w:rPr>
              <w:t xml:space="preserve">в лице финансового управляющего </w:t>
            </w:r>
          </w:p>
          <w:p w14:paraId="7B3025F7" w14:textId="77777777" w:rsidR="00A52922" w:rsidRDefault="00A52922" w:rsidP="00A52922">
            <w:pPr>
              <w:pStyle w:val="ConsDTNormal"/>
              <w:jc w:val="left"/>
              <w:rPr>
                <w:sz w:val="22"/>
                <w:szCs w:val="22"/>
              </w:rPr>
            </w:pPr>
            <w:r w:rsidRPr="00A52922">
              <w:rPr>
                <w:b/>
                <w:bCs/>
                <w:sz w:val="22"/>
                <w:szCs w:val="22"/>
              </w:rPr>
              <w:t>Макаровой Натальи Александровны</w:t>
            </w:r>
            <w:r w:rsidRPr="00A52922">
              <w:rPr>
                <w:sz w:val="22"/>
                <w:szCs w:val="22"/>
              </w:rPr>
              <w:t xml:space="preserve">, </w:t>
            </w:r>
          </w:p>
          <w:p w14:paraId="673AB9CA" w14:textId="4356FCE1" w:rsidR="00A52922" w:rsidRPr="00A52922" w:rsidRDefault="00A52922" w:rsidP="00A52922">
            <w:pPr>
              <w:pStyle w:val="ConsDTNormal"/>
              <w:jc w:val="left"/>
              <w:rPr>
                <w:sz w:val="22"/>
                <w:szCs w:val="22"/>
              </w:rPr>
            </w:pPr>
            <w:r w:rsidRPr="00A52922">
              <w:rPr>
                <w:sz w:val="22"/>
                <w:szCs w:val="22"/>
              </w:rPr>
              <w:t>действующей на основании решения Арбитражного суда города Санкт-Петербурга и Ленинградской области от 18.04.2025 по делу №А56-23601/2023</w:t>
            </w:r>
          </w:p>
          <w:p w14:paraId="52F67603" w14:textId="77777777" w:rsidR="00A52922" w:rsidRPr="00A52922" w:rsidRDefault="00A52922" w:rsidP="00A52922">
            <w:pPr>
              <w:pStyle w:val="ConsDTNormal"/>
              <w:jc w:val="left"/>
              <w:rPr>
                <w:b/>
                <w:bCs/>
                <w:sz w:val="22"/>
                <w:szCs w:val="22"/>
              </w:rPr>
            </w:pPr>
            <w:r w:rsidRPr="00A52922">
              <w:rPr>
                <w:b/>
                <w:bCs/>
                <w:sz w:val="22"/>
                <w:szCs w:val="22"/>
              </w:rPr>
              <w:t>Банковские реквизиты</w:t>
            </w:r>
          </w:p>
          <w:p w14:paraId="2DEE191A" w14:textId="11E2512C" w:rsidR="00A52922" w:rsidRPr="005A6CC3" w:rsidRDefault="005A6CC3" w:rsidP="00A52922">
            <w:pPr>
              <w:pStyle w:val="ConsDTNormal"/>
              <w:jc w:val="left"/>
              <w:rPr>
                <w:sz w:val="20"/>
                <w:szCs w:val="20"/>
              </w:rPr>
            </w:pPr>
            <w:r>
              <w:rPr>
                <w:rFonts w:ascii="Tahoma" w:hAnsi="Tahoma" w:cs="Tahoma"/>
                <w:color w:val="333333"/>
                <w:sz w:val="20"/>
                <w:szCs w:val="20"/>
                <w:shd w:val="clear" w:color="auto" w:fill="EAF1F7"/>
              </w:rPr>
              <w:t xml:space="preserve">Получатель: </w:t>
            </w:r>
            <w:bookmarkStart w:id="0" w:name="_GoBack"/>
            <w:bookmarkEnd w:id="0"/>
            <w:proofErr w:type="spellStart"/>
            <w:r w:rsidRPr="005A6CC3">
              <w:rPr>
                <w:rFonts w:ascii="Tahoma" w:hAnsi="Tahoma" w:cs="Tahoma"/>
                <w:color w:val="333333"/>
                <w:sz w:val="20"/>
                <w:szCs w:val="20"/>
                <w:shd w:val="clear" w:color="auto" w:fill="EAF1F7"/>
              </w:rPr>
              <w:t>Борохова</w:t>
            </w:r>
            <w:proofErr w:type="spellEnd"/>
            <w:r w:rsidRPr="005A6CC3">
              <w:rPr>
                <w:rFonts w:ascii="Tahoma" w:hAnsi="Tahoma" w:cs="Tahoma"/>
                <w:color w:val="333333"/>
                <w:sz w:val="20"/>
                <w:szCs w:val="20"/>
                <w:shd w:val="clear" w:color="auto" w:fill="EAF1F7"/>
              </w:rPr>
              <w:t xml:space="preserve"> Валерия Валерьевна; ИНН: 782513613937; Номер счета: 40817810450200859082</w:t>
            </w:r>
            <w:r w:rsidRPr="005A6CC3">
              <w:rPr>
                <w:rFonts w:ascii="Tahoma" w:hAnsi="Tahoma" w:cs="Tahoma"/>
                <w:color w:val="333333"/>
                <w:sz w:val="20"/>
                <w:szCs w:val="20"/>
              </w:rPr>
              <w:br/>
            </w:r>
            <w:r w:rsidRPr="005A6CC3">
              <w:rPr>
                <w:rFonts w:ascii="Tahoma" w:hAnsi="Tahoma" w:cs="Tahoma"/>
                <w:color w:val="333333"/>
                <w:sz w:val="20"/>
                <w:szCs w:val="20"/>
                <w:shd w:val="clear" w:color="auto" w:fill="EAF1F7"/>
              </w:rPr>
              <w:t>Наименование банка: Филиал «Центральный» ПАО «</w:t>
            </w:r>
            <w:proofErr w:type="spellStart"/>
            <w:r w:rsidRPr="005A6CC3">
              <w:rPr>
                <w:rFonts w:ascii="Tahoma" w:hAnsi="Tahoma" w:cs="Tahoma"/>
                <w:color w:val="333333"/>
                <w:sz w:val="20"/>
                <w:szCs w:val="20"/>
                <w:shd w:val="clear" w:color="auto" w:fill="EAF1F7"/>
              </w:rPr>
              <w:t>Совкомбанк</w:t>
            </w:r>
            <w:proofErr w:type="spellEnd"/>
            <w:r w:rsidRPr="005A6CC3">
              <w:rPr>
                <w:rFonts w:ascii="Tahoma" w:hAnsi="Tahoma" w:cs="Tahoma"/>
                <w:color w:val="333333"/>
                <w:sz w:val="20"/>
                <w:szCs w:val="20"/>
                <w:shd w:val="clear" w:color="auto" w:fill="EAF1F7"/>
              </w:rPr>
              <w:t>» (Бердск); Корр. счет: 30101810150040000763; БИК: 045004763; ИНН Банка 4401116480; КПП Банка 544543001.</w:t>
            </w:r>
          </w:p>
          <w:p w14:paraId="154F2420" w14:textId="77777777" w:rsidR="00ED062C" w:rsidRPr="00E67F28" w:rsidRDefault="00ED062C" w:rsidP="00ED062C">
            <w:pPr>
              <w:pStyle w:val="ConsDTNormal"/>
              <w:autoSpaceDE/>
              <w:rPr>
                <w:b/>
                <w:bCs/>
                <w:sz w:val="22"/>
                <w:szCs w:val="22"/>
              </w:rPr>
            </w:pPr>
            <w:r w:rsidRPr="00E67F28">
              <w:rPr>
                <w:b/>
                <w:bCs/>
                <w:sz w:val="22"/>
                <w:szCs w:val="22"/>
              </w:rPr>
              <w:t xml:space="preserve">Финансовый управляющий </w:t>
            </w:r>
          </w:p>
          <w:p w14:paraId="1ADBB929" w14:textId="1829ACA7" w:rsidR="00ED062C" w:rsidRPr="00E67F28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67F28">
              <w:rPr>
                <w:rFonts w:ascii="Times New Roman" w:hAnsi="Times New Roman" w:cs="Times New Roman"/>
                <w:b/>
                <w:bCs/>
              </w:rPr>
              <w:t>_____________ /Макарова Н.А./</w:t>
            </w:r>
          </w:p>
          <w:p w14:paraId="4A1620E5" w14:textId="5FB0C0A7" w:rsid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E67F28">
      <w:pgSz w:w="11906" w:h="16838"/>
      <w:pgMar w:top="568" w:right="372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145E9"/>
    <w:rsid w:val="00017F8A"/>
    <w:rsid w:val="0005437B"/>
    <w:rsid w:val="0005445C"/>
    <w:rsid w:val="000B0413"/>
    <w:rsid w:val="000D08B1"/>
    <w:rsid w:val="00126DBE"/>
    <w:rsid w:val="00143813"/>
    <w:rsid w:val="001956C9"/>
    <w:rsid w:val="001F4A67"/>
    <w:rsid w:val="001F6C71"/>
    <w:rsid w:val="00212DBB"/>
    <w:rsid w:val="00242F34"/>
    <w:rsid w:val="00255CB5"/>
    <w:rsid w:val="00276127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4673B"/>
    <w:rsid w:val="0048057F"/>
    <w:rsid w:val="004809BA"/>
    <w:rsid w:val="00482A46"/>
    <w:rsid w:val="00496465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A6CC3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52922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25800"/>
    <w:rsid w:val="00C3762B"/>
    <w:rsid w:val="00C764B9"/>
    <w:rsid w:val="00CA59FA"/>
    <w:rsid w:val="00CD0EF2"/>
    <w:rsid w:val="00CF0BAA"/>
    <w:rsid w:val="00D039BA"/>
    <w:rsid w:val="00D077B5"/>
    <w:rsid w:val="00D15F27"/>
    <w:rsid w:val="00D25834"/>
    <w:rsid w:val="00D36425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67F28"/>
    <w:rsid w:val="00EA3CA1"/>
    <w:rsid w:val="00ED062C"/>
    <w:rsid w:val="00ED1A9D"/>
    <w:rsid w:val="00ED5A02"/>
    <w:rsid w:val="00F17DF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8F05A-9D38-4809-A303-921051E0E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4</cp:revision>
  <cp:lastPrinted>2017-05-31T11:54:00Z</cp:lastPrinted>
  <dcterms:created xsi:type="dcterms:W3CDTF">2025-10-28T13:24:00Z</dcterms:created>
  <dcterms:modified xsi:type="dcterms:W3CDTF">2026-01-23T12:28:00Z</dcterms:modified>
</cp:coreProperties>
</file>