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19" w:rsidRPr="00421698" w:rsidRDefault="00865319" w:rsidP="00534181">
      <w:pPr>
        <w:pStyle w:val="aa"/>
        <w:spacing w:line="276" w:lineRule="auto"/>
        <w:ind w:firstLine="709"/>
        <w:jc w:val="center"/>
        <w:rPr>
          <w:spacing w:val="20"/>
          <w:sz w:val="20"/>
          <w:szCs w:val="20"/>
        </w:rPr>
      </w:pPr>
      <w:r w:rsidRPr="00421698">
        <w:rPr>
          <w:spacing w:val="20"/>
          <w:sz w:val="20"/>
          <w:szCs w:val="20"/>
        </w:rPr>
        <w:t>Договор купли-продажи №</w:t>
      </w:r>
      <w:r w:rsidR="00AA16D7" w:rsidRPr="00421698">
        <w:rPr>
          <w:color w:val="000000" w:themeColor="text1"/>
          <w:sz w:val="20"/>
          <w:szCs w:val="20"/>
        </w:rPr>
        <w:t xml:space="preserve">    </w:t>
      </w: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 xml:space="preserve">г. Самара                                                                             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421698">
        <w:rPr>
          <w:rFonts w:ascii="Times New Roman" w:hAnsi="Times New Roman" w:cs="Times New Roman"/>
          <w:sz w:val="20"/>
          <w:szCs w:val="20"/>
        </w:rPr>
        <w:t>«___» _______ 202</w:t>
      </w:r>
      <w:r w:rsidR="00702B57" w:rsidRPr="00421698">
        <w:rPr>
          <w:rFonts w:ascii="Times New Roman" w:hAnsi="Times New Roman" w:cs="Times New Roman"/>
          <w:sz w:val="20"/>
          <w:szCs w:val="20"/>
        </w:rPr>
        <w:t>6</w:t>
      </w:r>
      <w:r w:rsidRPr="0042169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65319" w:rsidRPr="00421698" w:rsidRDefault="00865319" w:rsidP="00865319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Конкурсный управляющий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 xml:space="preserve">    ,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 действующий на основании  Определения Арбитражного суда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 xml:space="preserve">Самарской области от 26.08.2024г.(резолютивная часть) дело </w:t>
      </w:r>
      <w:r w:rsidRPr="00421698">
        <w:rPr>
          <w:rFonts w:ascii="Times New Roman" w:hAnsi="Times New Roman" w:cs="Times New Roman"/>
          <w:b/>
          <w:sz w:val="20"/>
          <w:szCs w:val="20"/>
        </w:rPr>
        <w:t xml:space="preserve">А55-36587/2022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от имени  ООО «Самарская сервисная компания» (ИНН 6318195105, ОГРН 1116318006397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421698">
        <w:rPr>
          <w:rFonts w:ascii="Times New Roman" w:hAnsi="Times New Roman" w:cs="Times New Roman"/>
          <w:sz w:val="20"/>
          <w:szCs w:val="20"/>
        </w:rPr>
        <w:t xml:space="preserve"> адрес местонахождения : 443022, Самарская Область, г. Самара, </w:t>
      </w:r>
      <w:proofErr w:type="spellStart"/>
      <w:r w:rsidRPr="00421698">
        <w:rPr>
          <w:rFonts w:ascii="Times New Roman" w:hAnsi="Times New Roman" w:cs="Times New Roman"/>
          <w:sz w:val="20"/>
          <w:szCs w:val="20"/>
        </w:rPr>
        <w:t>пр-д</w:t>
      </w:r>
      <w:proofErr w:type="spellEnd"/>
      <w:r w:rsidRPr="00421698">
        <w:rPr>
          <w:rFonts w:ascii="Times New Roman" w:hAnsi="Times New Roman" w:cs="Times New Roman"/>
          <w:sz w:val="20"/>
          <w:szCs w:val="20"/>
        </w:rPr>
        <w:t xml:space="preserve"> Мальцева, д.7, кв.4),   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Лобова Татьяна Валерьевна (ИНН 372700598329, СНИЛС 078-910-356-95), член Ассоциаций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Арбитражных Управляющих «Содружество» ИНН7801351420, ОГРН1137800008477 (адрес: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 xml:space="preserve">191124, г. Санкт-Петербург, пр. Суворовский, д. 65, лит. 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Pr="00421698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Pr="00421698">
        <w:rPr>
          <w:rFonts w:ascii="Times New Roman" w:hAnsi="Times New Roman" w:cs="Times New Roman"/>
          <w:sz w:val="20"/>
          <w:szCs w:val="20"/>
        </w:rPr>
        <w:t>. 8-Н-43),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адрес для направления</w:t>
      </w:r>
      <w:r w:rsidRPr="00421698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корреспонденции:</w:t>
      </w:r>
      <w:r w:rsidRPr="00421698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155453,Ивановская обл.,</w:t>
      </w:r>
      <w:r w:rsidRPr="0042169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г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Юрьевец,</w:t>
      </w:r>
      <w:r w:rsidRPr="00421698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ул.</w:t>
      </w:r>
      <w:r w:rsidRPr="0042169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25-е</w:t>
      </w:r>
      <w:r w:rsidRPr="0042169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Октября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д.</w:t>
      </w:r>
      <w:r w:rsidRPr="0042169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77 , именуемая   в дальнейшем «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Организатор торгов»,  </w:t>
      </w:r>
      <w:r w:rsidRPr="00421698">
        <w:rPr>
          <w:rFonts w:ascii="Times New Roman" w:hAnsi="Times New Roman" w:cs="Times New Roman"/>
          <w:sz w:val="20"/>
          <w:szCs w:val="20"/>
        </w:rPr>
        <w:t>с одной стороны,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  и </w:t>
      </w:r>
      <w:proofErr w:type="gramEnd"/>
    </w:p>
    <w:p w:rsidR="00865319" w:rsidRPr="00421698" w:rsidRDefault="00865319" w:rsidP="00865319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bCs/>
          <w:iCs/>
          <w:snapToGrid w:val="0"/>
        </w:rPr>
        <w:t>__________ ,</w:t>
      </w:r>
      <w:r w:rsidRPr="00421698">
        <w:rPr>
          <w:rFonts w:ascii="Times New Roman" w:hAnsi="Times New Roman" w:cs="Times New Roman"/>
          <w:snapToGrid w:val="0"/>
        </w:rPr>
        <w:t xml:space="preserve"> </w:t>
      </w:r>
      <w:r w:rsidRPr="00421698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421698">
        <w:rPr>
          <w:rFonts w:ascii="Times New Roman" w:hAnsi="Times New Roman" w:cs="Times New Roman"/>
        </w:rPr>
        <w:t xml:space="preserve">, именуемое в дальнейшем </w:t>
      </w:r>
      <w:r w:rsidRPr="00421698">
        <w:rPr>
          <w:rFonts w:ascii="Times New Roman" w:hAnsi="Times New Roman" w:cs="Times New Roman"/>
          <w:bCs/>
        </w:rPr>
        <w:t>“Заявитель”</w:t>
      </w:r>
      <w:r w:rsidRPr="00421698">
        <w:rPr>
          <w:rFonts w:ascii="Times New Roman" w:hAnsi="Times New Roman" w:cs="Times New Roman"/>
        </w:rPr>
        <w:t>, с другой стороны, руководствуясь Положением о порядке, сроках и условиях продажи имущества и дополнениями к нему    заключили настоящий Договор о нижеследующем: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bCs/>
          <w:sz w:val="20"/>
          <w:szCs w:val="20"/>
        </w:rPr>
        <w:t>1.</w:t>
      </w:r>
      <w:r w:rsidRPr="00421698">
        <w:rPr>
          <w:rFonts w:ascii="Times New Roman" w:hAnsi="Times New Roman" w:cs="Times New Roman"/>
          <w:sz w:val="20"/>
          <w:szCs w:val="20"/>
        </w:rPr>
        <w:t>Конкурсный управляющий ООО «Самарская сервисная компания»</w:t>
      </w:r>
      <w:r w:rsidRPr="00421698">
        <w:rPr>
          <w:rFonts w:ascii="Times New Roman" w:hAnsi="Times New Roman" w:cs="Times New Roman"/>
          <w:bCs/>
          <w:sz w:val="20"/>
          <w:szCs w:val="20"/>
        </w:rPr>
        <w:t>, продал, а  гр</w:t>
      </w:r>
      <w:proofErr w:type="gramStart"/>
      <w:r w:rsidRPr="00421698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421698">
        <w:rPr>
          <w:rFonts w:ascii="Times New Roman" w:hAnsi="Times New Roman" w:cs="Times New Roman"/>
          <w:bCs/>
          <w:sz w:val="20"/>
          <w:szCs w:val="20"/>
        </w:rPr>
        <w:t>юр. лицо) ______, купил(а)</w:t>
      </w:r>
    </w:p>
    <w:p w:rsidR="00865319" w:rsidRPr="00421698" w:rsidRDefault="00865319" w:rsidP="00865319">
      <w:pPr>
        <w:pStyle w:val="aa"/>
        <w:shd w:val="clear" w:color="auto" w:fill="FFFFFF"/>
        <w:ind w:right="45"/>
        <w:contextualSpacing/>
        <w:rPr>
          <w:sz w:val="20"/>
          <w:szCs w:val="20"/>
        </w:rPr>
      </w:pPr>
      <w:r w:rsidRPr="00421698">
        <w:rPr>
          <w:sz w:val="20"/>
          <w:szCs w:val="20"/>
        </w:rPr>
        <w:t xml:space="preserve">Предмет торгов: </w:t>
      </w:r>
    </w:p>
    <w:p w:rsidR="00423ED3" w:rsidRPr="00D72AF9" w:rsidRDefault="00423ED3" w:rsidP="00423ED3">
      <w:pPr>
        <w:rPr>
          <w:rFonts w:ascii="Tahoma" w:hAnsi="Tahoma" w:cs="Tahoma"/>
          <w:color w:val="333333"/>
        </w:rPr>
      </w:pPr>
      <w:r w:rsidRPr="00D72AF9">
        <w:rPr>
          <w:rFonts w:ascii="Tahoma" w:hAnsi="Tahoma" w:cs="Tahoma"/>
          <w:color w:val="333333"/>
        </w:rPr>
        <w:t xml:space="preserve">лот 1 - право требования к ООО "ЖБ-82" ИНН 9102260075 начальная цена продажи имущества 540 000 </w:t>
      </w:r>
      <w:proofErr w:type="spellStart"/>
      <w:r w:rsidRPr="00D72AF9">
        <w:rPr>
          <w:rFonts w:ascii="Tahoma" w:hAnsi="Tahoma" w:cs="Tahoma"/>
          <w:color w:val="333333"/>
        </w:rPr>
        <w:t>руб</w:t>
      </w:r>
      <w:proofErr w:type="spellEnd"/>
      <w:r w:rsidRPr="00D72AF9">
        <w:rPr>
          <w:rFonts w:ascii="Tahoma" w:hAnsi="Tahoma" w:cs="Tahoma"/>
          <w:color w:val="333333"/>
        </w:rPr>
        <w:t xml:space="preserve"> НДС не облагается (п. 2. ст. 146 НК РФ) на основании Определения Арбитражного суда Республики КРЫМ от 20.05.2024г дело № А83-2242/2024</w:t>
      </w:r>
    </w:p>
    <w:p w:rsidR="00423ED3" w:rsidRPr="00D72AF9" w:rsidRDefault="00423ED3" w:rsidP="00423ED3">
      <w:pPr>
        <w:rPr>
          <w:rFonts w:ascii="Tahoma" w:hAnsi="Tahoma" w:cs="Tahoma"/>
          <w:color w:val="333333"/>
        </w:rPr>
      </w:pPr>
      <w:r w:rsidRPr="00D72AF9">
        <w:rPr>
          <w:rFonts w:ascii="Tahoma" w:hAnsi="Tahoma" w:cs="Tahoma"/>
          <w:color w:val="333333"/>
        </w:rPr>
        <w:t>лот 2 - право требования к ОО</w:t>
      </w:r>
      <w:proofErr w:type="gramStart"/>
      <w:r w:rsidRPr="00D72AF9">
        <w:rPr>
          <w:rFonts w:ascii="Tahoma" w:hAnsi="Tahoma" w:cs="Tahoma"/>
          <w:color w:val="333333"/>
        </w:rPr>
        <w:t>О"</w:t>
      </w:r>
      <w:proofErr w:type="gramEnd"/>
      <w:r w:rsidRPr="00D72AF9">
        <w:rPr>
          <w:rFonts w:ascii="Tahoma" w:hAnsi="Tahoma" w:cs="Tahoma"/>
          <w:color w:val="333333"/>
        </w:rPr>
        <w:t xml:space="preserve">ЭЛЕКТРОПУЛЬТ",ИНН 6311037847 4944556,36 </w:t>
      </w:r>
      <w:r w:rsidR="00FB6976">
        <w:rPr>
          <w:rFonts w:ascii="Tahoma" w:hAnsi="Tahoma" w:cs="Tahoma"/>
          <w:color w:val="333333"/>
        </w:rPr>
        <w:t xml:space="preserve"> </w:t>
      </w:r>
      <w:r w:rsidRPr="00D72AF9">
        <w:rPr>
          <w:rFonts w:ascii="Tahoma" w:hAnsi="Tahoma" w:cs="Tahoma"/>
          <w:color w:val="333333"/>
        </w:rPr>
        <w:t xml:space="preserve"> на основании Определения Арбитражного суда Самарской области от 02.08.2021г дело № А55-12473/2021</w:t>
      </w:r>
    </w:p>
    <w:p w:rsidR="00423ED3" w:rsidRPr="00D72AF9" w:rsidRDefault="00423ED3" w:rsidP="00423ED3">
      <w:pPr>
        <w:rPr>
          <w:rFonts w:ascii="Tahoma" w:hAnsi="Tahoma" w:cs="Tahoma"/>
          <w:color w:val="333333"/>
        </w:rPr>
      </w:pPr>
      <w:r w:rsidRPr="00D72AF9">
        <w:rPr>
          <w:rFonts w:ascii="Tahoma" w:hAnsi="Tahoma" w:cs="Tahoma"/>
          <w:color w:val="333333"/>
        </w:rPr>
        <w:t xml:space="preserve">лот 3- право требования к ООО « СЕНАТАР» ИНН 9102198405 </w:t>
      </w:r>
      <w:r w:rsidR="00FB6976">
        <w:rPr>
          <w:rFonts w:ascii="Tahoma" w:hAnsi="Tahoma" w:cs="Tahoma"/>
          <w:color w:val="333333"/>
        </w:rPr>
        <w:t xml:space="preserve"> </w:t>
      </w:r>
      <w:r w:rsidRPr="00D72AF9">
        <w:rPr>
          <w:rFonts w:ascii="Tahoma" w:hAnsi="Tahoma" w:cs="Tahoma"/>
          <w:color w:val="333333"/>
        </w:rPr>
        <w:t>на основании Определения Арбитражного суда Республики КРЫМ от 20.05.2024г дело А83-2243/2024</w:t>
      </w:r>
    </w:p>
    <w:p w:rsidR="00423ED3" w:rsidRPr="00D72AF9" w:rsidRDefault="00423ED3" w:rsidP="00423ED3">
      <w:pPr>
        <w:rPr>
          <w:rFonts w:ascii="Tahoma" w:hAnsi="Tahoma" w:cs="Tahoma"/>
          <w:color w:val="333333"/>
        </w:rPr>
      </w:pPr>
      <w:r w:rsidRPr="00D72AF9">
        <w:rPr>
          <w:rFonts w:ascii="Tahoma" w:hAnsi="Tahoma" w:cs="Tahoma"/>
          <w:color w:val="333333"/>
        </w:rPr>
        <w:t xml:space="preserve">лот 4 - право требования к </w:t>
      </w:r>
      <w:proofErr w:type="spellStart"/>
      <w:r w:rsidRPr="00D72AF9">
        <w:rPr>
          <w:rFonts w:ascii="Tahoma" w:hAnsi="Tahoma" w:cs="Tahoma"/>
          <w:color w:val="333333"/>
        </w:rPr>
        <w:t>Марусич</w:t>
      </w:r>
      <w:proofErr w:type="spellEnd"/>
      <w:r w:rsidRPr="00D72AF9">
        <w:rPr>
          <w:rFonts w:ascii="Tahoma" w:hAnsi="Tahoma" w:cs="Tahoma"/>
          <w:color w:val="333333"/>
        </w:rPr>
        <w:t xml:space="preserve"> Сергею </w:t>
      </w:r>
      <w:proofErr w:type="spellStart"/>
      <w:r w:rsidRPr="00D72AF9">
        <w:rPr>
          <w:rFonts w:ascii="Tahoma" w:hAnsi="Tahoma" w:cs="Tahoma"/>
          <w:color w:val="333333"/>
        </w:rPr>
        <w:t>Адиевичу</w:t>
      </w:r>
      <w:proofErr w:type="spellEnd"/>
      <w:r w:rsidRPr="00D72AF9">
        <w:rPr>
          <w:rFonts w:ascii="Tahoma" w:hAnsi="Tahoma" w:cs="Tahoma"/>
          <w:color w:val="333333"/>
        </w:rPr>
        <w:t xml:space="preserve"> ИНН: 910817870228 </w:t>
      </w:r>
      <w:r w:rsidR="00FB6976">
        <w:rPr>
          <w:rFonts w:ascii="Tahoma" w:hAnsi="Tahoma" w:cs="Tahoma"/>
          <w:color w:val="333333"/>
        </w:rPr>
        <w:t xml:space="preserve"> </w:t>
      </w:r>
      <w:r w:rsidRPr="00D72AF9">
        <w:rPr>
          <w:rFonts w:ascii="Tahoma" w:hAnsi="Tahoma" w:cs="Tahoma"/>
          <w:color w:val="333333"/>
        </w:rPr>
        <w:t xml:space="preserve"> на основании Определения Арбитражного суда Республики КРЫМ от 16.11.2023г дело №А83-24528/2021</w:t>
      </w:r>
    </w:p>
    <w:p w:rsidR="00702B57" w:rsidRPr="00423ED3" w:rsidRDefault="00423ED3" w:rsidP="00423ED3">
      <w:r w:rsidRPr="00D72AF9">
        <w:rPr>
          <w:rFonts w:ascii="Tahoma" w:hAnsi="Tahoma" w:cs="Tahoma"/>
          <w:color w:val="333333"/>
        </w:rPr>
        <w:t xml:space="preserve">лот 5 право требования к Набиеву </w:t>
      </w:r>
      <w:proofErr w:type="spellStart"/>
      <w:r w:rsidRPr="00D72AF9">
        <w:rPr>
          <w:rFonts w:ascii="Tahoma" w:hAnsi="Tahoma" w:cs="Tahoma"/>
          <w:color w:val="333333"/>
        </w:rPr>
        <w:t>Худоёру</w:t>
      </w:r>
      <w:proofErr w:type="spellEnd"/>
      <w:r w:rsidRPr="00D72AF9">
        <w:rPr>
          <w:rFonts w:ascii="Tahoma" w:hAnsi="Tahoma" w:cs="Tahoma"/>
          <w:color w:val="333333"/>
        </w:rPr>
        <w:t xml:space="preserve"> </w:t>
      </w:r>
      <w:proofErr w:type="spellStart"/>
      <w:r w:rsidRPr="00D72AF9">
        <w:rPr>
          <w:rFonts w:ascii="Tahoma" w:hAnsi="Tahoma" w:cs="Tahoma"/>
          <w:color w:val="333333"/>
        </w:rPr>
        <w:t>Абдусаломовичу</w:t>
      </w:r>
      <w:proofErr w:type="spellEnd"/>
      <w:r w:rsidRPr="00D72AF9">
        <w:rPr>
          <w:rFonts w:ascii="Tahoma" w:hAnsi="Tahoma" w:cs="Tahoma"/>
          <w:color w:val="333333"/>
        </w:rPr>
        <w:t xml:space="preserve"> ИНН 231012351987 </w:t>
      </w:r>
      <w:r w:rsidR="00FB6976">
        <w:rPr>
          <w:rFonts w:ascii="Tahoma" w:hAnsi="Tahoma" w:cs="Tahoma"/>
          <w:color w:val="333333"/>
        </w:rPr>
        <w:t xml:space="preserve"> </w:t>
      </w:r>
      <w:r w:rsidRPr="00D72AF9">
        <w:rPr>
          <w:rFonts w:ascii="Tahoma" w:hAnsi="Tahoma" w:cs="Tahoma"/>
          <w:color w:val="333333"/>
        </w:rPr>
        <w:t xml:space="preserve"> на основании Определения </w:t>
      </w:r>
      <w:proofErr w:type="spellStart"/>
      <w:r w:rsidRPr="00D72AF9">
        <w:rPr>
          <w:rFonts w:ascii="Tahoma" w:hAnsi="Tahoma" w:cs="Tahoma"/>
          <w:color w:val="333333"/>
        </w:rPr>
        <w:t>Лабинского</w:t>
      </w:r>
      <w:proofErr w:type="spellEnd"/>
      <w:r w:rsidRPr="00D72AF9">
        <w:rPr>
          <w:rFonts w:ascii="Tahoma" w:hAnsi="Tahoma" w:cs="Tahoma"/>
          <w:color w:val="333333"/>
        </w:rPr>
        <w:t xml:space="preserve"> районного суда от 23.07.2024г дело 2-480/2024</w:t>
      </w:r>
      <w:r w:rsidRPr="001E4244">
        <w:t xml:space="preserve">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2.Продажа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>прав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>а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требования  </w:t>
      </w:r>
      <w:r w:rsidRPr="00421698">
        <w:rPr>
          <w:rFonts w:ascii="Times New Roman" w:hAnsi="Times New Roman" w:cs="Times New Roman"/>
          <w:sz w:val="20"/>
          <w:szCs w:val="20"/>
        </w:rPr>
        <w:t xml:space="preserve">Должника осуществляется в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421698">
        <w:rPr>
          <w:rFonts w:ascii="Times New Roman" w:hAnsi="Times New Roman" w:cs="Times New Roman"/>
          <w:sz w:val="20"/>
          <w:szCs w:val="20"/>
        </w:rPr>
        <w:t>Определения Арбитражного суда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Самарской области от 26.08.2024г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.(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резолютивная часть) дело </w:t>
      </w:r>
      <w:r w:rsidRPr="00421698">
        <w:rPr>
          <w:rFonts w:ascii="Times New Roman" w:hAnsi="Times New Roman" w:cs="Times New Roman"/>
          <w:b/>
          <w:sz w:val="20"/>
          <w:szCs w:val="20"/>
        </w:rPr>
        <w:t xml:space="preserve">А55-36587/2022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от имени  ООО «Самарская сервисная компания» (ИНН 6318195105, ОГРН 1116318006397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 и </w:t>
      </w:r>
      <w:r w:rsidR="00764343"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в соответствии с 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>Положени</w:t>
      </w:r>
      <w:r w:rsidR="00764343"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ем 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о порядке, сроках и условиях продажи имущества </w:t>
      </w:r>
      <w:r w:rsidRPr="00421698">
        <w:rPr>
          <w:rFonts w:ascii="Times New Roman" w:hAnsi="Times New Roman" w:cs="Times New Roman"/>
          <w:sz w:val="20"/>
          <w:szCs w:val="20"/>
        </w:rPr>
        <w:t xml:space="preserve">ООО «Самарская сервисная компания», разработанным на основании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Федерального закона «О несостоятельности (банкротстве)» № 127-ФЗ от 26.10.2002 г. РФ (далее – Закон)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 xml:space="preserve">3.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Отчуждаемаое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право требования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>подтверждается судебным актом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423ED3">
        <w:rPr>
          <w:rFonts w:ascii="Times New Roman" w:hAnsi="Times New Roman" w:cs="Times New Roman"/>
          <w:noProof/>
          <w:sz w:val="20"/>
          <w:szCs w:val="20"/>
        </w:rPr>
        <w:t xml:space="preserve">, выдан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исполнительны</w:t>
      </w:r>
      <w:r w:rsidR="00423ED3">
        <w:rPr>
          <w:rFonts w:ascii="Times New Roman" w:hAnsi="Times New Roman" w:cs="Times New Roman"/>
          <w:noProof/>
          <w:sz w:val="20"/>
          <w:szCs w:val="20"/>
        </w:rPr>
        <w:t xml:space="preserve">й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лист</w:t>
      </w:r>
      <w:r w:rsidR="00423ED3">
        <w:rPr>
          <w:rFonts w:ascii="Times New Roman" w:hAnsi="Times New Roman" w:cs="Times New Roman"/>
          <w:noProof/>
          <w:sz w:val="20"/>
          <w:szCs w:val="20"/>
        </w:rPr>
        <w:t xml:space="preserve"> .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764343" w:rsidRPr="00421698" w:rsidRDefault="00865319" w:rsidP="00764343">
      <w:pPr>
        <w:rPr>
          <w:rFonts w:ascii="Times New Roman" w:hAnsi="Times New Roman" w:cs="Times New Roman"/>
          <w:noProof/>
          <w:sz w:val="20"/>
          <w:szCs w:val="20"/>
        </w:rPr>
      </w:pP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4. </w:t>
      </w:r>
      <w:proofErr w:type="gramStart"/>
      <w:r w:rsidRPr="00421698">
        <w:rPr>
          <w:rFonts w:ascii="Times New Roman" w:hAnsi="Times New Roman" w:cs="Times New Roman"/>
          <w:noProof/>
          <w:sz w:val="20"/>
          <w:szCs w:val="20"/>
        </w:rPr>
        <w:t>Начальная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стоимость продаваемого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прав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>а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требования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,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 определена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в Положении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о порядке, сроках и условиях продажи имущества должника   по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номинальной стоимомти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в соответсвии  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с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>судебн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ым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акт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>ом,   суда который вынес Определение    о взыскании долга в пользу ООО ССК ;</w:t>
      </w:r>
      <w:proofErr w:type="gramEnd"/>
    </w:p>
    <w:p w:rsidR="00FB6976" w:rsidRPr="00FB6976" w:rsidRDefault="00FB6976" w:rsidP="00FB6976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лот 1 - право требования к ООО "ЖБ-82" ИНН 9102260075 начальная цена продажи имущества 540 000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НДС не облагается (п. 2. ст. 146 НК РФ) на основании Определения Арбитражного суда Республики КРЫМ от 20.05.2024г дело № А83-2242/2024</w:t>
      </w:r>
    </w:p>
    <w:p w:rsidR="00FB6976" w:rsidRPr="00FB6976" w:rsidRDefault="00FB6976" w:rsidP="00FB6976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FB6976">
        <w:rPr>
          <w:rFonts w:ascii="Tahoma" w:eastAsia="Times New Roman" w:hAnsi="Tahoma" w:cs="Tahoma"/>
          <w:color w:val="333333"/>
          <w:sz w:val="20"/>
          <w:szCs w:val="20"/>
        </w:rPr>
        <w:t>лот 2 - право требования к ОО</w:t>
      </w:r>
      <w:proofErr w:type="gram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О"</w:t>
      </w:r>
      <w:proofErr w:type="gram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ЭЛЕКТРОПУЛЬТ",ИНН 6311037847 4944556,36 начальная цена продажи имущества 4 450 100,76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НДС не облагается (п. 2. ст. 146 НК РФ) на основании Определения Арбитражного суда Самарской области от 02.08.2021г дело № А55-12473/2021</w:t>
      </w:r>
    </w:p>
    <w:p w:rsidR="00FB6976" w:rsidRPr="00FB6976" w:rsidRDefault="00FB6976" w:rsidP="00FB6976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FB6976">
        <w:rPr>
          <w:rFonts w:ascii="Tahoma" w:eastAsia="Times New Roman" w:hAnsi="Tahoma" w:cs="Tahoma"/>
          <w:color w:val="333333"/>
          <w:sz w:val="20"/>
          <w:szCs w:val="20"/>
        </w:rPr>
        <w:lastRenderedPageBreak/>
        <w:t>лот 3- право требования к ООО « СЕНАТАР» ИНН 9102198405 начальная цена продажи имущества 873 000 руб. НДС не облагается (п. 2. ст. 146 НК РФ) на основании Определения Арбитражного суда Республики КРЫМ от 20.05.2024г дело А83-2243/2024</w:t>
      </w:r>
    </w:p>
    <w:p w:rsidR="00FB6976" w:rsidRPr="00FB6976" w:rsidRDefault="00FB6976" w:rsidP="00FB6976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лот 4 - право требования к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Марусич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Сергею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Адиевичу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ИНН: 910817870228 начальная цена продажи имущества 388 514,53 НДС не облагается (п. 2. ст. 146 НК РФ) на основании Определения Арбитражного суда Республики КРЫМ от 16.11.2023г дело №А83-24528/2021</w:t>
      </w:r>
    </w:p>
    <w:p w:rsidR="00FB6976" w:rsidRDefault="00FB6976" w:rsidP="00FB6976">
      <w:pPr>
        <w:rPr>
          <w:rFonts w:ascii="Tahoma" w:eastAsia="Times New Roman" w:hAnsi="Tahoma" w:cs="Tahoma"/>
          <w:color w:val="333333"/>
          <w:sz w:val="20"/>
          <w:szCs w:val="20"/>
        </w:rPr>
      </w:pPr>
      <w:proofErr w:type="gram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лот 5 право требования к Набиеву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Худоёру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Абдусаломовичу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ИНН 231012351987 начальная цена продажи имущества 4 455 000,00 НДС не облагается (п. 2. ст. 146 НК РФ на основании Определения </w:t>
      </w:r>
      <w:proofErr w:type="spellStart"/>
      <w:r w:rsidRPr="00FB6976">
        <w:rPr>
          <w:rFonts w:ascii="Tahoma" w:eastAsia="Times New Roman" w:hAnsi="Tahoma" w:cs="Tahoma"/>
          <w:color w:val="333333"/>
          <w:sz w:val="20"/>
          <w:szCs w:val="20"/>
        </w:rPr>
        <w:t>Лабинского</w:t>
      </w:r>
      <w:proofErr w:type="spellEnd"/>
      <w:r w:rsidRPr="00FB6976">
        <w:rPr>
          <w:rFonts w:ascii="Tahoma" w:eastAsia="Times New Roman" w:hAnsi="Tahoma" w:cs="Tahoma"/>
          <w:color w:val="333333"/>
          <w:sz w:val="20"/>
          <w:szCs w:val="20"/>
        </w:rPr>
        <w:t xml:space="preserve"> районного суда от 23.07.2024г дело 2-480/2024</w:t>
      </w:r>
      <w:proofErr w:type="gramEnd"/>
    </w:p>
    <w:p w:rsidR="00865319" w:rsidRPr="00FB6976" w:rsidRDefault="00423ED3" w:rsidP="00FB6976">
      <w:r>
        <w:t xml:space="preserve">  П</w:t>
      </w:r>
      <w:r w:rsidRPr="001E4244">
        <w:t xml:space="preserve">еречисляет денежные средства в размере 20% от начальной цены лота (далее – </w:t>
      </w:r>
      <w:r w:rsidRPr="001E4244">
        <w:rPr>
          <w:bCs/>
        </w:rPr>
        <w:t>“задаток”</w:t>
      </w:r>
      <w:r w:rsidRPr="001E4244">
        <w:t>), НДС не облагается, на расчетный счет конкурсного управляющего  Получатель: ООО «Самарская сервисная компания</w:t>
      </w:r>
      <w:proofErr w:type="gramStart"/>
      <w:r w:rsidRPr="001E4244">
        <w:t>»,</w:t>
      </w:r>
      <w:r w:rsidRPr="001E4244">
        <w:rPr>
          <w:shd w:val="clear" w:color="auto" w:fill="FFFFFF"/>
        </w:rPr>
        <w:t xml:space="preserve"> </w:t>
      </w:r>
      <w:r w:rsidRPr="001E4244">
        <w:t xml:space="preserve">  </w:t>
      </w:r>
      <w:r w:rsidRPr="001E4244">
        <w:rPr>
          <w:shd w:val="clear" w:color="auto" w:fill="FFFFFF"/>
        </w:rPr>
        <w:t>:</w:t>
      </w:r>
      <w:proofErr w:type="gramEnd"/>
      <w:r w:rsidRPr="001E4244">
        <w:rPr>
          <w:shd w:val="clear" w:color="auto" w:fill="FFFFFF"/>
        </w:rPr>
        <w:t>ООО «Самарская сервисная компания»,   №счета: 40702810229180015163, Банк:  ФИЛИАЛ "НИЖЕГОРОДСКИЙ" АО "АЛЬФА-БАНК"</w:t>
      </w:r>
      <w:proofErr w:type="gramStart"/>
      <w:r w:rsidRPr="001E4244">
        <w:rPr>
          <w:shd w:val="clear" w:color="auto" w:fill="FFFFFF"/>
        </w:rPr>
        <w:t>,Б</w:t>
      </w:r>
      <w:proofErr w:type="gramEnd"/>
      <w:r w:rsidRPr="001E4244">
        <w:rPr>
          <w:shd w:val="clear" w:color="auto" w:fill="FFFFFF"/>
        </w:rPr>
        <w:t>ИК: 042202824,кор.счет: 30101810200000000824</w:t>
      </w:r>
    </w:p>
    <w:p w:rsidR="00865319" w:rsidRPr="00421698" w:rsidRDefault="00865319" w:rsidP="0053418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  Денежные средства в сумме _________ рублей (за вычетом задатка)  должны быть перечислены в течении  месяца  с момента подписания настоящего Договора на расчетный счет Продавца </w:t>
      </w:r>
      <w:r w:rsidRPr="00421698">
        <w:rPr>
          <w:rFonts w:ascii="Times New Roman" w:hAnsi="Times New Roman" w:cs="Times New Roman"/>
          <w:sz w:val="20"/>
          <w:szCs w:val="20"/>
        </w:rPr>
        <w:t xml:space="preserve">Получатель ООО «Самарская сервисная компания»  №счета: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>40702 810 2 2918 0015163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, Банк: ФИЛИАЛ "НИЖЕГОРОДСКИЙ" АО "АЛЬФА-БАНК"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,Б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ИК: 042202824,кор.счет: 30101810200000000824, наименование платежа " денежные средства по договору Купли-продажи № от " </w:t>
      </w:r>
      <w:r w:rsidRPr="0042169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421698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865319" w:rsidRPr="00421698" w:rsidRDefault="00865319" w:rsidP="00865319">
      <w:pPr>
        <w:pStyle w:val="aa"/>
        <w:ind w:firstLine="708"/>
        <w:rPr>
          <w:noProof/>
          <w:sz w:val="20"/>
          <w:szCs w:val="20"/>
        </w:rPr>
      </w:pPr>
      <w:r w:rsidRPr="00421698">
        <w:rPr>
          <w:noProof/>
          <w:sz w:val="20"/>
          <w:szCs w:val="20"/>
        </w:rPr>
        <w:t xml:space="preserve">5. Покупатель ознакомлен с </w:t>
      </w:r>
      <w:r w:rsidR="00764343" w:rsidRPr="00421698">
        <w:rPr>
          <w:noProof/>
          <w:sz w:val="20"/>
          <w:szCs w:val="20"/>
        </w:rPr>
        <w:t xml:space="preserve"> </w:t>
      </w:r>
      <w:r w:rsidRPr="00421698">
        <w:rPr>
          <w:noProof/>
          <w:sz w:val="20"/>
          <w:szCs w:val="20"/>
        </w:rPr>
        <w:t xml:space="preserve"> приобретаем</w:t>
      </w:r>
      <w:r w:rsidR="00764343" w:rsidRPr="00421698">
        <w:rPr>
          <w:noProof/>
          <w:sz w:val="20"/>
          <w:szCs w:val="20"/>
        </w:rPr>
        <w:t xml:space="preserve">ым </w:t>
      </w:r>
      <w:r w:rsidRPr="00421698">
        <w:rPr>
          <w:noProof/>
          <w:sz w:val="20"/>
          <w:szCs w:val="20"/>
        </w:rPr>
        <w:t xml:space="preserve"> </w:t>
      </w:r>
      <w:r w:rsidR="00764343" w:rsidRPr="00421698">
        <w:rPr>
          <w:noProof/>
          <w:sz w:val="20"/>
          <w:szCs w:val="20"/>
        </w:rPr>
        <w:t xml:space="preserve"> </w:t>
      </w:r>
      <w:r w:rsidR="00764343" w:rsidRPr="00421698">
        <w:rPr>
          <w:rFonts w:ascii="Tahoma" w:hAnsi="Tahoma" w:cs="Tahoma"/>
          <w:color w:val="333333"/>
          <w:sz w:val="20"/>
          <w:szCs w:val="20"/>
        </w:rPr>
        <w:t xml:space="preserve">правом требования  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 xml:space="preserve">6.  Продавец гарантирует Покупателю, </w:t>
      </w:r>
      <w:r w:rsidR="00764343" w:rsidRPr="00421698">
        <w:rPr>
          <w:rFonts w:ascii="Times New Roman" w:hAnsi="Times New Roman" w:cs="Times New Roman"/>
          <w:noProof/>
        </w:rPr>
        <w:t xml:space="preserve">что </w:t>
      </w:r>
      <w:r w:rsidR="00764343" w:rsidRPr="00421698">
        <w:rPr>
          <w:rFonts w:ascii="Tahoma" w:hAnsi="Tahoma" w:cs="Tahoma"/>
          <w:color w:val="333333"/>
        </w:rPr>
        <w:t xml:space="preserve">право требования  </w:t>
      </w:r>
      <w:r w:rsidRPr="00421698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третьих лиц, в споре и под арестом (запрещением) не состоит, ограничений в пользовании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 не имеется.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 xml:space="preserve">7.  Претензий у Покупателя к Продавцу не имеется 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421698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="00764343" w:rsidRPr="00421698">
        <w:rPr>
          <w:rFonts w:ascii="Tahoma" w:hAnsi="Tahoma" w:cs="Tahoma"/>
          <w:color w:val="333333"/>
        </w:rPr>
        <w:t xml:space="preserve">права  требования 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 осуществляется  путем  подписания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сторонами передаточного акта. Передаточный акт подписывается сторонами с момента поступления денежных средств на расчетный  счет должника.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9.  Договор  содержит  весь  объем  соглашений  между  сторонами  в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10. Стороны договора подтверждают, что не лишены дееспособности,  не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для себя условиях.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  <w:noProof/>
        </w:rPr>
      </w:pPr>
      <w:r w:rsidRPr="00421698">
        <w:rPr>
          <w:rFonts w:ascii="Times New Roman" w:hAnsi="Times New Roman" w:cs="Times New Roman"/>
          <w:noProof/>
        </w:rPr>
        <w:t>13. Настоящий договор составлен в 3 (трёх)  экземплярах, из которых  один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находится у Продавца, второй - у   Покупателя</w:t>
      </w:r>
      <w:r w:rsidR="00764343" w:rsidRPr="00421698">
        <w:rPr>
          <w:rFonts w:ascii="Times New Roman" w:hAnsi="Times New Roman" w:cs="Times New Roman"/>
          <w:noProof/>
        </w:rPr>
        <w:t xml:space="preserve">. </w:t>
      </w:r>
      <w:r w:rsidRPr="00421698">
        <w:rPr>
          <w:rFonts w:ascii="Times New Roman" w:hAnsi="Times New Roman" w:cs="Times New Roman"/>
          <w:noProof/>
        </w:rPr>
        <w:t xml:space="preserve">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</w:p>
    <w:p w:rsidR="00865319" w:rsidRPr="00421698" w:rsidRDefault="00865319" w:rsidP="00865319">
      <w:pPr>
        <w:pStyle w:val="a5"/>
        <w:ind w:firstLine="709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Подписи сторон:</w:t>
      </w:r>
    </w:p>
    <w:p w:rsidR="00534181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  <w:r w:rsidRPr="00421698">
        <w:rPr>
          <w:rFonts w:ascii="Times New Roman" w:hAnsi="Times New Roman" w:cs="Times New Roman"/>
          <w:sz w:val="20"/>
          <w:szCs w:val="20"/>
        </w:rPr>
        <w:t xml:space="preserve">Конкурсный управляющий Получатель ООО «Самарская сервисная компания»   №счета: 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,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40702 810 6 2918 0009588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Банк: ФИЛИАЛ "НИЖЕГОРОДСКИЙ" АО "АЛЬФА-БАНК"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,Б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>ИК: 042202824,кор.счет: 30101810200000000824, наименование платежа " денежные средства по договору Купли-продажи № от "</w:t>
      </w:r>
      <w:r w:rsidRPr="0042169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34181" w:rsidRPr="00421698">
        <w:rPr>
          <w:rFonts w:ascii="Times New Roman" w:hAnsi="Times New Roman" w:cs="Times New Roman"/>
          <w:iCs/>
          <w:sz w:val="20"/>
          <w:szCs w:val="20"/>
        </w:rPr>
        <w:t xml:space="preserve">: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iCs/>
          <w:sz w:val="20"/>
          <w:szCs w:val="20"/>
        </w:rPr>
        <w:t xml:space="preserve">Лобова ТВ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865319" w:rsidRPr="00421698" w:rsidRDefault="00865319" w:rsidP="00865319">
      <w:pPr>
        <w:pStyle w:val="a5"/>
        <w:rPr>
          <w:rFonts w:ascii="Times New Roman" w:hAnsi="Times New Roman" w:cs="Times New Roman"/>
          <w:bCs/>
        </w:rPr>
      </w:pPr>
      <w:r w:rsidRPr="00421698">
        <w:rPr>
          <w:rFonts w:ascii="Times New Roman" w:hAnsi="Times New Roman" w:cs="Times New Roman"/>
          <w:noProof/>
        </w:rPr>
        <w:t xml:space="preserve">Покупатель </w:t>
      </w:r>
      <w:r w:rsidRPr="00421698">
        <w:rPr>
          <w:rFonts w:ascii="Times New Roman" w:hAnsi="Times New Roman" w:cs="Times New Roman"/>
          <w:bCs/>
        </w:rPr>
        <w:t xml:space="preserve">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41279E" w:rsidRPr="00421698" w:rsidRDefault="0041279E" w:rsidP="00865319">
      <w:pPr>
        <w:rPr>
          <w:sz w:val="20"/>
          <w:szCs w:val="20"/>
        </w:rPr>
      </w:pPr>
    </w:p>
    <w:p w:rsidR="00764343" w:rsidRPr="00421698" w:rsidRDefault="00764343">
      <w:pPr>
        <w:rPr>
          <w:sz w:val="20"/>
          <w:szCs w:val="20"/>
        </w:rPr>
      </w:pPr>
    </w:p>
    <w:sectPr w:rsidR="00764343" w:rsidRPr="00421698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0C25C6"/>
    <w:rsid w:val="001E788B"/>
    <w:rsid w:val="0022570A"/>
    <w:rsid w:val="002B6CB3"/>
    <w:rsid w:val="00350C83"/>
    <w:rsid w:val="003A7A53"/>
    <w:rsid w:val="003B16DD"/>
    <w:rsid w:val="003E163C"/>
    <w:rsid w:val="003F575A"/>
    <w:rsid w:val="0041279E"/>
    <w:rsid w:val="00421698"/>
    <w:rsid w:val="00423ED3"/>
    <w:rsid w:val="00440181"/>
    <w:rsid w:val="00534181"/>
    <w:rsid w:val="00543B55"/>
    <w:rsid w:val="0054490A"/>
    <w:rsid w:val="00577D77"/>
    <w:rsid w:val="005A3019"/>
    <w:rsid w:val="005B15B9"/>
    <w:rsid w:val="00620468"/>
    <w:rsid w:val="0063692E"/>
    <w:rsid w:val="0065019D"/>
    <w:rsid w:val="00657926"/>
    <w:rsid w:val="00690F22"/>
    <w:rsid w:val="006A754E"/>
    <w:rsid w:val="006C73C3"/>
    <w:rsid w:val="006D60DA"/>
    <w:rsid w:val="00701FE4"/>
    <w:rsid w:val="00702B57"/>
    <w:rsid w:val="00764343"/>
    <w:rsid w:val="00865319"/>
    <w:rsid w:val="0088475B"/>
    <w:rsid w:val="00892476"/>
    <w:rsid w:val="008A61F7"/>
    <w:rsid w:val="008E4AD9"/>
    <w:rsid w:val="008F7834"/>
    <w:rsid w:val="009041CD"/>
    <w:rsid w:val="00915B92"/>
    <w:rsid w:val="00932374"/>
    <w:rsid w:val="009652E3"/>
    <w:rsid w:val="00996DD3"/>
    <w:rsid w:val="009A6F9D"/>
    <w:rsid w:val="009B4C1F"/>
    <w:rsid w:val="009B6A5A"/>
    <w:rsid w:val="009F3700"/>
    <w:rsid w:val="00A52028"/>
    <w:rsid w:val="00AA16D7"/>
    <w:rsid w:val="00AA1F6E"/>
    <w:rsid w:val="00AA4487"/>
    <w:rsid w:val="00AD4B4E"/>
    <w:rsid w:val="00B14EA7"/>
    <w:rsid w:val="00B936AD"/>
    <w:rsid w:val="00BF1A48"/>
    <w:rsid w:val="00C30038"/>
    <w:rsid w:val="00C40D1D"/>
    <w:rsid w:val="00CD29B2"/>
    <w:rsid w:val="00D13382"/>
    <w:rsid w:val="00D61CA5"/>
    <w:rsid w:val="00DA4076"/>
    <w:rsid w:val="00DF4EA9"/>
    <w:rsid w:val="00E42596"/>
    <w:rsid w:val="00E759FA"/>
    <w:rsid w:val="00F94668"/>
    <w:rsid w:val="00FB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uiPriority w:val="99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47</cp:revision>
  <dcterms:created xsi:type="dcterms:W3CDTF">2015-11-05T09:27:00Z</dcterms:created>
  <dcterms:modified xsi:type="dcterms:W3CDTF">2026-02-26T12:39:00Z</dcterms:modified>
</cp:coreProperties>
</file>