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 w:rsidR="00250E34" w:rsidRPr="006058CF" w:rsidTr="00250E34">
        <w:tc>
          <w:tcPr>
            <w:tcW w:w="4785" w:type="dxa"/>
          </w:tcPr>
          <w:p w:rsidR="00250E34" w:rsidRPr="006058CF" w:rsidRDefault="00392CA7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 </w:t>
            </w:r>
            <w:r w:rsidR="005A5B40">
              <w:rPr>
                <w:rFonts w:ascii="Times New Roman" w:hAnsi="Times New Roman"/>
                <w:noProof/>
              </w:rPr>
              <w:t>Новосибирск</w:t>
            </w:r>
          </w:p>
        </w:tc>
        <w:tc>
          <w:tcPr>
            <w:tcW w:w="4786" w:type="dxa"/>
          </w:tcPr>
          <w:p w:rsidR="00250E34" w:rsidRPr="006058CF" w:rsidRDefault="005A5B40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</w:t>
            </w:r>
            <w:r w:rsidR="00392CA7">
              <w:rPr>
                <w:rFonts w:ascii="Times New Roman" w:hAnsi="Times New Roman"/>
                <w:noProof/>
              </w:rPr>
              <w:t xml:space="preserve"> 202</w:t>
            </w:r>
            <w:r w:rsidR="00216ED5">
              <w:rPr>
                <w:rFonts w:ascii="Times New Roman" w:hAnsi="Times New Roman"/>
                <w:noProof/>
              </w:rPr>
              <w:t>6</w:t>
            </w:r>
            <w:r w:rsidR="00392CA7">
              <w:rPr>
                <w:rFonts w:ascii="Times New Roman" w:hAnsi="Times New Roman"/>
                <w:noProof/>
              </w:rPr>
              <w:t xml:space="preserve"> г.</w:t>
            </w:r>
          </w:p>
        </w:tc>
      </w:tr>
    </w:tbl>
    <w:p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5A5B40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5B40">
        <w:rPr>
          <w:rFonts w:ascii="Times New Roman" w:hAnsi="Times New Roman"/>
          <w:noProof/>
        </w:rPr>
        <w:t>ЗАО МСУ-74, именуемый в дальнейшем «Продавец», в лице конкурсного управляющего Размановой Екатерины Владимировны, действующей на основании решения Арбитражного суда Томской области от 08.09.2023 г. (резолютивная часть объявлена 08.09.2023 г.) по делу № А67–9505/2022 с одной стороны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392CA7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392CA7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392CA7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392CA7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5A5B40">
        <w:rPr>
          <w:rFonts w:ascii="Times New Roman" w:hAnsi="Times New Roman"/>
          <w:noProof/>
        </w:rPr>
        <w:t>630049, г. Новосибирск, ул. Овражная, д. 4, кв.1</w:t>
      </w:r>
      <w:r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6250D5" w:rsidRPr="006058CF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6250D5"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392CA7">
        <w:rPr>
          <w:rFonts w:ascii="Times New Roman" w:hAnsi="Times New Roman"/>
          <w:noProof/>
        </w:rPr>
        <w:t>Арбитражный суд Томской области</w:t>
      </w:r>
      <w:r w:rsidR="006250D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5A5B40" w:rsidRPr="006058CF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ЗАО МСУ-74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1027001684929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7024016098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636000, Томская область, г Северск, дорога Автодорога, 4/3, 1</w:t>
            </w: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 </w:t>
            </w:r>
            <w:r w:rsidR="00216ED5" w:rsidRPr="00216E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40702.810.6.64020103981 в ПАО Сбербанк, БИК 046902606, к/с 30101.810.8.0000.0000.606.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A5B40" w:rsidRPr="006058CF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Разманова</w:t>
            </w: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5A5B40" w:rsidRDefault="005A5B40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5A5B40" w:rsidRPr="005A5B40" w:rsidRDefault="005A5B40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2"/>
      </w:tblGrid>
      <w:tr w:rsidR="00250E34" w:rsidRPr="006058CF" w:rsidTr="00250E34">
        <w:tc>
          <w:tcPr>
            <w:tcW w:w="4785" w:type="dxa"/>
          </w:tcPr>
          <w:p w:rsidR="00250E34" w:rsidRPr="006058CF" w:rsidRDefault="005A5B40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г.</w:t>
            </w:r>
            <w:r w:rsidR="00392CA7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Новосибирск</w:t>
            </w:r>
          </w:p>
        </w:tc>
        <w:tc>
          <w:tcPr>
            <w:tcW w:w="4786" w:type="dxa"/>
          </w:tcPr>
          <w:p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:rsidR="004C5E45" w:rsidRPr="006058CF" w:rsidRDefault="005A5B40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A5B40">
        <w:rPr>
          <w:rFonts w:ascii="Times New Roman" w:hAnsi="Times New Roman"/>
          <w:noProof/>
        </w:rPr>
        <w:t>ЗАО МСУ-74, именуемый в дальнейшем «Продавец», в лице конкурсного управляющего Размановой Екатерины Владимировны, действующей на основании решения Арбитражного суда Томской области от 08.09.2023 г. (резолютивная часть объявлена 08.09.2023 г.) по делу № А67–9505/2022 с одной стороны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392CA7">
        <w:rPr>
          <w:rFonts w:ascii="Times New Roman" w:hAnsi="Times New Roman"/>
          <w:bCs/>
          <w:noProof/>
        </w:rPr>
        <w:t>________________</w:t>
      </w:r>
      <w:r w:rsidRPr="006058CF">
        <w:rPr>
          <w:rFonts w:ascii="Times New Roman" w:hAnsi="Times New Roman"/>
          <w:bCs/>
        </w:rPr>
        <w:t xml:space="preserve"> </w:t>
      </w:r>
      <w:r w:rsidR="00250E34" w:rsidRPr="006058CF">
        <w:rPr>
          <w:rFonts w:ascii="Times New Roman" w:hAnsi="Times New Roman"/>
          <w:bCs/>
        </w:rPr>
        <w:t xml:space="preserve">по </w:t>
      </w:r>
      <w:r w:rsidR="00392CA7">
        <w:rPr>
          <w:rFonts w:ascii="Times New Roman" w:hAnsi="Times New Roman"/>
          <w:bCs/>
          <w:noProof/>
        </w:rPr>
        <w:t>________________________</w:t>
      </w:r>
      <w:r w:rsidR="00250E34" w:rsidRPr="006058CF">
        <w:rPr>
          <w:rFonts w:ascii="Times New Roman" w:hAnsi="Times New Roman"/>
          <w:bCs/>
        </w:rPr>
        <w:t xml:space="preserve"> № </w:t>
      </w:r>
      <w:r w:rsidR="00392CA7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392CA7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2. Названные выше документы переданы Цедентом  и получены Цессионарием в полном объеме.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5A5B40" w:rsidRPr="006058CF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ЗАО МСУ-74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1027001684929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7024016098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636000, Томская область, г Северск, дорога Автодорога, 4/3, 1</w:t>
            </w: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216ED5" w:rsidRPr="00216ED5">
              <w:rPr>
                <w:rFonts w:ascii="Times New Roman" w:hAnsi="Times New Roman"/>
              </w:rPr>
              <w:t>р/</w:t>
            </w:r>
            <w:proofErr w:type="spellStart"/>
            <w:r w:rsidR="00216ED5" w:rsidRPr="00216ED5">
              <w:rPr>
                <w:rFonts w:ascii="Times New Roman" w:hAnsi="Times New Roman"/>
              </w:rPr>
              <w:t>сч</w:t>
            </w:r>
            <w:proofErr w:type="spellEnd"/>
            <w:r w:rsidR="00216ED5" w:rsidRPr="00216ED5">
              <w:rPr>
                <w:rFonts w:ascii="Times New Roman" w:hAnsi="Times New Roman"/>
              </w:rPr>
              <w:t xml:space="preserve"> 40702.810.6.64020103981 в ПАО Сбербанк, БИК 046902606, к/с 30101.810.8.0000.0000.606.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A5B40" w:rsidRPr="006058CF" w:rsidTr="005A5B4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5B40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Разманова</w:t>
            </w: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A5B40" w:rsidRPr="006058CF" w:rsidRDefault="005A5B40" w:rsidP="005A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74427089">
    <w:abstractNumId w:val="1"/>
  </w:num>
  <w:num w:numId="2" w16cid:durableId="1002200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2247F"/>
    <w:rsid w:val="001924D1"/>
    <w:rsid w:val="00216ED5"/>
    <w:rsid w:val="00250E34"/>
    <w:rsid w:val="002B0555"/>
    <w:rsid w:val="00392CA7"/>
    <w:rsid w:val="00417CE9"/>
    <w:rsid w:val="004A43D9"/>
    <w:rsid w:val="004C5E45"/>
    <w:rsid w:val="005A5B40"/>
    <w:rsid w:val="005C5923"/>
    <w:rsid w:val="005E7370"/>
    <w:rsid w:val="006058CF"/>
    <w:rsid w:val="006250D5"/>
    <w:rsid w:val="007E2A2C"/>
    <w:rsid w:val="0081679B"/>
    <w:rsid w:val="009613F1"/>
    <w:rsid w:val="00A56A98"/>
    <w:rsid w:val="00B82D5F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51F47-3703-4F8C-B8CA-434E0687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7654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2025-12-21T23:47:00Z</dcterms:created>
  <dcterms:modified xsi:type="dcterms:W3CDTF">2025-12-21T23:47:00Z</dcterms:modified>
</cp:coreProperties>
</file>