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2823532B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6D1D4021" w:rsidR="00072B39" w:rsidRPr="00144ADA" w:rsidRDefault="00970C64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4ADA">
        <w:rPr>
          <w:rFonts w:ascii="Times New Roman" w:hAnsi="Times New Roman" w:cs="Times New Roman"/>
          <w:spacing w:val="-2"/>
          <w:sz w:val="24"/>
          <w:szCs w:val="24"/>
        </w:rPr>
        <w:t>Открытое акционерное общество «Гамма» (ОГРН 1026200698545, ИНН 6215002055, КПП 621501001, адрес:</w:t>
      </w:r>
      <w:proofErr w:type="gramEnd"/>
      <w:r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 Рязанская обл., пос. Мурмино, ул. Фабричная, д. 9)</w:t>
      </w:r>
      <w:r w:rsidR="00072B39"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144ADA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обл.  от 21.12.21 г.  по делу № А54-5761/2019</w:t>
      </w:r>
      <w:r w:rsidR="00072B39"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72B39" w:rsidRPr="00144ADA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144ADA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144ADA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44AD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44ADA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DA6BC1E" w14:textId="77777777" w:rsidR="007C47E1" w:rsidRPr="00144ADA" w:rsidRDefault="007C47E1" w:rsidP="007C4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144AD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144ADA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44ADA">
        <w:rPr>
          <w:rFonts w:ascii="Times New Roman" w:hAnsi="Times New Roman" w:cs="Times New Roman"/>
          <w:sz w:val="24"/>
          <w:szCs w:val="24"/>
        </w:rPr>
        <w:t xml:space="preserve">, </w:t>
      </w:r>
      <w:r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4ADA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08B9C20" w14:textId="42593297" w:rsidR="007C47E1" w:rsidRPr="00144ADA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и (или) модель  </w:t>
      </w:r>
      <w:r w:rsidRPr="00144ADA">
        <w:rPr>
          <w:rFonts w:ascii="Times New Roman" w:hAnsi="Times New Roman" w:cs="Times New Roman"/>
          <w:b/>
          <w:sz w:val="24"/>
          <w:szCs w:val="24"/>
        </w:rPr>
        <w:t>LADA KS0Y5L LADA LARGUS</w:t>
      </w: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0842BBA4" w14:textId="0E3ED07D" w:rsidR="00B36646" w:rsidRPr="00144ADA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144ADA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, прицеп) В</w:t>
      </w:r>
    </w:p>
    <w:p w14:paraId="56F12734" w14:textId="28D8FFA2" w:rsidR="007C47E1" w:rsidRPr="00144ADA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год выпуска 2017, </w:t>
      </w:r>
    </w:p>
    <w:p w14:paraId="47963EEB" w14:textId="36F75BAB" w:rsidR="00B36646" w:rsidRPr="00144ADA" w:rsidRDefault="00B36646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Номер кузова (кабина, прицеп) XTAKS0Y5LH0991430,</w:t>
      </w:r>
    </w:p>
    <w:p w14:paraId="6618A085" w14:textId="4A8488A9" w:rsidR="00B36646" w:rsidRPr="00144ADA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1DD33BA4" w14:textId="637726F6" w:rsidR="00B36646" w:rsidRPr="00144ADA" w:rsidRDefault="00B36646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Мощность двигателя (кВт/</w:t>
      </w:r>
      <w:proofErr w:type="spellStart"/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л.с</w:t>
      </w:r>
      <w:proofErr w:type="spellEnd"/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.) 75/102,</w:t>
      </w:r>
    </w:p>
    <w:p w14:paraId="2B27159C" w14:textId="4B01345D" w:rsidR="007C47E1" w:rsidRPr="00144ADA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государственный регистрационный знак </w:t>
      </w:r>
      <w:r w:rsidR="00B36646" w:rsidRPr="00144ADA">
        <w:rPr>
          <w:rStyle w:val="22"/>
          <w:rFonts w:ascii="Times New Roman" w:hAnsi="Times New Roman" w:cs="Times New Roman"/>
          <w:b/>
          <w:sz w:val="24"/>
          <w:szCs w:val="24"/>
        </w:rPr>
        <w:t>Х902СР62</w:t>
      </w:r>
      <w:r w:rsidRPr="00144ADA">
        <w:rPr>
          <w:rStyle w:val="22"/>
          <w:rFonts w:ascii="Times New Roman" w:hAnsi="Times New Roman" w:cs="Times New Roman"/>
          <w:b/>
          <w:sz w:val="24"/>
          <w:szCs w:val="24"/>
        </w:rPr>
        <w:t>,</w:t>
      </w:r>
    </w:p>
    <w:p w14:paraId="1574C6D5" w14:textId="77777777" w:rsidR="007C47E1" w:rsidRPr="00144ADA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4767F2B2" w14:textId="63C062E3" w:rsidR="00144ADA" w:rsidRPr="00144ADA" w:rsidRDefault="00144ADA" w:rsidP="00144ADA">
      <w:pPr>
        <w:tabs>
          <w:tab w:val="left" w:pos="18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4ADA">
        <w:rPr>
          <w:rFonts w:ascii="Times New Roman" w:hAnsi="Times New Roman" w:cs="Times New Roman"/>
          <w:sz w:val="24"/>
          <w:szCs w:val="24"/>
        </w:rPr>
        <w:t>Согласно информации, размещенной на сайте Госавтоинспекции (</w:t>
      </w:r>
      <w:hyperlink r:id="rId7" w:anchor="XTAKS0Y5LH0991430" w:history="1">
        <w:r w:rsidRPr="00144ADA">
          <w:rPr>
            <w:rStyle w:val="a7"/>
            <w:rFonts w:ascii="Times New Roman" w:hAnsi="Times New Roman" w:cs="Times New Roman"/>
            <w:sz w:val="24"/>
            <w:szCs w:val="24"/>
          </w:rPr>
          <w:t>https://госавтоинспекция.рф/check/auto#XTAKS0Y5LH0991430</w:t>
        </w:r>
      </w:hyperlink>
      <w:r w:rsidRPr="00144ADA">
        <w:rPr>
          <w:rFonts w:ascii="Times New Roman" w:hAnsi="Times New Roman" w:cs="Times New Roman"/>
          <w:sz w:val="24"/>
          <w:szCs w:val="24"/>
        </w:rPr>
        <w:t>), на 20.11.2025 г. на 11:34:05 на автомобиль  зарегистрированы следующие ограничения на регистрационные действия:</w:t>
      </w:r>
    </w:p>
    <w:p w14:paraId="66ED7477" w14:textId="77777777" w:rsidR="00144ADA" w:rsidRPr="00144ADA" w:rsidRDefault="00144ADA" w:rsidP="00144ADA">
      <w:pPr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DA">
        <w:rPr>
          <w:rStyle w:val="11"/>
          <w:rFonts w:ascii="Times New Roman" w:hAnsi="Times New Roman" w:cs="Times New Roman"/>
          <w:sz w:val="24"/>
          <w:szCs w:val="24"/>
        </w:rPr>
        <w:t>Дата наложения ограничения:</w:t>
      </w:r>
      <w:r w:rsidRPr="00144ADA">
        <w:rPr>
          <w:rFonts w:ascii="Times New Roman" w:hAnsi="Times New Roman" w:cs="Times New Roman"/>
          <w:sz w:val="24"/>
          <w:szCs w:val="24"/>
        </w:rPr>
        <w:t> </w:t>
      </w:r>
      <w:r w:rsidRPr="00144ADA">
        <w:rPr>
          <w:rStyle w:val="field"/>
          <w:rFonts w:ascii="Times New Roman" w:hAnsi="Times New Roman" w:cs="Times New Roman"/>
          <w:sz w:val="24"/>
          <w:szCs w:val="24"/>
        </w:rPr>
        <w:t>21.08.2019 г.</w:t>
      </w:r>
      <w:r w:rsidRPr="00144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9F59D" w14:textId="77777777" w:rsidR="00144ADA" w:rsidRPr="00144ADA" w:rsidRDefault="00144ADA" w:rsidP="00144A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44ADA">
        <w:rPr>
          <w:rStyle w:val="11"/>
          <w:rFonts w:ascii="Times New Roman" w:hAnsi="Times New Roman" w:cs="Times New Roman"/>
          <w:sz w:val="24"/>
          <w:szCs w:val="24"/>
        </w:rPr>
        <w:t>Регион инициатора ограничения:</w:t>
      </w:r>
      <w:r w:rsidRPr="00144ADA">
        <w:rPr>
          <w:rFonts w:ascii="Times New Roman" w:hAnsi="Times New Roman" w:cs="Times New Roman"/>
          <w:sz w:val="24"/>
          <w:szCs w:val="24"/>
        </w:rPr>
        <w:t> </w:t>
      </w:r>
      <w:r w:rsidRPr="00144ADA">
        <w:rPr>
          <w:rStyle w:val="field"/>
          <w:rFonts w:ascii="Times New Roman" w:hAnsi="Times New Roman" w:cs="Times New Roman"/>
          <w:sz w:val="24"/>
          <w:szCs w:val="24"/>
        </w:rPr>
        <w:t>Рязанская область</w:t>
      </w:r>
      <w:r w:rsidRPr="00144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04F98" w14:textId="77777777" w:rsidR="00144ADA" w:rsidRPr="00144ADA" w:rsidRDefault="00144ADA" w:rsidP="00144A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44ADA">
        <w:rPr>
          <w:rStyle w:val="11"/>
          <w:rFonts w:ascii="Times New Roman" w:hAnsi="Times New Roman" w:cs="Times New Roman"/>
          <w:sz w:val="24"/>
          <w:szCs w:val="24"/>
        </w:rPr>
        <w:t>Кем наложено ограничение:</w:t>
      </w:r>
      <w:r w:rsidRPr="00144ADA">
        <w:rPr>
          <w:rFonts w:ascii="Times New Roman" w:hAnsi="Times New Roman" w:cs="Times New Roman"/>
          <w:sz w:val="24"/>
          <w:szCs w:val="24"/>
        </w:rPr>
        <w:t> </w:t>
      </w:r>
      <w:r w:rsidRPr="00144ADA">
        <w:rPr>
          <w:rStyle w:val="field"/>
          <w:rFonts w:ascii="Times New Roman" w:hAnsi="Times New Roman" w:cs="Times New Roman"/>
          <w:sz w:val="24"/>
          <w:szCs w:val="24"/>
        </w:rPr>
        <w:t>Судебный пристав</w:t>
      </w:r>
    </w:p>
    <w:p w14:paraId="76AA3F99" w14:textId="77777777" w:rsidR="00144ADA" w:rsidRPr="00144ADA" w:rsidRDefault="00144ADA" w:rsidP="00144A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44ADA">
        <w:rPr>
          <w:rStyle w:val="11"/>
          <w:rFonts w:ascii="Times New Roman" w:hAnsi="Times New Roman" w:cs="Times New Roman"/>
          <w:sz w:val="24"/>
          <w:szCs w:val="24"/>
        </w:rPr>
        <w:t>Вид ограничения:</w:t>
      </w:r>
      <w:r w:rsidRPr="00144ADA">
        <w:rPr>
          <w:rFonts w:ascii="Times New Roman" w:hAnsi="Times New Roman" w:cs="Times New Roman"/>
          <w:sz w:val="24"/>
          <w:szCs w:val="24"/>
        </w:rPr>
        <w:t> </w:t>
      </w:r>
      <w:r w:rsidRPr="00144ADA">
        <w:rPr>
          <w:rStyle w:val="field"/>
          <w:rFonts w:ascii="Times New Roman" w:hAnsi="Times New Roman" w:cs="Times New Roman"/>
          <w:sz w:val="24"/>
          <w:szCs w:val="24"/>
        </w:rPr>
        <w:t>Запрет на регистрационные действия</w:t>
      </w:r>
    </w:p>
    <w:p w14:paraId="7C56D86C" w14:textId="77777777" w:rsidR="00144ADA" w:rsidRPr="00144ADA" w:rsidRDefault="00144ADA" w:rsidP="00144A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44ADA">
        <w:rPr>
          <w:rStyle w:val="11"/>
          <w:rFonts w:ascii="Times New Roman" w:hAnsi="Times New Roman" w:cs="Times New Roman"/>
          <w:sz w:val="24"/>
          <w:szCs w:val="24"/>
        </w:rPr>
        <w:t>Основание:</w:t>
      </w:r>
      <w:r w:rsidRPr="00144ADA">
        <w:rPr>
          <w:rFonts w:ascii="Times New Roman" w:hAnsi="Times New Roman" w:cs="Times New Roman"/>
          <w:sz w:val="24"/>
          <w:szCs w:val="24"/>
        </w:rPr>
        <w:t> </w:t>
      </w:r>
      <w:r w:rsidRPr="00144ADA">
        <w:rPr>
          <w:rStyle w:val="field"/>
          <w:rFonts w:ascii="Times New Roman" w:hAnsi="Times New Roman" w:cs="Times New Roman"/>
          <w:sz w:val="24"/>
          <w:szCs w:val="24"/>
        </w:rPr>
        <w:t xml:space="preserve">Документ: 33255862/6230 от 21.08.2019, </w:t>
      </w:r>
      <w:proofErr w:type="spellStart"/>
      <w:r w:rsidRPr="00144ADA">
        <w:rPr>
          <w:rStyle w:val="field"/>
          <w:rFonts w:ascii="Times New Roman" w:hAnsi="Times New Roman" w:cs="Times New Roman"/>
          <w:sz w:val="24"/>
          <w:szCs w:val="24"/>
        </w:rPr>
        <w:t>Терёшина</w:t>
      </w:r>
      <w:proofErr w:type="spellEnd"/>
      <w:r w:rsidRPr="00144ADA">
        <w:rPr>
          <w:rStyle w:val="field"/>
          <w:rFonts w:ascii="Times New Roman" w:hAnsi="Times New Roman" w:cs="Times New Roman"/>
          <w:sz w:val="24"/>
          <w:szCs w:val="24"/>
        </w:rPr>
        <w:t xml:space="preserve"> Анна Игоревна, СПИ: 61301004191675, ИП: </w:t>
      </w:r>
      <w:hyperlink r:id="rId8" w:tgtFrame="_blank" w:tooltip="Проверить на сайте ФССП России" w:history="1">
        <w:r w:rsidRPr="00144ADA">
          <w:rPr>
            <w:rStyle w:val="a7"/>
            <w:rFonts w:ascii="Times New Roman" w:hAnsi="Times New Roman" w:cs="Times New Roman"/>
            <w:sz w:val="24"/>
            <w:szCs w:val="24"/>
          </w:rPr>
          <w:t>47480/18/62030-ИП</w:t>
        </w:r>
      </w:hyperlink>
      <w:r w:rsidRPr="00144ADA">
        <w:rPr>
          <w:rStyle w:val="field"/>
          <w:rFonts w:ascii="Times New Roman" w:hAnsi="Times New Roman" w:cs="Times New Roman"/>
          <w:sz w:val="24"/>
          <w:szCs w:val="24"/>
        </w:rPr>
        <w:t xml:space="preserve"> от 30.10.2018</w:t>
      </w:r>
    </w:p>
    <w:p w14:paraId="3BFCA5F5" w14:textId="77777777" w:rsidR="007C47E1" w:rsidRPr="00144ADA" w:rsidRDefault="007C47E1" w:rsidP="007C47E1">
      <w:pPr>
        <w:pStyle w:val="af1"/>
        <w:ind w:firstLine="709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144ADA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77777777" w:rsidR="007C47E1" w:rsidRPr="00144ADA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144AD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144ADA">
        <w:rPr>
          <w:rFonts w:ascii="Times New Roman" w:hAnsi="Times New Roman" w:cs="Times New Roman"/>
          <w:sz w:val="24"/>
          <w:szCs w:val="24"/>
        </w:rPr>
        <w:t>рублей.</w:t>
      </w:r>
    </w:p>
    <w:p w14:paraId="7D8507CD" w14:textId="7368DBA7" w:rsidR="007C47E1" w:rsidRPr="00144ADA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Pr="00144ADA">
        <w:rPr>
          <w:rFonts w:ascii="Times New Roman" w:hAnsi="Times New Roman" w:cs="Times New Roman"/>
          <w:b/>
          <w:sz w:val="24"/>
          <w:szCs w:val="24"/>
        </w:rPr>
        <w:t>64 200 (Шестьдесят четыре тысячи двести)</w:t>
      </w:r>
      <w:r w:rsidRPr="00144ADA">
        <w:rPr>
          <w:rFonts w:ascii="Times New Roman" w:hAnsi="Times New Roman" w:cs="Times New Roman"/>
          <w:sz w:val="24"/>
          <w:szCs w:val="24"/>
        </w:rPr>
        <w:t xml:space="preserve">  </w:t>
      </w:r>
      <w:r w:rsidRPr="00144ADA">
        <w:rPr>
          <w:rFonts w:ascii="Times New Roman" w:hAnsi="Times New Roman" w:cs="Times New Roman"/>
          <w:b/>
          <w:sz w:val="24"/>
          <w:szCs w:val="24"/>
        </w:rPr>
        <w:t>рублей</w:t>
      </w:r>
      <w:r w:rsidRPr="00144ADA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3893F1A" w14:textId="77777777" w:rsidR="007C47E1" w:rsidRPr="00144ADA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144AD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144AD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346BD68" w14:textId="77777777" w:rsidR="007C47E1" w:rsidRPr="00144ADA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144ADA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144ADA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77777777" w:rsidR="007C47E1" w:rsidRPr="00144ADA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3EF050E9" w14:textId="77777777" w:rsidR="007C47E1" w:rsidRPr="00144ADA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7BBD093C" w14:textId="67B99220" w:rsidR="003D2A15" w:rsidRPr="003D2A15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A15">
        <w:rPr>
          <w:rFonts w:ascii="Times New Roman" w:hAnsi="Times New Roman" w:cs="Times New Roman"/>
          <w:sz w:val="24"/>
          <w:szCs w:val="24"/>
        </w:rPr>
        <w:t>С</w:t>
      </w:r>
      <w:r w:rsidRPr="003D2A15">
        <w:rPr>
          <w:rFonts w:ascii="Times New Roman" w:hAnsi="Times New Roman" w:cs="Times New Roman"/>
          <w:sz w:val="24"/>
          <w:szCs w:val="24"/>
        </w:rPr>
        <w:t xml:space="preserve">огласно п. 1 ст. 223 ГК </w:t>
      </w:r>
      <w:r w:rsidRPr="003D2A15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3D2A15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144ADA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Обязанность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сняти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z w:val="24"/>
          <w:szCs w:val="24"/>
        </w:rPr>
        <w:t>обременений и ограничений возлагается на Покупателя.</w:t>
      </w:r>
    </w:p>
    <w:p w14:paraId="1972BDA9" w14:textId="5527B66E" w:rsidR="003D2A15" w:rsidRDefault="003D2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8E8DDF" w14:textId="77777777" w:rsidR="007C47E1" w:rsidRPr="00144ADA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144ADA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144ADA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144ADA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144ADA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144ADA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144ADA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144ADA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144ADA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144ADA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144ADA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ADA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144ADA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144ADA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144ADA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4303E4C" w14:textId="0F3758E5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5E7BA3"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E7BA3" w:rsidRPr="00144ADA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E7BA3"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="005E7BA3"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Рязанская обл., пос. Мурмино, ул. Фабричная, д. 9; </w:t>
      </w:r>
      <w:r w:rsidR="00970C64" w:rsidRPr="00144ADA">
        <w:rPr>
          <w:rFonts w:ascii="Times New Roman" w:hAnsi="Times New Roman" w:cs="Times New Roman"/>
          <w:spacing w:val="-2"/>
          <w:sz w:val="24"/>
          <w:szCs w:val="24"/>
        </w:rPr>
        <w:t>расчетный счет № 40702810312010055284, Филиал «Корпоративный» ПАО «</w:t>
      </w:r>
      <w:proofErr w:type="spellStart"/>
      <w:r w:rsidR="00970C64" w:rsidRPr="00144ADA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970C64" w:rsidRPr="00144ADA">
        <w:rPr>
          <w:rFonts w:ascii="Times New Roman" w:hAnsi="Times New Roman" w:cs="Times New Roman"/>
          <w:spacing w:val="-2"/>
          <w:sz w:val="24"/>
          <w:szCs w:val="24"/>
        </w:rPr>
        <w:t xml:space="preserve">» </w:t>
      </w:r>
      <w:r w:rsidR="005E7BA3" w:rsidRPr="00144ADA">
        <w:rPr>
          <w:rFonts w:ascii="Times New Roman" w:hAnsi="Times New Roman" w:cs="Times New Roman"/>
          <w:spacing w:val="-2"/>
          <w:sz w:val="24"/>
          <w:szCs w:val="24"/>
        </w:rPr>
        <w:t>(г. Москва), БИК 044525360, к/с </w:t>
      </w:r>
      <w:r w:rsidR="00970C64" w:rsidRPr="00144ADA">
        <w:rPr>
          <w:rFonts w:ascii="Times New Roman" w:hAnsi="Times New Roman" w:cs="Times New Roman"/>
          <w:spacing w:val="-2"/>
          <w:sz w:val="24"/>
          <w:szCs w:val="24"/>
        </w:rPr>
        <w:t>№30101810445250000360</w:t>
      </w:r>
      <w:r w:rsidRPr="00144AD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9D2EE74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2DA4B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ADA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144ADA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144ADA" w14:paraId="241AB4EF" w14:textId="77777777" w:rsidTr="003240D5">
        <w:tc>
          <w:tcPr>
            <w:tcW w:w="4890" w:type="dxa"/>
          </w:tcPr>
          <w:p w14:paraId="46828169" w14:textId="2BB0ADD9" w:rsidR="00072B39" w:rsidRPr="00144ADA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182C68BA" w:rsidR="00072B39" w:rsidRPr="00144ADA" w:rsidRDefault="00970C64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ОАО «Гамма</w:t>
            </w:r>
            <w:r w:rsidR="00072B39"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144ADA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144ADA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144ADA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64A8C7EF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ssp.gov.ru/iss/ip?is%5Bvariant%5D=3&amp;is%5Bip_number%5D=47480%2F18%2F62030-%D0%98%D0%9F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5;&#1086;&#1089;&#1072;&#1074;&#1090;&#1086;&#1080;&#1085;&#1089;&#1087;&#1077;&#1082;&#1094;&#1080;&#1103;.&#1088;&#1092;/check/aut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7E683-346B-4805-B9B5-67F36E6B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41</cp:revision>
  <cp:lastPrinted>2025-11-25T12:38:00Z</cp:lastPrinted>
  <dcterms:created xsi:type="dcterms:W3CDTF">2023-08-04T12:57:00Z</dcterms:created>
  <dcterms:modified xsi:type="dcterms:W3CDTF">2025-11-25T12:40:00Z</dcterms:modified>
</cp:coreProperties>
</file>