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D24" w:rsidRPr="007024E8" w:rsidRDefault="00870318" w:rsidP="002405E3">
      <w:pPr>
        <w:ind w:left="72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4E8">
        <w:rPr>
          <w:rFonts w:ascii="Times New Roman" w:hAnsi="Times New Roman" w:cs="Times New Roman"/>
          <w:b/>
          <w:sz w:val="24"/>
          <w:szCs w:val="24"/>
        </w:rPr>
        <w:t>Договор</w:t>
      </w:r>
      <w:r w:rsidR="006D3E17" w:rsidRPr="007024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6D3E17" w:rsidRPr="007024E8">
        <w:rPr>
          <w:rFonts w:ascii="Times New Roman" w:hAnsi="Times New Roman" w:cs="Times New Roman"/>
          <w:b/>
          <w:sz w:val="24"/>
          <w:szCs w:val="24"/>
        </w:rPr>
        <w:t>задатке</w:t>
      </w:r>
      <w:r w:rsidR="00BF1D24" w:rsidRPr="007024E8">
        <w:rPr>
          <w:rFonts w:ascii="Times New Roman" w:hAnsi="Times New Roman" w:cs="Times New Roman"/>
          <w:b/>
          <w:sz w:val="24"/>
          <w:szCs w:val="24"/>
        </w:rPr>
        <w:t xml:space="preserve"> № ___</w:t>
      </w:r>
    </w:p>
    <w:p w:rsidR="002C2DC0" w:rsidRPr="007024E8" w:rsidRDefault="00BF1D24" w:rsidP="002405E3">
      <w:pPr>
        <w:ind w:left="72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4E8">
        <w:rPr>
          <w:rFonts w:ascii="Times New Roman" w:hAnsi="Times New Roman" w:cs="Times New Roman"/>
          <w:b/>
          <w:sz w:val="24"/>
          <w:szCs w:val="24"/>
        </w:rPr>
        <w:t>по Лоту №____</w:t>
      </w:r>
    </w:p>
    <w:p w:rsidR="002C2DC0" w:rsidRPr="007024E8" w:rsidRDefault="002C2DC0" w:rsidP="002405E3">
      <w:pPr>
        <w:ind w:left="720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305"/>
        <w:gridCol w:w="4544"/>
      </w:tblGrid>
      <w:tr w:rsidR="002405E3" w:rsidRPr="007E729E" w:rsidTr="007E729E">
        <w:tc>
          <w:tcPr>
            <w:tcW w:w="4925" w:type="dxa"/>
          </w:tcPr>
          <w:p w:rsidR="002405E3" w:rsidRPr="007E729E" w:rsidRDefault="002405E3" w:rsidP="007E729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г. Рязань</w:t>
            </w:r>
          </w:p>
        </w:tc>
        <w:tc>
          <w:tcPr>
            <w:tcW w:w="4926" w:type="dxa"/>
          </w:tcPr>
          <w:p w:rsidR="002405E3" w:rsidRPr="007E729E" w:rsidRDefault="001412A5" w:rsidP="007E729E">
            <w:pPr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«___»______________ 2025</w:t>
            </w:r>
            <w:r w:rsidR="00406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05E3"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405E3" w:rsidRPr="007024E8" w:rsidRDefault="002405E3" w:rsidP="002405E3">
      <w:pPr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2405E3" w:rsidRPr="007024E8" w:rsidRDefault="002405E3" w:rsidP="002405E3">
      <w:pPr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2C2DC0" w:rsidRPr="007024E8" w:rsidRDefault="002405E3" w:rsidP="00FF2EF1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7024E8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="00FF68C0" w:rsidRPr="007024E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FF68C0" w:rsidRPr="007024E8">
        <w:rPr>
          <w:rFonts w:ascii="Times New Roman" w:hAnsi="Times New Roman" w:cs="Times New Roman"/>
          <w:b/>
          <w:sz w:val="24"/>
          <w:szCs w:val="24"/>
        </w:rPr>
        <w:t>Консалт-Маркет</w:t>
      </w:r>
      <w:proofErr w:type="spellEnd"/>
      <w:r w:rsidR="00FF68C0" w:rsidRPr="007024E8">
        <w:rPr>
          <w:rFonts w:ascii="Times New Roman" w:hAnsi="Times New Roman" w:cs="Times New Roman"/>
          <w:b/>
          <w:sz w:val="24"/>
          <w:szCs w:val="24"/>
        </w:rPr>
        <w:t>»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FF68C0" w:rsidRPr="007024E8">
        <w:rPr>
          <w:rFonts w:ascii="Times New Roman" w:hAnsi="Times New Roman" w:cs="Times New Roman"/>
          <w:sz w:val="24"/>
          <w:szCs w:val="24"/>
        </w:rPr>
        <w:t xml:space="preserve"> директора </w:t>
      </w:r>
      <w:proofErr w:type="spellStart"/>
      <w:r w:rsidRPr="007024E8">
        <w:rPr>
          <w:rFonts w:ascii="Times New Roman" w:hAnsi="Times New Roman" w:cs="Times New Roman"/>
          <w:sz w:val="24"/>
          <w:szCs w:val="24"/>
        </w:rPr>
        <w:t>Дуванова</w:t>
      </w:r>
      <w:proofErr w:type="spellEnd"/>
      <w:r w:rsidRPr="007024E8">
        <w:rPr>
          <w:rFonts w:ascii="Times New Roman" w:hAnsi="Times New Roman" w:cs="Times New Roman"/>
          <w:sz w:val="24"/>
          <w:szCs w:val="24"/>
        </w:rPr>
        <w:t xml:space="preserve"> Дениса Николаевича</w:t>
      </w:r>
      <w:r w:rsidR="002C2DC0" w:rsidRPr="007024E8">
        <w:rPr>
          <w:rFonts w:ascii="Times New Roman" w:hAnsi="Times New Roman" w:cs="Times New Roman"/>
          <w:sz w:val="24"/>
          <w:szCs w:val="24"/>
        </w:rPr>
        <w:t>, действующ</w:t>
      </w:r>
      <w:r w:rsidR="00FF68C0" w:rsidRPr="007024E8">
        <w:rPr>
          <w:rFonts w:ascii="Times New Roman" w:hAnsi="Times New Roman" w:cs="Times New Roman"/>
          <w:sz w:val="24"/>
          <w:szCs w:val="24"/>
        </w:rPr>
        <w:t>его</w:t>
      </w:r>
      <w:r w:rsidRPr="007024E8">
        <w:rPr>
          <w:rFonts w:ascii="Times New Roman" w:hAnsi="Times New Roman" w:cs="Times New Roman"/>
          <w:sz w:val="24"/>
          <w:szCs w:val="24"/>
        </w:rPr>
        <w:t xml:space="preserve"> на основании Устава и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в рамках Д</w:t>
      </w:r>
      <w:r w:rsidR="00416A25" w:rsidRPr="007024E8">
        <w:rPr>
          <w:rFonts w:ascii="Times New Roman" w:hAnsi="Times New Roman" w:cs="Times New Roman"/>
          <w:sz w:val="24"/>
          <w:szCs w:val="24"/>
        </w:rPr>
        <w:t xml:space="preserve">оговора поручения </w:t>
      </w:r>
      <w:r w:rsidR="0093471D" w:rsidRPr="007024E8">
        <w:rPr>
          <w:rFonts w:ascii="Times New Roman" w:hAnsi="Times New Roman" w:cs="Times New Roman"/>
          <w:sz w:val="24"/>
          <w:szCs w:val="24"/>
        </w:rPr>
        <w:t>№</w:t>
      </w:r>
      <w:r w:rsidR="00203931">
        <w:rPr>
          <w:rFonts w:ascii="Times New Roman" w:hAnsi="Times New Roman" w:cs="Times New Roman"/>
          <w:sz w:val="24"/>
          <w:szCs w:val="24"/>
        </w:rPr>
        <w:t>1011</w:t>
      </w:r>
      <w:r w:rsidR="002B0A85" w:rsidRPr="007024E8">
        <w:rPr>
          <w:rFonts w:ascii="Times New Roman" w:hAnsi="Times New Roman" w:cs="Times New Roman"/>
          <w:sz w:val="24"/>
          <w:szCs w:val="24"/>
        </w:rPr>
        <w:t>/20</w:t>
      </w:r>
      <w:r w:rsidR="001412A5">
        <w:rPr>
          <w:rFonts w:ascii="Times New Roman" w:hAnsi="Times New Roman" w:cs="Times New Roman"/>
          <w:sz w:val="24"/>
          <w:szCs w:val="24"/>
        </w:rPr>
        <w:t>25</w:t>
      </w:r>
      <w:r w:rsidR="0093471D" w:rsidRPr="007024E8">
        <w:rPr>
          <w:rFonts w:ascii="Times New Roman" w:hAnsi="Times New Roman" w:cs="Times New Roman"/>
          <w:sz w:val="24"/>
          <w:szCs w:val="24"/>
        </w:rPr>
        <w:t>-Т</w:t>
      </w:r>
      <w:r w:rsidR="009E4A13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416A25" w:rsidRPr="007024E8">
        <w:rPr>
          <w:rFonts w:ascii="Times New Roman" w:hAnsi="Times New Roman" w:cs="Times New Roman"/>
          <w:sz w:val="24"/>
          <w:szCs w:val="24"/>
        </w:rPr>
        <w:t xml:space="preserve">от </w:t>
      </w:r>
      <w:r w:rsidR="00203931">
        <w:rPr>
          <w:rFonts w:ascii="Times New Roman" w:hAnsi="Times New Roman" w:cs="Times New Roman"/>
          <w:sz w:val="24"/>
          <w:szCs w:val="24"/>
        </w:rPr>
        <w:t>10</w:t>
      </w:r>
      <w:r w:rsidR="0036691B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03931">
        <w:rPr>
          <w:rFonts w:ascii="Times New Roman" w:hAnsi="Times New Roman" w:cs="Times New Roman"/>
          <w:sz w:val="24"/>
          <w:szCs w:val="24"/>
        </w:rPr>
        <w:t>ноября</w:t>
      </w:r>
      <w:r w:rsidR="001412A5">
        <w:rPr>
          <w:rFonts w:ascii="Times New Roman" w:hAnsi="Times New Roman" w:cs="Times New Roman"/>
          <w:sz w:val="24"/>
          <w:szCs w:val="24"/>
        </w:rPr>
        <w:t xml:space="preserve"> 2025</w:t>
      </w:r>
      <w:r w:rsidR="00285555" w:rsidRPr="007024E8">
        <w:rPr>
          <w:rFonts w:ascii="Times New Roman" w:hAnsi="Times New Roman" w:cs="Times New Roman"/>
          <w:sz w:val="24"/>
          <w:szCs w:val="24"/>
        </w:rPr>
        <w:t xml:space="preserve"> г.</w:t>
      </w:r>
      <w:r w:rsidRPr="007024E8">
        <w:rPr>
          <w:rFonts w:ascii="Times New Roman" w:hAnsi="Times New Roman" w:cs="Times New Roman"/>
          <w:sz w:val="24"/>
          <w:szCs w:val="24"/>
        </w:rPr>
        <w:t xml:space="preserve"> по организации и проведению торгов</w:t>
      </w:r>
      <w:r w:rsidR="002C2DC0" w:rsidRPr="007024E8">
        <w:rPr>
          <w:rFonts w:ascii="Times New Roman" w:hAnsi="Times New Roman" w:cs="Times New Roman"/>
          <w:sz w:val="24"/>
          <w:szCs w:val="24"/>
        </w:rPr>
        <w:t>, именуем</w:t>
      </w:r>
      <w:r w:rsidR="00FF68C0" w:rsidRPr="007024E8">
        <w:rPr>
          <w:rFonts w:ascii="Times New Roman" w:hAnsi="Times New Roman" w:cs="Times New Roman"/>
          <w:sz w:val="24"/>
          <w:szCs w:val="24"/>
        </w:rPr>
        <w:t>ое</w:t>
      </w:r>
      <w:r w:rsidRPr="007024E8">
        <w:rPr>
          <w:rFonts w:ascii="Times New Roman" w:hAnsi="Times New Roman" w:cs="Times New Roman"/>
          <w:sz w:val="24"/>
          <w:szCs w:val="24"/>
        </w:rPr>
        <w:t xml:space="preserve"> в дальнейшем «Организатор»</w:t>
      </w:r>
      <w:r w:rsidR="002C2DC0" w:rsidRPr="007024E8">
        <w:rPr>
          <w:rFonts w:ascii="Times New Roman" w:hAnsi="Times New Roman" w:cs="Times New Roman"/>
          <w:sz w:val="24"/>
          <w:szCs w:val="24"/>
        </w:rPr>
        <w:t>, с одной</w:t>
      </w:r>
      <w:r w:rsidR="00FF68C0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FF2EF1">
        <w:rPr>
          <w:rFonts w:ascii="Times New Roman" w:hAnsi="Times New Roman" w:cs="Times New Roman"/>
          <w:sz w:val="24"/>
          <w:szCs w:val="24"/>
        </w:rPr>
        <w:t xml:space="preserve">стороны, и </w:t>
      </w:r>
      <w:r w:rsidR="00E2366A" w:rsidRPr="007024E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="00BD7568" w:rsidRPr="007024E8">
        <w:rPr>
          <w:rFonts w:ascii="Times New Roman" w:hAnsi="Times New Roman" w:cs="Times New Roman"/>
          <w:sz w:val="24"/>
          <w:szCs w:val="24"/>
        </w:rPr>
        <w:t>в лиц</w:t>
      </w:r>
      <w:r w:rsidR="00416A25" w:rsidRPr="007024E8">
        <w:rPr>
          <w:rFonts w:ascii="Times New Roman" w:hAnsi="Times New Roman" w:cs="Times New Roman"/>
          <w:sz w:val="24"/>
          <w:szCs w:val="24"/>
        </w:rPr>
        <w:t xml:space="preserve">е </w:t>
      </w:r>
      <w:r w:rsidR="00E2366A" w:rsidRPr="007024E8">
        <w:rPr>
          <w:rFonts w:ascii="Times New Roman" w:hAnsi="Times New Roman" w:cs="Times New Roman"/>
          <w:sz w:val="24"/>
          <w:szCs w:val="24"/>
        </w:rPr>
        <w:t>___________________________</w:t>
      </w:r>
      <w:r w:rsidR="002C2DC0" w:rsidRPr="007024E8">
        <w:rPr>
          <w:rFonts w:ascii="Times New Roman" w:hAnsi="Times New Roman" w:cs="Times New Roman"/>
          <w:sz w:val="24"/>
          <w:szCs w:val="24"/>
        </w:rPr>
        <w:t>, действующ</w:t>
      </w:r>
      <w:r w:rsidR="00FF68C0" w:rsidRPr="007024E8">
        <w:rPr>
          <w:rFonts w:ascii="Times New Roman" w:hAnsi="Times New Roman" w:cs="Times New Roman"/>
          <w:sz w:val="24"/>
          <w:szCs w:val="24"/>
        </w:rPr>
        <w:t>его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FF68C0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E2366A" w:rsidRPr="007024E8">
        <w:rPr>
          <w:rFonts w:ascii="Times New Roman" w:hAnsi="Times New Roman" w:cs="Times New Roman"/>
          <w:sz w:val="24"/>
          <w:szCs w:val="24"/>
        </w:rPr>
        <w:t>_____________</w:t>
      </w:r>
      <w:r w:rsidR="002C2DC0" w:rsidRPr="007024E8">
        <w:rPr>
          <w:rFonts w:ascii="Times New Roman" w:hAnsi="Times New Roman" w:cs="Times New Roman"/>
          <w:sz w:val="24"/>
          <w:szCs w:val="24"/>
        </w:rPr>
        <w:t>, именуем</w:t>
      </w:r>
      <w:r w:rsidR="00416A25" w:rsidRPr="007024E8">
        <w:rPr>
          <w:rFonts w:ascii="Times New Roman" w:hAnsi="Times New Roman" w:cs="Times New Roman"/>
          <w:sz w:val="24"/>
          <w:szCs w:val="24"/>
        </w:rPr>
        <w:t>ое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в дальнейш</w:t>
      </w:r>
      <w:r w:rsidRPr="007024E8">
        <w:rPr>
          <w:rFonts w:ascii="Times New Roman" w:hAnsi="Times New Roman" w:cs="Times New Roman"/>
          <w:sz w:val="24"/>
          <w:szCs w:val="24"/>
        </w:rPr>
        <w:t>ем «Претендент»</w:t>
      </w:r>
      <w:r w:rsidR="002C2DC0" w:rsidRPr="007024E8">
        <w:rPr>
          <w:rFonts w:ascii="Times New Roman" w:hAnsi="Times New Roman" w:cs="Times New Roman"/>
          <w:sz w:val="24"/>
          <w:szCs w:val="24"/>
        </w:rPr>
        <w:t>, с другой</w:t>
      </w:r>
      <w:r w:rsidR="00FF68C0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стороны, заключили настоящий Дого</w:t>
      </w:r>
      <w:r w:rsidR="00101AB8" w:rsidRPr="007024E8">
        <w:rPr>
          <w:rFonts w:ascii="Times New Roman" w:hAnsi="Times New Roman" w:cs="Times New Roman"/>
          <w:sz w:val="24"/>
          <w:szCs w:val="24"/>
        </w:rPr>
        <w:t>вор о нижеследующем:</w:t>
      </w:r>
      <w:proofErr w:type="gramEnd"/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2C2DC0" w:rsidRPr="007024E8" w:rsidRDefault="002C2DC0" w:rsidP="002405E3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00"/>
      <w:r w:rsidRPr="007024E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bookmarkEnd w:id="0"/>
    </w:p>
    <w:p w:rsidR="009B31A5" w:rsidRDefault="002C2DC0" w:rsidP="009B31A5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sub_11"/>
      <w:r w:rsidRPr="007024E8">
        <w:rPr>
          <w:rFonts w:ascii="Times New Roman" w:hAnsi="Times New Roman" w:cs="Times New Roman"/>
          <w:sz w:val="24"/>
          <w:szCs w:val="24"/>
        </w:rPr>
        <w:t>1.1. </w:t>
      </w:r>
      <w:r w:rsidRPr="00B87CA4">
        <w:rPr>
          <w:rFonts w:ascii="Times New Roman" w:hAnsi="Times New Roman" w:cs="Times New Roman"/>
          <w:sz w:val="24"/>
          <w:szCs w:val="24"/>
        </w:rPr>
        <w:t>Дл</w:t>
      </w:r>
      <w:r w:rsidR="00FF68C0" w:rsidRPr="00B87CA4">
        <w:rPr>
          <w:rFonts w:ascii="Times New Roman" w:hAnsi="Times New Roman" w:cs="Times New Roman"/>
          <w:sz w:val="24"/>
          <w:szCs w:val="24"/>
        </w:rPr>
        <w:t xml:space="preserve">я участия в </w:t>
      </w:r>
      <w:bookmarkEnd w:id="1"/>
      <w:r w:rsidR="00F54897">
        <w:rPr>
          <w:rFonts w:ascii="Times New Roman" w:hAnsi="Times New Roman" w:cs="Times New Roman"/>
          <w:sz w:val="24"/>
          <w:szCs w:val="24"/>
        </w:rPr>
        <w:t>открытом</w:t>
      </w:r>
      <w:r w:rsidR="00B87CA4">
        <w:rPr>
          <w:rFonts w:ascii="Times New Roman" w:hAnsi="Times New Roman" w:cs="Times New Roman"/>
          <w:sz w:val="24"/>
          <w:szCs w:val="24"/>
        </w:rPr>
        <w:t xml:space="preserve"> аукционе</w:t>
      </w:r>
      <w:r w:rsidR="00B87CA4" w:rsidRPr="00B87CA4">
        <w:rPr>
          <w:rFonts w:ascii="Times New Roman" w:hAnsi="Times New Roman" w:cs="Times New Roman"/>
          <w:sz w:val="24"/>
          <w:szCs w:val="24"/>
        </w:rPr>
        <w:t xml:space="preserve"> с </w:t>
      </w:r>
      <w:r w:rsidR="004C7AC5">
        <w:rPr>
          <w:rFonts w:ascii="Times New Roman" w:hAnsi="Times New Roman" w:cs="Times New Roman"/>
          <w:sz w:val="24"/>
          <w:szCs w:val="24"/>
        </w:rPr>
        <w:t>открытой</w:t>
      </w:r>
      <w:r w:rsidR="00B87CA4" w:rsidRPr="00B87CA4">
        <w:rPr>
          <w:rFonts w:ascii="Times New Roman" w:hAnsi="Times New Roman" w:cs="Times New Roman"/>
          <w:sz w:val="24"/>
          <w:szCs w:val="24"/>
        </w:rPr>
        <w:t xml:space="preserve"> формой представления предложений о цене имущества </w:t>
      </w:r>
      <w:r w:rsidR="00F54897">
        <w:rPr>
          <w:rFonts w:ascii="Times New Roman" w:hAnsi="Times New Roman" w:cs="Times New Roman"/>
          <w:sz w:val="24"/>
          <w:szCs w:val="24"/>
        </w:rPr>
        <w:t>ООО «</w:t>
      </w:r>
      <w:r w:rsidR="00A677D7">
        <w:rPr>
          <w:rFonts w:ascii="Times New Roman" w:hAnsi="Times New Roman" w:cs="Times New Roman"/>
          <w:sz w:val="24"/>
          <w:szCs w:val="24"/>
        </w:rPr>
        <w:t>Восход</w:t>
      </w:r>
      <w:r w:rsidR="00F54897">
        <w:rPr>
          <w:rFonts w:ascii="Times New Roman" w:hAnsi="Times New Roman" w:cs="Times New Roman"/>
          <w:sz w:val="24"/>
          <w:szCs w:val="24"/>
        </w:rPr>
        <w:t>»</w:t>
      </w:r>
      <w:r w:rsidR="00B87CA4">
        <w:rPr>
          <w:rFonts w:ascii="Times New Roman" w:hAnsi="Times New Roman" w:cs="Times New Roman"/>
          <w:sz w:val="24"/>
          <w:szCs w:val="24"/>
        </w:rPr>
        <w:t xml:space="preserve">, </w:t>
      </w:r>
      <w:r w:rsidRPr="00B87CA4">
        <w:rPr>
          <w:rFonts w:ascii="Times New Roman" w:hAnsi="Times New Roman" w:cs="Times New Roman"/>
          <w:sz w:val="24"/>
          <w:szCs w:val="24"/>
        </w:rPr>
        <w:t>Претендент  перечисляет,  а  Организатор  принимает  задаток  в  размере</w:t>
      </w:r>
      <w:proofErr w:type="gramStart"/>
      <w:r w:rsidR="00947C9E" w:rsidRPr="00B87CA4">
        <w:rPr>
          <w:rFonts w:ascii="Times New Roman" w:hAnsi="Times New Roman" w:cs="Times New Roman"/>
          <w:sz w:val="24"/>
          <w:szCs w:val="24"/>
        </w:rPr>
        <w:t xml:space="preserve"> </w:t>
      </w:r>
      <w:r w:rsidR="00E2366A" w:rsidRPr="00B87CA4">
        <w:rPr>
          <w:rFonts w:ascii="Times New Roman" w:hAnsi="Times New Roman" w:cs="Times New Roman"/>
          <w:sz w:val="24"/>
          <w:szCs w:val="24"/>
        </w:rPr>
        <w:t>____________</w:t>
      </w:r>
      <w:r w:rsidR="00416A25" w:rsidRPr="00B87CA4">
        <w:rPr>
          <w:rFonts w:ascii="Times New Roman" w:hAnsi="Times New Roman" w:cs="Times New Roman"/>
          <w:sz w:val="24"/>
          <w:szCs w:val="24"/>
        </w:rPr>
        <w:t xml:space="preserve"> (</w:t>
      </w:r>
      <w:r w:rsidR="00E2366A" w:rsidRPr="00B87CA4">
        <w:rPr>
          <w:rFonts w:ascii="Times New Roman" w:hAnsi="Times New Roman" w:cs="Times New Roman"/>
          <w:sz w:val="24"/>
          <w:szCs w:val="24"/>
        </w:rPr>
        <w:t>_____________</w:t>
      </w:r>
      <w:r w:rsidR="002405E3" w:rsidRPr="00B87CA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16A25" w:rsidRPr="00B87CA4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947C9E" w:rsidRPr="00B87CA4">
        <w:rPr>
          <w:rFonts w:ascii="Times New Roman" w:hAnsi="Times New Roman" w:cs="Times New Roman"/>
          <w:sz w:val="24"/>
          <w:szCs w:val="24"/>
        </w:rPr>
        <w:t>р</w:t>
      </w:r>
      <w:r w:rsidRPr="00B87CA4">
        <w:rPr>
          <w:rFonts w:ascii="Times New Roman" w:hAnsi="Times New Roman" w:cs="Times New Roman"/>
          <w:sz w:val="24"/>
          <w:szCs w:val="24"/>
        </w:rPr>
        <w:t>ублей</w:t>
      </w:r>
      <w:r w:rsidR="00AF2AA2" w:rsidRPr="00B87CA4">
        <w:rPr>
          <w:rFonts w:ascii="Times New Roman" w:hAnsi="Times New Roman" w:cs="Times New Roman"/>
          <w:sz w:val="24"/>
          <w:szCs w:val="24"/>
        </w:rPr>
        <w:t xml:space="preserve"> __</w:t>
      </w:r>
      <w:r w:rsidR="00416A25" w:rsidRPr="00B87CA4">
        <w:rPr>
          <w:rFonts w:ascii="Times New Roman" w:hAnsi="Times New Roman" w:cs="Times New Roman"/>
          <w:sz w:val="24"/>
          <w:szCs w:val="24"/>
        </w:rPr>
        <w:t xml:space="preserve"> копеек.</w:t>
      </w:r>
      <w:bookmarkStart w:id="2" w:name="sub_12"/>
    </w:p>
    <w:p w:rsidR="002C2DC0" w:rsidRPr="009B31A5" w:rsidRDefault="002C2DC0" w:rsidP="009B31A5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9B31A5">
        <w:rPr>
          <w:rFonts w:ascii="Times New Roman" w:hAnsi="Times New Roman" w:cs="Times New Roman"/>
          <w:sz w:val="24"/>
          <w:szCs w:val="24"/>
        </w:rPr>
        <w:t>1.2. Указанный задаток  вносится  Претендентом  в  качестве  обеспечения</w:t>
      </w:r>
      <w:bookmarkEnd w:id="2"/>
      <w:r w:rsidR="00E038F5" w:rsidRPr="009B31A5">
        <w:rPr>
          <w:rFonts w:ascii="Times New Roman" w:hAnsi="Times New Roman" w:cs="Times New Roman"/>
          <w:sz w:val="24"/>
          <w:szCs w:val="24"/>
        </w:rPr>
        <w:t xml:space="preserve"> </w:t>
      </w:r>
      <w:r w:rsidRPr="009B31A5">
        <w:rPr>
          <w:rFonts w:ascii="Times New Roman" w:hAnsi="Times New Roman" w:cs="Times New Roman"/>
          <w:sz w:val="24"/>
          <w:szCs w:val="24"/>
        </w:rPr>
        <w:t xml:space="preserve">обязательств  по  оплате  имущества,  указанного  в  </w:t>
      </w:r>
      <w:hyperlink w:anchor="sub_11" w:history="1">
        <w:r w:rsidRPr="009B31A5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п. 1.1.</w:t>
        </w:r>
      </w:hyperlink>
      <w:r w:rsidRPr="009B31A5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E038F5" w:rsidRPr="009B31A5">
        <w:rPr>
          <w:rFonts w:ascii="Times New Roman" w:hAnsi="Times New Roman" w:cs="Times New Roman"/>
          <w:sz w:val="24"/>
          <w:szCs w:val="24"/>
        </w:rPr>
        <w:t xml:space="preserve"> </w:t>
      </w:r>
      <w:r w:rsidR="00E2366A" w:rsidRPr="009B31A5">
        <w:rPr>
          <w:rFonts w:ascii="Times New Roman" w:hAnsi="Times New Roman" w:cs="Times New Roman"/>
          <w:sz w:val="24"/>
          <w:szCs w:val="24"/>
        </w:rPr>
        <w:t>Договора</w:t>
      </w:r>
      <w:r w:rsidRPr="009B31A5">
        <w:rPr>
          <w:rFonts w:ascii="Times New Roman" w:hAnsi="Times New Roman" w:cs="Times New Roman"/>
          <w:sz w:val="24"/>
          <w:szCs w:val="24"/>
        </w:rPr>
        <w:t>, в соответствии с информационным  сообщением</w:t>
      </w:r>
      <w:r w:rsidR="00870318" w:rsidRPr="009B31A5">
        <w:rPr>
          <w:rFonts w:ascii="Times New Roman" w:hAnsi="Times New Roman" w:cs="Times New Roman"/>
          <w:sz w:val="24"/>
          <w:szCs w:val="24"/>
        </w:rPr>
        <w:t xml:space="preserve"> №</w:t>
      </w:r>
      <w:r w:rsidR="0056452E">
        <w:rPr>
          <w:rFonts w:ascii="Times New Roman" w:hAnsi="Times New Roman" w:cs="Times New Roman"/>
          <w:sz w:val="24"/>
          <w:szCs w:val="24"/>
        </w:rPr>
        <w:t>77036219133</w:t>
      </w:r>
      <w:r w:rsidR="00A87BDE" w:rsidRPr="009B31A5">
        <w:rPr>
          <w:rFonts w:ascii="Times New Roman" w:hAnsi="Times New Roman" w:cs="Times New Roman"/>
          <w:sz w:val="24"/>
          <w:szCs w:val="24"/>
        </w:rPr>
        <w:t>,</w:t>
      </w:r>
      <w:r w:rsidR="004B3D29" w:rsidRPr="009B31A5">
        <w:rPr>
          <w:rFonts w:ascii="Times New Roman" w:hAnsi="Times New Roman" w:cs="Times New Roman"/>
          <w:sz w:val="24"/>
          <w:szCs w:val="24"/>
        </w:rPr>
        <w:t xml:space="preserve"> </w:t>
      </w:r>
      <w:r w:rsidRPr="009B31A5">
        <w:rPr>
          <w:rFonts w:ascii="Times New Roman" w:hAnsi="Times New Roman" w:cs="Times New Roman"/>
          <w:sz w:val="24"/>
          <w:szCs w:val="24"/>
        </w:rPr>
        <w:t xml:space="preserve"> опубликованным в</w:t>
      </w:r>
      <w:r w:rsidR="00E038F5" w:rsidRPr="009B31A5">
        <w:rPr>
          <w:rFonts w:ascii="Times New Roman" w:hAnsi="Times New Roman" w:cs="Times New Roman"/>
          <w:sz w:val="24"/>
          <w:szCs w:val="24"/>
        </w:rPr>
        <w:t xml:space="preserve"> </w:t>
      </w:r>
      <w:r w:rsidR="00245694" w:rsidRPr="009B31A5">
        <w:rPr>
          <w:rFonts w:ascii="Times New Roman" w:hAnsi="Times New Roman" w:cs="Times New Roman"/>
          <w:sz w:val="24"/>
          <w:szCs w:val="24"/>
        </w:rPr>
        <w:t>информационном издан</w:t>
      </w:r>
      <w:proofErr w:type="gramStart"/>
      <w:r w:rsidR="00245694" w:rsidRPr="009B31A5">
        <w:rPr>
          <w:rFonts w:ascii="Times New Roman" w:hAnsi="Times New Roman" w:cs="Times New Roman"/>
          <w:sz w:val="24"/>
          <w:szCs w:val="24"/>
        </w:rPr>
        <w:t>ии АО</w:t>
      </w:r>
      <w:proofErr w:type="gramEnd"/>
      <w:r w:rsidR="00245694" w:rsidRPr="009B31A5">
        <w:rPr>
          <w:rFonts w:ascii="Times New Roman" w:hAnsi="Times New Roman" w:cs="Times New Roman"/>
          <w:sz w:val="24"/>
          <w:szCs w:val="24"/>
        </w:rPr>
        <w:t xml:space="preserve"> «Коммерсантъ</w:t>
      </w:r>
      <w:r w:rsidR="00947C9E" w:rsidRPr="009B31A5">
        <w:rPr>
          <w:rFonts w:ascii="Times New Roman" w:hAnsi="Times New Roman" w:cs="Times New Roman"/>
          <w:sz w:val="24"/>
          <w:szCs w:val="24"/>
        </w:rPr>
        <w:t>»</w:t>
      </w:r>
      <w:r w:rsidR="000F2C47" w:rsidRPr="009B31A5">
        <w:rPr>
          <w:rFonts w:ascii="Times New Roman" w:hAnsi="Times New Roman" w:cs="Times New Roman"/>
          <w:sz w:val="24"/>
          <w:szCs w:val="24"/>
        </w:rPr>
        <w:t xml:space="preserve"> </w:t>
      </w:r>
      <w:r w:rsidR="00B87CA4" w:rsidRPr="009B31A5">
        <w:rPr>
          <w:rFonts w:ascii="Times New Roman" w:hAnsi="Times New Roman" w:cs="Times New Roman"/>
          <w:sz w:val="24"/>
          <w:szCs w:val="24"/>
        </w:rPr>
        <w:t>от</w:t>
      </w:r>
      <w:r w:rsidR="00570B15" w:rsidRPr="009B31A5">
        <w:rPr>
          <w:rFonts w:ascii="Times New Roman" w:hAnsi="Times New Roman" w:cs="Times New Roman"/>
          <w:sz w:val="24"/>
          <w:szCs w:val="24"/>
        </w:rPr>
        <w:t xml:space="preserve"> </w:t>
      </w:r>
      <w:r w:rsidR="0056452E">
        <w:rPr>
          <w:rFonts w:ascii="Times New Roman" w:hAnsi="Times New Roman" w:cs="Times New Roman"/>
          <w:sz w:val="24"/>
          <w:szCs w:val="24"/>
        </w:rPr>
        <w:t>22.11.25</w:t>
      </w:r>
      <w:r w:rsidR="000F2C47" w:rsidRPr="009B31A5">
        <w:rPr>
          <w:rFonts w:ascii="Times New Roman" w:hAnsi="Times New Roman" w:cs="Times New Roman"/>
          <w:sz w:val="24"/>
          <w:szCs w:val="24"/>
        </w:rPr>
        <w:t xml:space="preserve"> г</w:t>
      </w:r>
      <w:r w:rsidR="00FE2729" w:rsidRPr="009B31A5">
        <w:rPr>
          <w:rFonts w:ascii="Times New Roman" w:hAnsi="Times New Roman" w:cs="Times New Roman"/>
          <w:sz w:val="24"/>
          <w:szCs w:val="24"/>
        </w:rPr>
        <w:t>.</w:t>
      </w:r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7024E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2DC0" w:rsidRPr="007024E8" w:rsidRDefault="002C2DC0" w:rsidP="002405E3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sub_200"/>
      <w:r w:rsidRPr="007024E8">
        <w:rPr>
          <w:rFonts w:ascii="Times New Roman" w:hAnsi="Times New Roman" w:cs="Times New Roman"/>
          <w:b/>
          <w:sz w:val="24"/>
          <w:szCs w:val="24"/>
        </w:rPr>
        <w:t>2. Передача денежных средств</w:t>
      </w:r>
      <w:bookmarkEnd w:id="3"/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4" w:name="sub_21"/>
      <w:r w:rsidRPr="007024E8">
        <w:rPr>
          <w:rFonts w:ascii="Times New Roman" w:hAnsi="Times New Roman" w:cs="Times New Roman"/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п. 1.1.</w:t>
        </w:r>
      </w:hyperlink>
      <w:r w:rsidRPr="007024E8">
        <w:rPr>
          <w:rFonts w:ascii="Times New Roman" w:hAnsi="Times New Roman" w:cs="Times New Roman"/>
          <w:sz w:val="24"/>
          <w:szCs w:val="24"/>
        </w:rPr>
        <w:t xml:space="preserve"> настоящ</w:t>
      </w:r>
      <w:r w:rsidR="002405E3" w:rsidRPr="007024E8">
        <w:rPr>
          <w:rFonts w:ascii="Times New Roman" w:hAnsi="Times New Roman" w:cs="Times New Roman"/>
          <w:sz w:val="24"/>
          <w:szCs w:val="24"/>
        </w:rPr>
        <w:t xml:space="preserve">его </w:t>
      </w:r>
      <w:r w:rsidR="00E2366A" w:rsidRPr="007024E8">
        <w:rPr>
          <w:rFonts w:ascii="Times New Roman" w:hAnsi="Times New Roman" w:cs="Times New Roman"/>
          <w:sz w:val="24"/>
          <w:szCs w:val="24"/>
        </w:rPr>
        <w:t>Договора</w:t>
      </w:r>
      <w:r w:rsidRPr="007024E8">
        <w:rPr>
          <w:rFonts w:ascii="Times New Roman" w:hAnsi="Times New Roman" w:cs="Times New Roman"/>
          <w:sz w:val="24"/>
          <w:szCs w:val="24"/>
        </w:rPr>
        <w:t>,</w:t>
      </w:r>
      <w:bookmarkEnd w:id="4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405E3" w:rsidRPr="007024E8">
        <w:rPr>
          <w:rFonts w:ascii="Times New Roman" w:hAnsi="Times New Roman" w:cs="Times New Roman"/>
          <w:sz w:val="24"/>
          <w:szCs w:val="24"/>
        </w:rPr>
        <w:t xml:space="preserve">должны быть внесены Претендентом на расчетный счет </w:t>
      </w:r>
      <w:r w:rsidR="00765696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2405E3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B0A85" w:rsidRPr="007024E8">
        <w:rPr>
          <w:rFonts w:ascii="Times New Roman" w:hAnsi="Times New Roman" w:cs="Times New Roman"/>
          <w:sz w:val="24"/>
          <w:szCs w:val="24"/>
        </w:rPr>
        <w:t>не позднее даты</w:t>
      </w:r>
      <w:r w:rsidR="003A3148">
        <w:rPr>
          <w:rFonts w:ascii="Times New Roman" w:hAnsi="Times New Roman" w:cs="Times New Roman"/>
          <w:sz w:val="24"/>
          <w:szCs w:val="24"/>
        </w:rPr>
        <w:t xml:space="preserve"> и времени</w:t>
      </w:r>
      <w:r w:rsidR="002B0A85" w:rsidRPr="007024E8">
        <w:rPr>
          <w:rFonts w:ascii="Times New Roman" w:hAnsi="Times New Roman" w:cs="Times New Roman"/>
          <w:sz w:val="24"/>
          <w:szCs w:val="24"/>
        </w:rPr>
        <w:t xml:space="preserve"> окончания приема заявок</w:t>
      </w:r>
      <w:r w:rsidR="0056452E">
        <w:rPr>
          <w:rFonts w:ascii="Times New Roman" w:hAnsi="Times New Roman" w:cs="Times New Roman"/>
          <w:sz w:val="24"/>
          <w:szCs w:val="24"/>
        </w:rPr>
        <w:t xml:space="preserve"> для соответствующего этапа проведения торгов</w:t>
      </w:r>
      <w:bookmarkStart w:id="5" w:name="_GoBack"/>
      <w:bookmarkEnd w:id="5"/>
      <w:r w:rsidRPr="007024E8">
        <w:rPr>
          <w:rFonts w:ascii="Times New Roman" w:hAnsi="Times New Roman" w:cs="Times New Roman"/>
          <w:sz w:val="24"/>
          <w:szCs w:val="24"/>
        </w:rPr>
        <w:t>.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405E3" w:rsidRPr="007024E8">
        <w:rPr>
          <w:rFonts w:ascii="Times New Roman" w:hAnsi="Times New Roman" w:cs="Times New Roman"/>
          <w:sz w:val="24"/>
          <w:szCs w:val="24"/>
        </w:rPr>
        <w:t xml:space="preserve">В </w:t>
      </w:r>
      <w:r w:rsidRPr="007024E8">
        <w:rPr>
          <w:rFonts w:ascii="Times New Roman" w:hAnsi="Times New Roman" w:cs="Times New Roman"/>
          <w:sz w:val="24"/>
          <w:szCs w:val="24"/>
        </w:rPr>
        <w:t>случае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отсутствия в о</w:t>
      </w:r>
      <w:r w:rsidR="005418A0" w:rsidRPr="007024E8">
        <w:rPr>
          <w:rFonts w:ascii="Times New Roman" w:hAnsi="Times New Roman" w:cs="Times New Roman"/>
          <w:sz w:val="24"/>
          <w:szCs w:val="24"/>
        </w:rPr>
        <w:t>боз</w:t>
      </w:r>
      <w:r w:rsidRPr="007024E8">
        <w:rPr>
          <w:rFonts w:ascii="Times New Roman" w:hAnsi="Times New Roman" w:cs="Times New Roman"/>
          <w:sz w:val="24"/>
          <w:szCs w:val="24"/>
        </w:rPr>
        <w:t xml:space="preserve">наченный выше 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срок задатка на расчетном счете </w:t>
      </w:r>
      <w:r w:rsidR="00765696">
        <w:rPr>
          <w:rFonts w:ascii="Times New Roman" w:hAnsi="Times New Roman" w:cs="Times New Roman"/>
          <w:sz w:val="24"/>
          <w:szCs w:val="24"/>
        </w:rPr>
        <w:t>Организатора</w:t>
      </w:r>
      <w:r w:rsidRPr="007024E8">
        <w:rPr>
          <w:rFonts w:ascii="Times New Roman" w:hAnsi="Times New Roman" w:cs="Times New Roman"/>
          <w:sz w:val="24"/>
          <w:szCs w:val="24"/>
        </w:rPr>
        <w:t xml:space="preserve"> обязательства по внесению задатка считаются неисполненными.</w:t>
      </w:r>
    </w:p>
    <w:p w:rsidR="002C2DC0" w:rsidRPr="007024E8" w:rsidRDefault="002405E3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6" w:name="sub_22"/>
      <w:r w:rsidRPr="007024E8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денежными </w:t>
      </w:r>
      <w:r w:rsidR="002C2DC0" w:rsidRPr="007024E8">
        <w:rPr>
          <w:rFonts w:ascii="Times New Roman" w:hAnsi="Times New Roman" w:cs="Times New Roman"/>
          <w:sz w:val="24"/>
          <w:szCs w:val="24"/>
        </w:rPr>
        <w:t>средствами,</w:t>
      </w:r>
      <w:bookmarkEnd w:id="6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поступившими н</w:t>
      </w:r>
      <w:r w:rsidRPr="007024E8">
        <w:rPr>
          <w:rFonts w:ascii="Times New Roman" w:hAnsi="Times New Roman" w:cs="Times New Roman"/>
          <w:sz w:val="24"/>
          <w:szCs w:val="24"/>
        </w:rPr>
        <w:t xml:space="preserve">а счет </w:t>
      </w:r>
      <w:r w:rsidR="004A39F1">
        <w:rPr>
          <w:rFonts w:ascii="Times New Roman" w:hAnsi="Times New Roman" w:cs="Times New Roman"/>
          <w:sz w:val="24"/>
          <w:szCs w:val="24"/>
        </w:rPr>
        <w:t>должника</w:t>
      </w:r>
      <w:r w:rsidRPr="007024E8">
        <w:rPr>
          <w:rFonts w:ascii="Times New Roman" w:hAnsi="Times New Roman" w:cs="Times New Roman"/>
          <w:sz w:val="24"/>
          <w:szCs w:val="24"/>
        </w:rPr>
        <w:t xml:space="preserve"> в качестве задатка, </w:t>
      </w:r>
      <w:r w:rsidR="002C2DC0" w:rsidRPr="007024E8">
        <w:rPr>
          <w:rFonts w:ascii="Times New Roman" w:hAnsi="Times New Roman" w:cs="Times New Roman"/>
          <w:sz w:val="24"/>
          <w:szCs w:val="24"/>
        </w:rPr>
        <w:t>равно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как и </w:t>
      </w:r>
      <w:r w:rsidR="004A39F1">
        <w:rPr>
          <w:rFonts w:ascii="Times New Roman" w:hAnsi="Times New Roman" w:cs="Times New Roman"/>
          <w:sz w:val="24"/>
          <w:szCs w:val="24"/>
        </w:rPr>
        <w:t>должника</w:t>
      </w:r>
      <w:r w:rsidRPr="007024E8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</w:t>
      </w:r>
      <w:r w:rsidR="002C2DC0" w:rsidRPr="007024E8">
        <w:rPr>
          <w:rFonts w:ascii="Times New Roman" w:hAnsi="Times New Roman" w:cs="Times New Roman"/>
          <w:sz w:val="24"/>
          <w:szCs w:val="24"/>
        </w:rPr>
        <w:t>средствами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Претендента, пос</w:t>
      </w:r>
      <w:r w:rsidRPr="007024E8">
        <w:rPr>
          <w:rFonts w:ascii="Times New Roman" w:hAnsi="Times New Roman" w:cs="Times New Roman"/>
          <w:sz w:val="24"/>
          <w:szCs w:val="24"/>
        </w:rPr>
        <w:t xml:space="preserve">тупившими на счет </w:t>
      </w:r>
      <w:r w:rsidR="004A39F1">
        <w:rPr>
          <w:rFonts w:ascii="Times New Roman" w:hAnsi="Times New Roman" w:cs="Times New Roman"/>
          <w:sz w:val="24"/>
          <w:szCs w:val="24"/>
        </w:rPr>
        <w:t>должника</w:t>
      </w:r>
      <w:r w:rsidRPr="007024E8">
        <w:rPr>
          <w:rFonts w:ascii="Times New Roman" w:hAnsi="Times New Roman" w:cs="Times New Roman"/>
          <w:sz w:val="24"/>
          <w:szCs w:val="24"/>
        </w:rPr>
        <w:t xml:space="preserve"> в </w:t>
      </w:r>
      <w:r w:rsidR="002C2DC0" w:rsidRPr="007024E8">
        <w:rPr>
          <w:rFonts w:ascii="Times New Roman" w:hAnsi="Times New Roman" w:cs="Times New Roman"/>
          <w:sz w:val="24"/>
          <w:szCs w:val="24"/>
        </w:rPr>
        <w:t>качестве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задатка.</w:t>
      </w:r>
    </w:p>
    <w:p w:rsidR="002C2DC0" w:rsidRPr="007024E8" w:rsidRDefault="002405E3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7" w:name="sub_23"/>
      <w:r w:rsidRPr="007024E8">
        <w:rPr>
          <w:rFonts w:ascii="Times New Roman" w:hAnsi="Times New Roman" w:cs="Times New Roman"/>
          <w:sz w:val="24"/>
          <w:szCs w:val="24"/>
        </w:rPr>
        <w:t xml:space="preserve">2.3. Организатор обязуется возвратить сумму задатка, </w:t>
      </w:r>
      <w:r w:rsidR="002C2DC0" w:rsidRPr="007024E8">
        <w:rPr>
          <w:rFonts w:ascii="Times New Roman" w:hAnsi="Times New Roman" w:cs="Times New Roman"/>
          <w:sz w:val="24"/>
          <w:szCs w:val="24"/>
        </w:rPr>
        <w:t>внесенного</w:t>
      </w:r>
      <w:bookmarkEnd w:id="7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Претендентом, в установленных настоящим </w:t>
      </w:r>
      <w:r w:rsidR="007024E8" w:rsidRPr="007024E8">
        <w:rPr>
          <w:rFonts w:ascii="Times New Roman" w:hAnsi="Times New Roman" w:cs="Times New Roman"/>
          <w:sz w:val="24"/>
          <w:szCs w:val="24"/>
        </w:rPr>
        <w:t>Договором</w:t>
      </w:r>
      <w:r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случаях. Возврат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задатка осуществляется н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а расчетный счет </w:t>
      </w:r>
      <w:r w:rsidR="0006675F" w:rsidRPr="007024E8">
        <w:rPr>
          <w:rFonts w:ascii="Times New Roman" w:hAnsi="Times New Roman" w:cs="Times New Roman"/>
          <w:sz w:val="24"/>
          <w:szCs w:val="24"/>
        </w:rPr>
        <w:t>Претендента</w:t>
      </w:r>
      <w:r w:rsidR="004C4BC2" w:rsidRPr="007024E8">
        <w:rPr>
          <w:rFonts w:ascii="Times New Roman" w:hAnsi="Times New Roman" w:cs="Times New Roman"/>
          <w:sz w:val="24"/>
          <w:szCs w:val="24"/>
        </w:rPr>
        <w:t>, указанный в данном Договоре.</w:t>
      </w:r>
    </w:p>
    <w:p w:rsidR="002C2DC0" w:rsidRPr="007024E8" w:rsidRDefault="007024E8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8" w:name="sub_24"/>
      <w:r w:rsidRPr="007024E8">
        <w:rPr>
          <w:rFonts w:ascii="Times New Roman" w:hAnsi="Times New Roman" w:cs="Times New Roman"/>
          <w:sz w:val="24"/>
          <w:szCs w:val="24"/>
        </w:rPr>
        <w:t xml:space="preserve">2.4. На денежные средства, перечисленные в соответствии с </w:t>
      </w:r>
      <w:r w:rsidR="002C2DC0" w:rsidRPr="007024E8">
        <w:rPr>
          <w:rFonts w:ascii="Times New Roman" w:hAnsi="Times New Roman" w:cs="Times New Roman"/>
          <w:sz w:val="24"/>
          <w:szCs w:val="24"/>
        </w:rPr>
        <w:t>настоящим</w:t>
      </w:r>
      <w:bookmarkEnd w:id="8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804977" w:rsidRPr="007024E8">
        <w:rPr>
          <w:rFonts w:ascii="Times New Roman" w:hAnsi="Times New Roman" w:cs="Times New Roman"/>
          <w:sz w:val="24"/>
          <w:szCs w:val="24"/>
        </w:rPr>
        <w:t>Договором,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проценты не начисляются.</w:t>
      </w:r>
    </w:p>
    <w:p w:rsidR="002C2DC0" w:rsidRPr="007024E8" w:rsidRDefault="007024E8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9" w:name="sub_25"/>
      <w:r w:rsidRPr="007024E8">
        <w:rPr>
          <w:rFonts w:ascii="Times New Roman" w:hAnsi="Times New Roman" w:cs="Times New Roman"/>
          <w:sz w:val="24"/>
          <w:szCs w:val="24"/>
        </w:rPr>
        <w:t xml:space="preserve">2.5. Задаток, внесенный Претендентом, в случае признания </w:t>
      </w:r>
      <w:r w:rsidR="002C2DC0" w:rsidRPr="007024E8">
        <w:rPr>
          <w:rFonts w:ascii="Times New Roman" w:hAnsi="Times New Roman" w:cs="Times New Roman"/>
          <w:sz w:val="24"/>
          <w:szCs w:val="24"/>
        </w:rPr>
        <w:t>последнего</w:t>
      </w:r>
      <w:bookmarkEnd w:id="9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победителем 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аукциона и заключения им с </w:t>
      </w:r>
      <w:r w:rsidR="00E2366A" w:rsidRPr="007024E8">
        <w:rPr>
          <w:rFonts w:ascii="Times New Roman" w:hAnsi="Times New Roman" w:cs="Times New Roman"/>
          <w:sz w:val="24"/>
          <w:szCs w:val="24"/>
        </w:rPr>
        <w:t xml:space="preserve">конкурсным </w:t>
      </w:r>
      <w:r w:rsidR="005418A0" w:rsidRPr="007024E8">
        <w:rPr>
          <w:rFonts w:ascii="Times New Roman" w:hAnsi="Times New Roman" w:cs="Times New Roman"/>
          <w:sz w:val="24"/>
          <w:szCs w:val="24"/>
        </w:rPr>
        <w:t>управляющим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купли-продажи имущества, засчитывается </w:t>
      </w:r>
      <w:r w:rsidR="002C2DC0" w:rsidRPr="007024E8">
        <w:rPr>
          <w:rFonts w:ascii="Times New Roman" w:hAnsi="Times New Roman" w:cs="Times New Roman"/>
          <w:sz w:val="24"/>
          <w:szCs w:val="24"/>
        </w:rPr>
        <w:t>в счет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оплаты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имущества.</w:t>
      </w:r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2C2DC0" w:rsidRPr="007024E8" w:rsidRDefault="002C2DC0" w:rsidP="007024E8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sub_300"/>
      <w:r w:rsidRPr="007024E8">
        <w:rPr>
          <w:rFonts w:ascii="Times New Roman" w:hAnsi="Times New Roman" w:cs="Times New Roman"/>
          <w:b/>
          <w:sz w:val="24"/>
          <w:szCs w:val="24"/>
        </w:rPr>
        <w:t>3. Возврат денежных средств</w:t>
      </w:r>
      <w:bookmarkEnd w:id="10"/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1" w:name="sub_31"/>
      <w:r w:rsidRPr="007024E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="00F0187A" w:rsidRPr="007024E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024E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</w:t>
      </w:r>
      <w:r w:rsidR="00CB5DF8" w:rsidRPr="007024E8">
        <w:rPr>
          <w:rFonts w:ascii="Times New Roman" w:hAnsi="Times New Roman" w:cs="Times New Roman"/>
          <w:sz w:val="24"/>
          <w:szCs w:val="24"/>
        </w:rPr>
        <w:t xml:space="preserve">допуске </w:t>
      </w:r>
      <w:r w:rsidRPr="007024E8">
        <w:rPr>
          <w:rFonts w:ascii="Times New Roman" w:hAnsi="Times New Roman" w:cs="Times New Roman"/>
          <w:sz w:val="24"/>
          <w:szCs w:val="24"/>
        </w:rPr>
        <w:t>на участие</w:t>
      </w:r>
      <w:bookmarkEnd w:id="11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в торгах, Организатор обязуется воз</w:t>
      </w:r>
      <w:r w:rsidR="007024E8" w:rsidRPr="007024E8">
        <w:rPr>
          <w:rFonts w:ascii="Times New Roman" w:hAnsi="Times New Roman" w:cs="Times New Roman"/>
          <w:sz w:val="24"/>
          <w:szCs w:val="24"/>
        </w:rPr>
        <w:t>вратить поступившую на его счет</w:t>
      </w:r>
      <w:r w:rsidRPr="007024E8">
        <w:rPr>
          <w:rFonts w:ascii="Times New Roman" w:hAnsi="Times New Roman" w:cs="Times New Roman"/>
          <w:sz w:val="24"/>
          <w:szCs w:val="24"/>
        </w:rPr>
        <w:t xml:space="preserve"> сумму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задатка указанным в </w:t>
      </w:r>
      <w:hyperlink w:anchor="sub_23" w:history="1">
        <w:r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</w:t>
        </w:r>
        <w:r w:rsidR="00604733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 2.3.</w:t>
        </w:r>
      </w:hyperlink>
      <w:r w:rsidRPr="007024E8">
        <w:rPr>
          <w:rFonts w:ascii="Times New Roman" w:hAnsi="Times New Roman" w:cs="Times New Roman"/>
          <w:sz w:val="24"/>
          <w:szCs w:val="24"/>
        </w:rPr>
        <w:t xml:space="preserve"> способом в течение</w:t>
      </w:r>
      <w:r w:rsidR="00542C29" w:rsidRPr="007024E8">
        <w:rPr>
          <w:rFonts w:ascii="Times New Roman" w:hAnsi="Times New Roman" w:cs="Times New Roman"/>
          <w:sz w:val="24"/>
          <w:szCs w:val="24"/>
        </w:rPr>
        <w:t xml:space="preserve"> 5 (Пяти)</w:t>
      </w:r>
      <w:r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4C4BC2" w:rsidRPr="007024E8">
        <w:rPr>
          <w:rFonts w:ascii="Times New Roman" w:hAnsi="Times New Roman" w:cs="Times New Roman"/>
          <w:sz w:val="24"/>
          <w:szCs w:val="24"/>
        </w:rPr>
        <w:t>рабочих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дней с даты </w:t>
      </w:r>
      <w:r w:rsidR="00CB5DF8" w:rsidRPr="007024E8">
        <w:rPr>
          <w:rFonts w:ascii="Times New Roman" w:hAnsi="Times New Roman" w:cs="Times New Roman"/>
          <w:sz w:val="24"/>
          <w:szCs w:val="24"/>
        </w:rPr>
        <w:t>составления протокола об определении участников торгов</w:t>
      </w:r>
      <w:r w:rsidRPr="007024E8">
        <w:rPr>
          <w:rFonts w:ascii="Times New Roman" w:hAnsi="Times New Roman" w:cs="Times New Roman"/>
          <w:sz w:val="24"/>
          <w:szCs w:val="24"/>
        </w:rPr>
        <w:t>.</w:t>
      </w:r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2" w:name="sub_32"/>
      <w:r w:rsidRPr="007024E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7024E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024E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</w:t>
      </w:r>
      <w:bookmarkEnd w:id="12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обязуется возвратить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 поступившую на его счет сумму задатка указанным </w:t>
      </w:r>
      <w:r w:rsidRPr="007024E8">
        <w:rPr>
          <w:rFonts w:ascii="Times New Roman" w:hAnsi="Times New Roman" w:cs="Times New Roman"/>
          <w:sz w:val="24"/>
          <w:szCs w:val="24"/>
        </w:rPr>
        <w:t>в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23" w:history="1">
        <w:r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</w:t>
        </w:r>
        <w:r w:rsidR="00604733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 2.3.</w:t>
        </w:r>
      </w:hyperlink>
      <w:r w:rsidR="007024E8" w:rsidRPr="007024E8">
        <w:rPr>
          <w:rFonts w:ascii="Times New Roman" w:hAnsi="Times New Roman" w:cs="Times New Roman"/>
          <w:sz w:val="24"/>
          <w:szCs w:val="24"/>
        </w:rPr>
        <w:t xml:space="preserve"> способом в</w:t>
      </w:r>
      <w:r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6563B3" w:rsidRPr="007024E8">
        <w:rPr>
          <w:rFonts w:ascii="Times New Roman" w:hAnsi="Times New Roman" w:cs="Times New Roman"/>
          <w:sz w:val="24"/>
          <w:szCs w:val="24"/>
        </w:rPr>
        <w:t>5 (Пяти)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4C4BC2" w:rsidRPr="007024E8">
        <w:rPr>
          <w:rFonts w:ascii="Times New Roman" w:hAnsi="Times New Roman" w:cs="Times New Roman"/>
          <w:sz w:val="24"/>
          <w:szCs w:val="24"/>
        </w:rPr>
        <w:t>рабочих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 дней с </w:t>
      </w:r>
      <w:r w:rsidRPr="007024E8">
        <w:rPr>
          <w:rFonts w:ascii="Times New Roman" w:hAnsi="Times New Roman" w:cs="Times New Roman"/>
          <w:sz w:val="24"/>
          <w:szCs w:val="24"/>
        </w:rPr>
        <w:t>даты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CB5DF8" w:rsidRPr="007024E8">
        <w:rPr>
          <w:rFonts w:ascii="Times New Roman" w:hAnsi="Times New Roman" w:cs="Times New Roman"/>
          <w:sz w:val="24"/>
          <w:szCs w:val="24"/>
        </w:rPr>
        <w:t>подписания протокола о результатах проведения торгов</w:t>
      </w:r>
      <w:r w:rsidRPr="007024E8">
        <w:rPr>
          <w:rFonts w:ascii="Times New Roman" w:hAnsi="Times New Roman" w:cs="Times New Roman"/>
          <w:sz w:val="24"/>
          <w:szCs w:val="24"/>
        </w:rPr>
        <w:t>.</w:t>
      </w:r>
    </w:p>
    <w:p w:rsidR="002C2DC0" w:rsidRPr="007024E8" w:rsidRDefault="007024E8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3" w:name="sub_33"/>
      <w:r w:rsidRPr="007024E8">
        <w:rPr>
          <w:rFonts w:ascii="Times New Roman" w:hAnsi="Times New Roman" w:cs="Times New Roman"/>
          <w:sz w:val="24"/>
          <w:szCs w:val="24"/>
        </w:rPr>
        <w:t xml:space="preserve">3.3. В случае отзыва 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Претендентом </w:t>
      </w:r>
      <w:bookmarkEnd w:id="13"/>
      <w:r w:rsidR="00BC0A6F" w:rsidRPr="007024E8">
        <w:rPr>
          <w:rFonts w:ascii="Times New Roman" w:hAnsi="Times New Roman" w:cs="Times New Roman"/>
          <w:sz w:val="24"/>
          <w:szCs w:val="24"/>
        </w:rPr>
        <w:t>документ</w:t>
      </w:r>
      <w:r w:rsidR="00E2366A" w:rsidRPr="007024E8">
        <w:rPr>
          <w:rFonts w:ascii="Times New Roman" w:hAnsi="Times New Roman" w:cs="Times New Roman"/>
          <w:sz w:val="24"/>
          <w:szCs w:val="24"/>
        </w:rPr>
        <w:t>ов</w:t>
      </w:r>
      <w:r w:rsidRPr="007024E8">
        <w:rPr>
          <w:rFonts w:ascii="Times New Roman" w:hAnsi="Times New Roman" w:cs="Times New Roman"/>
          <w:sz w:val="24"/>
          <w:szCs w:val="24"/>
        </w:rPr>
        <w:t xml:space="preserve"> на участие в торгах Организатор </w:t>
      </w:r>
      <w:r w:rsidR="002C2DC0" w:rsidRPr="007024E8">
        <w:rPr>
          <w:rFonts w:ascii="Times New Roman" w:hAnsi="Times New Roman" w:cs="Times New Roman"/>
          <w:sz w:val="24"/>
          <w:szCs w:val="24"/>
        </w:rPr>
        <w:lastRenderedPageBreak/>
        <w:t>обязуется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возвратить поступившую на его счет сумму задатка указанным в </w:t>
      </w:r>
      <w:hyperlink w:anchor="sub_23" w:history="1">
        <w:r w:rsidR="002C2DC0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</w:t>
        </w:r>
        <w:r w:rsidR="00604733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2C2DC0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 2.3.</w:t>
        </w:r>
      </w:hyperlink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способом  в 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6563B3" w:rsidRPr="007024E8">
        <w:rPr>
          <w:rFonts w:ascii="Times New Roman" w:hAnsi="Times New Roman" w:cs="Times New Roman"/>
          <w:sz w:val="24"/>
          <w:szCs w:val="24"/>
        </w:rPr>
        <w:t>5 (Пяти)</w:t>
      </w:r>
      <w:r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4C4BC2" w:rsidRPr="007024E8">
        <w:rPr>
          <w:rFonts w:ascii="Times New Roman" w:hAnsi="Times New Roman" w:cs="Times New Roman"/>
          <w:sz w:val="24"/>
          <w:szCs w:val="24"/>
        </w:rPr>
        <w:t>рабочих</w:t>
      </w:r>
      <w:r w:rsidRPr="007024E8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7024E8">
        <w:rPr>
          <w:rFonts w:ascii="Times New Roman" w:hAnsi="Times New Roman" w:cs="Times New Roman"/>
          <w:sz w:val="24"/>
          <w:szCs w:val="24"/>
        </w:rPr>
        <w:t xml:space="preserve">с даты </w:t>
      </w:r>
      <w:r w:rsidR="002C2DC0" w:rsidRPr="007024E8">
        <w:rPr>
          <w:rFonts w:ascii="Times New Roman" w:hAnsi="Times New Roman" w:cs="Times New Roman"/>
          <w:sz w:val="24"/>
          <w:szCs w:val="24"/>
        </w:rPr>
        <w:t>получения</w:t>
      </w:r>
      <w:proofErr w:type="gramEnd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Организатором письменного уведомления от Претендента об отзыве заявки.</w:t>
      </w:r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4" w:name="sub_34"/>
      <w:r w:rsidRPr="007024E8">
        <w:rPr>
          <w:rFonts w:ascii="Times New Roman" w:hAnsi="Times New Roman" w:cs="Times New Roman"/>
          <w:sz w:val="24"/>
          <w:szCs w:val="24"/>
        </w:rPr>
        <w:t>3.4. </w:t>
      </w:r>
      <w:bookmarkStart w:id="15" w:name="sub_35"/>
      <w:bookmarkEnd w:id="14"/>
      <w:r w:rsidRPr="007024E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F0187A" w:rsidRPr="007024E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024E8">
        <w:rPr>
          <w:rFonts w:ascii="Times New Roman" w:hAnsi="Times New Roman" w:cs="Times New Roman"/>
          <w:sz w:val="24"/>
          <w:szCs w:val="24"/>
        </w:rPr>
        <w:t xml:space="preserve"> если Прет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ендент, признанный победителем </w:t>
      </w:r>
      <w:r w:rsidRPr="007024E8">
        <w:rPr>
          <w:rFonts w:ascii="Times New Roman" w:hAnsi="Times New Roman" w:cs="Times New Roman"/>
          <w:sz w:val="24"/>
          <w:szCs w:val="24"/>
        </w:rPr>
        <w:t xml:space="preserve">торгов, </w:t>
      </w:r>
      <w:bookmarkEnd w:id="15"/>
      <w:r w:rsidR="00E2366A" w:rsidRPr="007024E8">
        <w:rPr>
          <w:rFonts w:ascii="Times New Roman" w:hAnsi="Times New Roman" w:cs="Times New Roman"/>
          <w:sz w:val="24"/>
          <w:szCs w:val="24"/>
        </w:rPr>
        <w:t xml:space="preserve">отказался или уклонился </w:t>
      </w:r>
      <w:r w:rsidRPr="007024E8">
        <w:rPr>
          <w:rFonts w:ascii="Times New Roman" w:hAnsi="Times New Roman" w:cs="Times New Roman"/>
          <w:sz w:val="24"/>
          <w:szCs w:val="24"/>
        </w:rPr>
        <w:t>от подписания договор</w:t>
      </w:r>
      <w:r w:rsidR="00E2366A" w:rsidRPr="007024E8">
        <w:rPr>
          <w:rFonts w:ascii="Times New Roman" w:hAnsi="Times New Roman" w:cs="Times New Roman"/>
          <w:sz w:val="24"/>
          <w:szCs w:val="24"/>
        </w:rPr>
        <w:t>а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7024E8">
        <w:rPr>
          <w:rFonts w:ascii="Times New Roman" w:hAnsi="Times New Roman" w:cs="Times New Roman"/>
          <w:sz w:val="24"/>
          <w:szCs w:val="24"/>
        </w:rPr>
        <w:t>им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ущества, указанного </w:t>
      </w:r>
      <w:r w:rsidRPr="007024E8">
        <w:rPr>
          <w:rFonts w:ascii="Times New Roman" w:hAnsi="Times New Roman" w:cs="Times New Roman"/>
          <w:sz w:val="24"/>
          <w:szCs w:val="24"/>
        </w:rPr>
        <w:t xml:space="preserve">в </w:t>
      </w:r>
      <w:hyperlink w:anchor="sub_11" w:history="1">
        <w:r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п. 1.1</w:t>
        </w:r>
      </w:hyperlink>
      <w:r w:rsidRPr="007024E8">
        <w:rPr>
          <w:rFonts w:ascii="Times New Roman" w:hAnsi="Times New Roman" w:cs="Times New Roman"/>
          <w:sz w:val="24"/>
          <w:szCs w:val="24"/>
        </w:rPr>
        <w:t xml:space="preserve">. </w:t>
      </w:r>
      <w:r w:rsidR="00E2366A" w:rsidRPr="007024E8">
        <w:rPr>
          <w:rFonts w:ascii="Times New Roman" w:hAnsi="Times New Roman" w:cs="Times New Roman"/>
          <w:sz w:val="24"/>
          <w:szCs w:val="24"/>
        </w:rPr>
        <w:t>Договора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, в </w:t>
      </w:r>
      <w:r w:rsidRPr="007024E8">
        <w:rPr>
          <w:rFonts w:ascii="Times New Roman" w:hAnsi="Times New Roman" w:cs="Times New Roman"/>
          <w:sz w:val="24"/>
          <w:szCs w:val="24"/>
        </w:rPr>
        <w:t>течение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6563B3" w:rsidRPr="007024E8">
        <w:rPr>
          <w:rFonts w:ascii="Times New Roman" w:hAnsi="Times New Roman" w:cs="Times New Roman"/>
          <w:sz w:val="24"/>
          <w:szCs w:val="24"/>
        </w:rPr>
        <w:t>5 (Пяти)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 рабочих дней с момента подписания протокола о результатах торгов, задаток ему не </w:t>
      </w:r>
      <w:r w:rsidRPr="007024E8">
        <w:rPr>
          <w:rFonts w:ascii="Times New Roman" w:hAnsi="Times New Roman" w:cs="Times New Roman"/>
          <w:sz w:val="24"/>
          <w:szCs w:val="24"/>
        </w:rPr>
        <w:t>возвращается в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 xml:space="preserve">соответствии с гражданским законодательством и настоящим </w:t>
      </w:r>
      <w:r w:rsidR="009F20DB" w:rsidRPr="007024E8">
        <w:rPr>
          <w:rFonts w:ascii="Times New Roman" w:hAnsi="Times New Roman" w:cs="Times New Roman"/>
          <w:sz w:val="24"/>
          <w:szCs w:val="24"/>
        </w:rPr>
        <w:t>Договором</w:t>
      </w:r>
      <w:r w:rsidRPr="007024E8">
        <w:rPr>
          <w:rFonts w:ascii="Times New Roman" w:hAnsi="Times New Roman" w:cs="Times New Roman"/>
          <w:sz w:val="24"/>
          <w:szCs w:val="24"/>
        </w:rPr>
        <w:t>.</w:t>
      </w:r>
    </w:p>
    <w:p w:rsidR="002C2DC0" w:rsidRPr="007024E8" w:rsidRDefault="00F0187A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6" w:name="sub_36"/>
      <w:r w:rsidRPr="007024E8">
        <w:rPr>
          <w:rFonts w:ascii="Times New Roman" w:hAnsi="Times New Roman" w:cs="Times New Roman"/>
          <w:sz w:val="24"/>
          <w:szCs w:val="24"/>
        </w:rPr>
        <w:t>3.5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. В случае признания торгов </w:t>
      </w:r>
      <w:proofErr w:type="gramStart"/>
      <w:r w:rsidR="002C2DC0" w:rsidRPr="007024E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6563B3" w:rsidRPr="007024E8">
        <w:rPr>
          <w:rFonts w:ascii="Times New Roman" w:hAnsi="Times New Roman" w:cs="Times New Roman"/>
          <w:sz w:val="24"/>
          <w:szCs w:val="24"/>
        </w:rPr>
        <w:t>,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по причинам</w:t>
      </w:r>
      <w:r w:rsidRPr="007024E8">
        <w:rPr>
          <w:rFonts w:ascii="Times New Roman" w:hAnsi="Times New Roman" w:cs="Times New Roman"/>
          <w:sz w:val="24"/>
          <w:szCs w:val="24"/>
        </w:rPr>
        <w:t>,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не зависящим</w:t>
      </w:r>
      <w:bookmarkEnd w:id="16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от Претендента, Организатор обязуется возвратить поступившую на его  счет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сумму задатка указанным в </w:t>
      </w:r>
      <w:hyperlink w:anchor="sub_23" w:history="1">
        <w:r w:rsidR="002C2DC0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</w:t>
        </w:r>
        <w:r w:rsidR="00604733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2C2DC0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 2.3.</w:t>
        </w:r>
      </w:hyperlink>
      <w:r w:rsidR="002C2DC0" w:rsidRPr="007024E8">
        <w:rPr>
          <w:rFonts w:ascii="Times New Roman" w:hAnsi="Times New Roman" w:cs="Times New Roman"/>
          <w:sz w:val="24"/>
          <w:szCs w:val="24"/>
        </w:rPr>
        <w:t xml:space="preserve"> способом в течение </w:t>
      </w:r>
      <w:r w:rsidR="006563B3" w:rsidRPr="007024E8">
        <w:rPr>
          <w:rFonts w:ascii="Times New Roman" w:hAnsi="Times New Roman" w:cs="Times New Roman"/>
          <w:sz w:val="24"/>
          <w:szCs w:val="24"/>
        </w:rPr>
        <w:t>5 (Пяти)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4C4BC2" w:rsidRPr="007024E8">
        <w:rPr>
          <w:rFonts w:ascii="Times New Roman" w:hAnsi="Times New Roman" w:cs="Times New Roman"/>
          <w:sz w:val="24"/>
          <w:szCs w:val="24"/>
        </w:rPr>
        <w:t>рабочих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дней с момента подписания Протокола о результатах торгов.</w:t>
      </w:r>
    </w:p>
    <w:p w:rsidR="002C2DC0" w:rsidRPr="007024E8" w:rsidRDefault="00F0187A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7" w:name="sub_37"/>
      <w:r w:rsidRPr="007024E8">
        <w:rPr>
          <w:rFonts w:ascii="Times New Roman" w:hAnsi="Times New Roman" w:cs="Times New Roman"/>
          <w:sz w:val="24"/>
          <w:szCs w:val="24"/>
        </w:rPr>
        <w:t>3.6</w:t>
      </w:r>
      <w:r w:rsidR="002C2DC0" w:rsidRPr="007024E8">
        <w:rPr>
          <w:rFonts w:ascii="Times New Roman" w:hAnsi="Times New Roman" w:cs="Times New Roman"/>
          <w:sz w:val="24"/>
          <w:szCs w:val="24"/>
        </w:rPr>
        <w:t>. В случае отмены торгов</w:t>
      </w:r>
      <w:r w:rsidRPr="007024E8">
        <w:rPr>
          <w:rFonts w:ascii="Times New Roman" w:hAnsi="Times New Roman" w:cs="Times New Roman"/>
          <w:sz w:val="24"/>
          <w:szCs w:val="24"/>
        </w:rPr>
        <w:t xml:space="preserve"> по причинам, не зависящим от сторон,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Организатор обязуется в течение </w:t>
      </w:r>
      <w:bookmarkEnd w:id="17"/>
      <w:r w:rsidR="006563B3" w:rsidRPr="007024E8">
        <w:rPr>
          <w:rFonts w:ascii="Times New Roman" w:hAnsi="Times New Roman" w:cs="Times New Roman"/>
          <w:sz w:val="24"/>
          <w:szCs w:val="24"/>
        </w:rPr>
        <w:t>5 (Пяти)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4C4BC2" w:rsidRPr="007024E8">
        <w:rPr>
          <w:rFonts w:ascii="Times New Roman" w:hAnsi="Times New Roman" w:cs="Times New Roman"/>
          <w:sz w:val="24"/>
          <w:szCs w:val="24"/>
        </w:rPr>
        <w:t>рабочих</w:t>
      </w:r>
      <w:r w:rsidR="002C2DC0" w:rsidRPr="007024E8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="002C2DC0" w:rsidRPr="007024E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="002C2DC0" w:rsidRPr="007024E8">
        <w:rPr>
          <w:rFonts w:ascii="Times New Roman" w:hAnsi="Times New Roman" w:cs="Times New Roman"/>
          <w:sz w:val="24"/>
          <w:szCs w:val="24"/>
        </w:rPr>
        <w:t xml:space="preserve"> решения  об  отмене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2C2DC0" w:rsidRPr="007024E8">
        <w:rPr>
          <w:rFonts w:ascii="Times New Roman" w:hAnsi="Times New Roman" w:cs="Times New Roman"/>
          <w:sz w:val="24"/>
          <w:szCs w:val="24"/>
        </w:rPr>
        <w:t>торгов возвратить поступившую на  его  счет  сумму  задатка  указанным  в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23" w:history="1">
        <w:r w:rsidR="002C2DC0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п</w:t>
        </w:r>
        <w:r w:rsidR="00604733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2C2DC0" w:rsidRPr="007024E8">
          <w:rPr>
            <w:rStyle w:val="aff7"/>
            <w:rFonts w:ascii="Times New Roman" w:hAnsi="Times New Roman" w:cs="Times New Roman"/>
            <w:color w:val="auto"/>
            <w:sz w:val="24"/>
            <w:szCs w:val="24"/>
            <w:u w:val="none"/>
          </w:rPr>
          <w:t> 2.3.</w:t>
        </w:r>
      </w:hyperlink>
      <w:r w:rsidR="002C2DC0" w:rsidRPr="007024E8">
        <w:rPr>
          <w:rFonts w:ascii="Times New Roman" w:hAnsi="Times New Roman" w:cs="Times New Roman"/>
          <w:sz w:val="24"/>
          <w:szCs w:val="24"/>
        </w:rPr>
        <w:t xml:space="preserve"> способом.</w:t>
      </w:r>
    </w:p>
    <w:p w:rsidR="005418A0" w:rsidRPr="007024E8" w:rsidRDefault="005418A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8" w:name="sub_400"/>
    </w:p>
    <w:p w:rsidR="002C2DC0" w:rsidRPr="007024E8" w:rsidRDefault="002C2DC0" w:rsidP="007024E8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4E8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  <w:bookmarkEnd w:id="18"/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19" w:name="sub_41"/>
      <w:r w:rsidRPr="007024E8">
        <w:rPr>
          <w:rFonts w:ascii="Times New Roman" w:hAnsi="Times New Roman" w:cs="Times New Roman"/>
          <w:sz w:val="24"/>
          <w:szCs w:val="24"/>
        </w:rPr>
        <w:t>4.1. Настоящ</w:t>
      </w:r>
      <w:r w:rsidR="00547E07" w:rsidRPr="007024E8">
        <w:rPr>
          <w:rFonts w:ascii="Times New Roman" w:hAnsi="Times New Roman" w:cs="Times New Roman"/>
          <w:sz w:val="24"/>
          <w:szCs w:val="24"/>
        </w:rPr>
        <w:t>ий</w:t>
      </w:r>
      <w:r w:rsidR="00307CD3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="00547E07" w:rsidRPr="007024E8">
        <w:rPr>
          <w:rFonts w:ascii="Times New Roman" w:hAnsi="Times New Roman" w:cs="Times New Roman"/>
          <w:sz w:val="24"/>
          <w:szCs w:val="24"/>
        </w:rPr>
        <w:t>Договор</w:t>
      </w:r>
      <w:r w:rsidRPr="007024E8">
        <w:rPr>
          <w:rFonts w:ascii="Times New Roman" w:hAnsi="Times New Roman" w:cs="Times New Roman"/>
          <w:sz w:val="24"/>
          <w:szCs w:val="24"/>
        </w:rPr>
        <w:t xml:space="preserve"> вступает в силу с момента его подписания сторонами</w:t>
      </w:r>
      <w:bookmarkEnd w:id="19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и прекращает свое действие с момента исполнения в полном объеме сторонами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обязате</w:t>
      </w:r>
      <w:r w:rsidR="00307CD3" w:rsidRPr="007024E8">
        <w:rPr>
          <w:rFonts w:ascii="Times New Roman" w:hAnsi="Times New Roman" w:cs="Times New Roman"/>
          <w:sz w:val="24"/>
          <w:szCs w:val="24"/>
        </w:rPr>
        <w:t xml:space="preserve">льств, предусмотренных </w:t>
      </w:r>
      <w:r w:rsidR="00547E07" w:rsidRPr="007024E8">
        <w:rPr>
          <w:rFonts w:ascii="Times New Roman" w:hAnsi="Times New Roman" w:cs="Times New Roman"/>
          <w:sz w:val="24"/>
          <w:szCs w:val="24"/>
        </w:rPr>
        <w:t>Договором</w:t>
      </w:r>
      <w:r w:rsidRPr="007024E8">
        <w:rPr>
          <w:rFonts w:ascii="Times New Roman" w:hAnsi="Times New Roman" w:cs="Times New Roman"/>
          <w:sz w:val="24"/>
          <w:szCs w:val="24"/>
        </w:rPr>
        <w:t>.</w:t>
      </w:r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20" w:name="sub_42"/>
      <w:r w:rsidRPr="007024E8">
        <w:rPr>
          <w:rFonts w:ascii="Times New Roman" w:hAnsi="Times New Roman" w:cs="Times New Roman"/>
          <w:sz w:val="24"/>
          <w:szCs w:val="24"/>
        </w:rPr>
        <w:t>4.2. Все возможные споры и разноглас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ия будут разрешаться сторонами </w:t>
      </w:r>
      <w:r w:rsidRPr="007024E8">
        <w:rPr>
          <w:rFonts w:ascii="Times New Roman" w:hAnsi="Times New Roman" w:cs="Times New Roman"/>
          <w:sz w:val="24"/>
          <w:szCs w:val="24"/>
        </w:rPr>
        <w:t>путем</w:t>
      </w:r>
      <w:bookmarkEnd w:id="20"/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переговоров. В случае невозможности разрешения споров и разногласий путем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переговоров  они  будут  переданы</w:t>
      </w:r>
      <w:r w:rsidR="002E2B8C" w:rsidRPr="007024E8">
        <w:rPr>
          <w:rFonts w:ascii="Times New Roman" w:hAnsi="Times New Roman" w:cs="Times New Roman"/>
          <w:sz w:val="24"/>
          <w:szCs w:val="24"/>
        </w:rPr>
        <w:t xml:space="preserve"> на  разрешение </w:t>
      </w:r>
      <w:r w:rsidR="007024E8" w:rsidRPr="007024E8">
        <w:rPr>
          <w:rFonts w:ascii="Times New Roman" w:hAnsi="Times New Roman" w:cs="Times New Roman"/>
          <w:sz w:val="24"/>
          <w:szCs w:val="24"/>
        </w:rPr>
        <w:t>Арбитражного суда Рязанской области</w:t>
      </w:r>
      <w:r w:rsidRPr="007024E8">
        <w:rPr>
          <w:rFonts w:ascii="Times New Roman" w:hAnsi="Times New Roman" w:cs="Times New Roman"/>
          <w:sz w:val="24"/>
          <w:szCs w:val="24"/>
        </w:rPr>
        <w:t xml:space="preserve"> в</w:t>
      </w:r>
      <w:r w:rsidR="00E038F5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2C2DC0" w:rsidRPr="007024E8" w:rsidRDefault="002C2DC0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bookmarkStart w:id="21" w:name="sub_43"/>
      <w:r w:rsidRPr="007024E8">
        <w:rPr>
          <w:rFonts w:ascii="Times New Roman" w:hAnsi="Times New Roman" w:cs="Times New Roman"/>
          <w:sz w:val="24"/>
          <w:szCs w:val="24"/>
        </w:rPr>
        <w:t>4.3. Настоящ</w:t>
      </w:r>
      <w:r w:rsidR="00547E07" w:rsidRPr="007024E8">
        <w:rPr>
          <w:rFonts w:ascii="Times New Roman" w:hAnsi="Times New Roman" w:cs="Times New Roman"/>
          <w:sz w:val="24"/>
          <w:szCs w:val="24"/>
        </w:rPr>
        <w:t>ий Договор</w:t>
      </w:r>
      <w:r w:rsidR="007024E8" w:rsidRPr="007024E8">
        <w:rPr>
          <w:rFonts w:ascii="Times New Roman" w:hAnsi="Times New Roman" w:cs="Times New Roman"/>
          <w:sz w:val="24"/>
          <w:szCs w:val="24"/>
        </w:rPr>
        <w:t xml:space="preserve"> составлен в двух экземплярах, имеющих </w:t>
      </w:r>
      <w:r w:rsidRPr="007024E8">
        <w:rPr>
          <w:rFonts w:ascii="Times New Roman" w:hAnsi="Times New Roman" w:cs="Times New Roman"/>
          <w:sz w:val="24"/>
          <w:szCs w:val="24"/>
        </w:rPr>
        <w:t>одинаковую</w:t>
      </w:r>
      <w:bookmarkEnd w:id="21"/>
      <w:r w:rsidR="002E2B8C" w:rsidRPr="007024E8">
        <w:rPr>
          <w:rFonts w:ascii="Times New Roman" w:hAnsi="Times New Roman" w:cs="Times New Roman"/>
          <w:sz w:val="24"/>
          <w:szCs w:val="24"/>
        </w:rPr>
        <w:t xml:space="preserve"> </w:t>
      </w:r>
      <w:r w:rsidRPr="007024E8">
        <w:rPr>
          <w:rFonts w:ascii="Times New Roman" w:hAnsi="Times New Roman" w:cs="Times New Roman"/>
          <w:sz w:val="24"/>
          <w:szCs w:val="24"/>
        </w:rPr>
        <w:t>юридическую силу, - по одному для каждой из сторон.</w:t>
      </w:r>
    </w:p>
    <w:p w:rsidR="003D24FC" w:rsidRPr="007024E8" w:rsidRDefault="003D24FC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2C2DC0" w:rsidRPr="007024E8" w:rsidRDefault="002C2DC0" w:rsidP="007024E8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sub_500"/>
      <w:r w:rsidRPr="007024E8">
        <w:rPr>
          <w:rFonts w:ascii="Times New Roman" w:hAnsi="Times New Roman" w:cs="Times New Roman"/>
          <w:b/>
          <w:sz w:val="24"/>
          <w:szCs w:val="24"/>
        </w:rPr>
        <w:t>5. Адреса и реквизиты сторон</w:t>
      </w: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4784"/>
        <w:gridCol w:w="4785"/>
      </w:tblGrid>
      <w:tr w:rsidR="007024E8" w:rsidRPr="007E729E" w:rsidTr="007E729E">
        <w:tc>
          <w:tcPr>
            <w:tcW w:w="4784" w:type="dxa"/>
          </w:tcPr>
          <w:bookmarkEnd w:id="22"/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  <w:r w:rsidRPr="007E7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7E729E">
              <w:rPr>
                <w:rFonts w:ascii="Times New Roman" w:hAnsi="Times New Roman" w:cs="Times New Roman"/>
                <w:sz w:val="24"/>
                <w:szCs w:val="24"/>
              </w:rPr>
              <w:t>Консалт-Маркет</w:t>
            </w:r>
            <w:proofErr w:type="spellEnd"/>
            <w:r w:rsidRPr="007E729E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smartTag w:uri="urn:schemas-microsoft-com:office:smarttags" w:element="metricconverter">
              <w:smartTagPr>
                <w:attr w:name="ProductID" w:val="390046, г"/>
              </w:smartTagPr>
              <w:r w:rsidRPr="007E729E">
                <w:rPr>
                  <w:rFonts w:ascii="Times New Roman" w:hAnsi="Times New Roman" w:cs="Times New Roman"/>
                  <w:sz w:val="24"/>
                  <w:szCs w:val="24"/>
                </w:rPr>
                <w:t>390046, г</w:t>
              </w:r>
            </w:smartTag>
            <w:r w:rsidRPr="007E729E">
              <w:rPr>
                <w:rFonts w:ascii="Times New Roman" w:hAnsi="Times New Roman" w:cs="Times New Roman"/>
                <w:sz w:val="24"/>
                <w:szCs w:val="24"/>
              </w:rPr>
              <w:t>. Рязань, ул. Есенина, д.65 корп.2, Н</w:t>
            </w:r>
            <w:proofErr w:type="gramStart"/>
            <w:r w:rsidRPr="007E7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7E72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sz w:val="24"/>
                <w:szCs w:val="24"/>
              </w:rPr>
              <w:t xml:space="preserve">ИНН 6231040160; КПП 623001001; </w:t>
            </w:r>
          </w:p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2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E729E">
              <w:rPr>
                <w:rFonts w:ascii="Times New Roman" w:hAnsi="Times New Roman" w:cs="Times New Roman"/>
                <w:sz w:val="24"/>
                <w:szCs w:val="24"/>
              </w:rPr>
              <w:t>/с 40702810600000006881 в ПРИО- ВНЕШТОГБАНК (ОАО) г. Рязань БИК 046126708 к/с 30101810500000000708</w:t>
            </w:r>
          </w:p>
        </w:tc>
        <w:tc>
          <w:tcPr>
            <w:tcW w:w="4785" w:type="dxa"/>
          </w:tcPr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7024E8" w:rsidRPr="007E729E" w:rsidTr="007E729E">
        <w:tc>
          <w:tcPr>
            <w:tcW w:w="4784" w:type="dxa"/>
          </w:tcPr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Консал</w:t>
            </w:r>
            <w:proofErr w:type="gramStart"/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Маркет</w:t>
            </w:r>
            <w:proofErr w:type="spellEnd"/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E729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 Дуванов Д.Н.</w:t>
            </w:r>
          </w:p>
        </w:tc>
        <w:tc>
          <w:tcPr>
            <w:tcW w:w="4785" w:type="dxa"/>
          </w:tcPr>
          <w:p w:rsidR="007024E8" w:rsidRPr="007E729E" w:rsidRDefault="007024E8" w:rsidP="007E729E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24E8" w:rsidRPr="007024E8" w:rsidRDefault="007024E8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7024E8" w:rsidRPr="007024E8" w:rsidRDefault="007024E8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7024E8" w:rsidRPr="007024E8" w:rsidRDefault="007024E8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7024E8" w:rsidRPr="007024E8" w:rsidRDefault="007024E8" w:rsidP="002405E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6563B3" w:rsidRPr="007024E8" w:rsidRDefault="006563B3" w:rsidP="007024E8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sectPr w:rsidR="006563B3" w:rsidRPr="007024E8" w:rsidSect="002405E3">
      <w:headerReference w:type="default" r:id="rId8"/>
      <w:pgSz w:w="11904" w:h="16834"/>
      <w:pgMar w:top="1134" w:right="850" w:bottom="1134" w:left="1701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88A" w:rsidRDefault="001C488A">
      <w:r>
        <w:separator/>
      </w:r>
    </w:p>
  </w:endnote>
  <w:endnote w:type="continuationSeparator" w:id="0">
    <w:p w:rsidR="001C488A" w:rsidRDefault="001C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88A" w:rsidRDefault="001C488A">
      <w:r>
        <w:separator/>
      </w:r>
    </w:p>
  </w:footnote>
  <w:footnote w:type="continuationSeparator" w:id="0">
    <w:p w:rsidR="001C488A" w:rsidRDefault="001C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B8C" w:rsidRDefault="002E2B8C" w:rsidP="008C3F05">
    <w:pPr>
      <w:pStyle w:val="aff2"/>
      <w:framePr w:wrap="auto" w:vAnchor="text" w:hAnchor="margin" w:xAlign="center" w:y="1"/>
      <w:rPr>
        <w:rStyle w:val="aff4"/>
        <w:rFonts w:cs="Arial"/>
      </w:rPr>
    </w:pPr>
    <w:r>
      <w:rPr>
        <w:rStyle w:val="aff4"/>
        <w:rFonts w:cs="Arial"/>
      </w:rPr>
      <w:fldChar w:fldCharType="begin"/>
    </w:r>
    <w:r>
      <w:rPr>
        <w:rStyle w:val="aff4"/>
        <w:rFonts w:cs="Arial"/>
      </w:rPr>
      <w:instrText xml:space="preserve">PAGE  </w:instrText>
    </w:r>
    <w:r>
      <w:rPr>
        <w:rStyle w:val="aff4"/>
        <w:rFonts w:cs="Arial"/>
      </w:rPr>
      <w:fldChar w:fldCharType="separate"/>
    </w:r>
    <w:r w:rsidR="0056452E">
      <w:rPr>
        <w:rStyle w:val="aff4"/>
        <w:rFonts w:cs="Arial"/>
        <w:noProof/>
      </w:rPr>
      <w:t>2</w:t>
    </w:r>
    <w:r>
      <w:rPr>
        <w:rStyle w:val="aff4"/>
        <w:rFonts w:cs="Arial"/>
      </w:rPr>
      <w:fldChar w:fldCharType="end"/>
    </w:r>
  </w:p>
  <w:p w:rsidR="002E2B8C" w:rsidRDefault="002E2B8C">
    <w:pPr>
      <w:pStyle w:val="af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DC0"/>
    <w:rsid w:val="000069AC"/>
    <w:rsid w:val="0001780F"/>
    <w:rsid w:val="00043EA9"/>
    <w:rsid w:val="0006675F"/>
    <w:rsid w:val="000935B9"/>
    <w:rsid w:val="000B3EDF"/>
    <w:rsid w:val="000C154D"/>
    <w:rsid w:val="000D5FF2"/>
    <w:rsid w:val="000F2C47"/>
    <w:rsid w:val="00101AB8"/>
    <w:rsid w:val="00113354"/>
    <w:rsid w:val="001412A5"/>
    <w:rsid w:val="00151D15"/>
    <w:rsid w:val="001568F4"/>
    <w:rsid w:val="00161090"/>
    <w:rsid w:val="0016791F"/>
    <w:rsid w:val="00176596"/>
    <w:rsid w:val="00192A3D"/>
    <w:rsid w:val="001A5F8C"/>
    <w:rsid w:val="001C488A"/>
    <w:rsid w:val="001D3397"/>
    <w:rsid w:val="001D6117"/>
    <w:rsid w:val="001E1CB9"/>
    <w:rsid w:val="00203931"/>
    <w:rsid w:val="002073C5"/>
    <w:rsid w:val="002328EC"/>
    <w:rsid w:val="002405E3"/>
    <w:rsid w:val="00242A4E"/>
    <w:rsid w:val="00245694"/>
    <w:rsid w:val="0025706F"/>
    <w:rsid w:val="00274CF5"/>
    <w:rsid w:val="00284431"/>
    <w:rsid w:val="00285555"/>
    <w:rsid w:val="00296430"/>
    <w:rsid w:val="002B0A85"/>
    <w:rsid w:val="002C2DC0"/>
    <w:rsid w:val="002D323A"/>
    <w:rsid w:val="002D74E9"/>
    <w:rsid w:val="002E2B8C"/>
    <w:rsid w:val="00303E9E"/>
    <w:rsid w:val="00307CD3"/>
    <w:rsid w:val="00326982"/>
    <w:rsid w:val="003452F8"/>
    <w:rsid w:val="00364ED4"/>
    <w:rsid w:val="0036691B"/>
    <w:rsid w:val="00382D17"/>
    <w:rsid w:val="00387DFE"/>
    <w:rsid w:val="003907EB"/>
    <w:rsid w:val="00391604"/>
    <w:rsid w:val="003A3148"/>
    <w:rsid w:val="003A57E1"/>
    <w:rsid w:val="003D24FC"/>
    <w:rsid w:val="003E39AB"/>
    <w:rsid w:val="003E3FA2"/>
    <w:rsid w:val="00401BEC"/>
    <w:rsid w:val="00406206"/>
    <w:rsid w:val="00416A25"/>
    <w:rsid w:val="0042274A"/>
    <w:rsid w:val="00425643"/>
    <w:rsid w:val="004309FA"/>
    <w:rsid w:val="00441929"/>
    <w:rsid w:val="00443548"/>
    <w:rsid w:val="0044536C"/>
    <w:rsid w:val="00447F87"/>
    <w:rsid w:val="0046079F"/>
    <w:rsid w:val="004A0ADB"/>
    <w:rsid w:val="004A39F1"/>
    <w:rsid w:val="004B3D29"/>
    <w:rsid w:val="004C4BC2"/>
    <w:rsid w:val="004C7AC5"/>
    <w:rsid w:val="004D1CC6"/>
    <w:rsid w:val="004E45C3"/>
    <w:rsid w:val="004F39A7"/>
    <w:rsid w:val="00504FD6"/>
    <w:rsid w:val="0051774B"/>
    <w:rsid w:val="00527A80"/>
    <w:rsid w:val="005418A0"/>
    <w:rsid w:val="00542C29"/>
    <w:rsid w:val="00547E07"/>
    <w:rsid w:val="005537AE"/>
    <w:rsid w:val="0056452E"/>
    <w:rsid w:val="00570B15"/>
    <w:rsid w:val="005834B5"/>
    <w:rsid w:val="0059123C"/>
    <w:rsid w:val="005A4EEC"/>
    <w:rsid w:val="005B1052"/>
    <w:rsid w:val="005B1992"/>
    <w:rsid w:val="005D5B7A"/>
    <w:rsid w:val="00604733"/>
    <w:rsid w:val="0062379C"/>
    <w:rsid w:val="00626D51"/>
    <w:rsid w:val="00652276"/>
    <w:rsid w:val="006563B3"/>
    <w:rsid w:val="00666A1D"/>
    <w:rsid w:val="00680848"/>
    <w:rsid w:val="00681A77"/>
    <w:rsid w:val="006B3047"/>
    <w:rsid w:val="006B590E"/>
    <w:rsid w:val="006D0308"/>
    <w:rsid w:val="006D3E17"/>
    <w:rsid w:val="006F15A4"/>
    <w:rsid w:val="007024E8"/>
    <w:rsid w:val="0072580C"/>
    <w:rsid w:val="00753640"/>
    <w:rsid w:val="00765696"/>
    <w:rsid w:val="00771B10"/>
    <w:rsid w:val="00786912"/>
    <w:rsid w:val="007D0BB3"/>
    <w:rsid w:val="007E729E"/>
    <w:rsid w:val="00804977"/>
    <w:rsid w:val="00810160"/>
    <w:rsid w:val="0083225F"/>
    <w:rsid w:val="00853444"/>
    <w:rsid w:val="00855364"/>
    <w:rsid w:val="00870318"/>
    <w:rsid w:val="00870843"/>
    <w:rsid w:val="008C3F05"/>
    <w:rsid w:val="008D42AA"/>
    <w:rsid w:val="008E1903"/>
    <w:rsid w:val="008E4F76"/>
    <w:rsid w:val="0093471D"/>
    <w:rsid w:val="0093619A"/>
    <w:rsid w:val="00940C3A"/>
    <w:rsid w:val="00943531"/>
    <w:rsid w:val="00947C9E"/>
    <w:rsid w:val="00977F03"/>
    <w:rsid w:val="00983164"/>
    <w:rsid w:val="009A28BC"/>
    <w:rsid w:val="009A4789"/>
    <w:rsid w:val="009A531D"/>
    <w:rsid w:val="009B1504"/>
    <w:rsid w:val="009B31A5"/>
    <w:rsid w:val="009E4A13"/>
    <w:rsid w:val="009F20DB"/>
    <w:rsid w:val="009F2688"/>
    <w:rsid w:val="00A3001E"/>
    <w:rsid w:val="00A342E8"/>
    <w:rsid w:val="00A3628E"/>
    <w:rsid w:val="00A677D7"/>
    <w:rsid w:val="00A8016D"/>
    <w:rsid w:val="00A83B6D"/>
    <w:rsid w:val="00A87BDE"/>
    <w:rsid w:val="00A90412"/>
    <w:rsid w:val="00A93F2E"/>
    <w:rsid w:val="00A95BE7"/>
    <w:rsid w:val="00AA2CE7"/>
    <w:rsid w:val="00AB7203"/>
    <w:rsid w:val="00AB76CC"/>
    <w:rsid w:val="00AD1DF7"/>
    <w:rsid w:val="00AD3CC0"/>
    <w:rsid w:val="00AF2AA2"/>
    <w:rsid w:val="00B03C10"/>
    <w:rsid w:val="00B04183"/>
    <w:rsid w:val="00B260A6"/>
    <w:rsid w:val="00B4634C"/>
    <w:rsid w:val="00B55D52"/>
    <w:rsid w:val="00B62D8C"/>
    <w:rsid w:val="00B62FD5"/>
    <w:rsid w:val="00B73ECD"/>
    <w:rsid w:val="00B87CA4"/>
    <w:rsid w:val="00B92CE8"/>
    <w:rsid w:val="00BC0A6F"/>
    <w:rsid w:val="00BD7568"/>
    <w:rsid w:val="00BF1D24"/>
    <w:rsid w:val="00C01D3E"/>
    <w:rsid w:val="00C115C7"/>
    <w:rsid w:val="00C55EE1"/>
    <w:rsid w:val="00C64137"/>
    <w:rsid w:val="00CB5DF8"/>
    <w:rsid w:val="00CC6EEC"/>
    <w:rsid w:val="00CE19D7"/>
    <w:rsid w:val="00CE2926"/>
    <w:rsid w:val="00CE5E9F"/>
    <w:rsid w:val="00D13E57"/>
    <w:rsid w:val="00D33832"/>
    <w:rsid w:val="00D34B4D"/>
    <w:rsid w:val="00D4464E"/>
    <w:rsid w:val="00D627AF"/>
    <w:rsid w:val="00D92B50"/>
    <w:rsid w:val="00DD3ACE"/>
    <w:rsid w:val="00E038F5"/>
    <w:rsid w:val="00E2366A"/>
    <w:rsid w:val="00E4784B"/>
    <w:rsid w:val="00E576B9"/>
    <w:rsid w:val="00E675AB"/>
    <w:rsid w:val="00E87A0A"/>
    <w:rsid w:val="00EA32B4"/>
    <w:rsid w:val="00EA38EB"/>
    <w:rsid w:val="00ED7D4B"/>
    <w:rsid w:val="00EE3C09"/>
    <w:rsid w:val="00F0187A"/>
    <w:rsid w:val="00F025DC"/>
    <w:rsid w:val="00F06F24"/>
    <w:rsid w:val="00F17D14"/>
    <w:rsid w:val="00F54897"/>
    <w:rsid w:val="00F5782C"/>
    <w:rsid w:val="00F80F2E"/>
    <w:rsid w:val="00FA76D1"/>
    <w:rsid w:val="00FB3678"/>
    <w:rsid w:val="00FE2729"/>
    <w:rsid w:val="00FF2EF1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  <w:sz w:val="20"/>
    </w:rPr>
  </w:style>
  <w:style w:type="character" w:customStyle="1" w:styleId="a4">
    <w:name w:val="Гипертекстовая ссылка"/>
    <w:uiPriority w:val="99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Pr>
      <w:u w:val="single"/>
    </w:rPr>
  </w:style>
  <w:style w:type="paragraph" w:customStyle="1" w:styleId="a9">
    <w:name w:val="Интерфейс"/>
    <w:basedOn w:val="a"/>
    <w:next w:val="a"/>
    <w:uiPriority w:val="99"/>
    <w:rPr>
      <w:color w:val="D4D0C8"/>
    </w:rPr>
  </w:style>
  <w:style w:type="paragraph" w:customStyle="1" w:styleId="aa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b">
    <w:name w:val="Информация о версии"/>
    <w:basedOn w:val="aa"/>
    <w:next w:val="a"/>
    <w:uiPriority w:val="99"/>
    <w:rPr>
      <w:color w:val="000080"/>
    </w:rPr>
  </w:style>
  <w:style w:type="paragraph" w:customStyle="1" w:styleId="a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d">
    <w:name w:val="Колонтитул (левый)"/>
    <w:basedOn w:val="ac"/>
    <w:next w:val="a"/>
    <w:uiPriority w:val="99"/>
    <w:rPr>
      <w:sz w:val="14"/>
      <w:szCs w:val="14"/>
    </w:rPr>
  </w:style>
  <w:style w:type="paragraph" w:customStyle="1" w:styleId="a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">
    <w:name w:val="Колонтитул (правый)"/>
    <w:basedOn w:val="ae"/>
    <w:next w:val="a"/>
    <w:uiPriority w:val="99"/>
    <w:rPr>
      <w:sz w:val="14"/>
      <w:szCs w:val="14"/>
    </w:rPr>
  </w:style>
  <w:style w:type="paragraph" w:customStyle="1" w:styleId="af0">
    <w:name w:val="Комментарий пользователя"/>
    <w:basedOn w:val="aa"/>
    <w:next w:val="a"/>
    <w:uiPriority w:val="99"/>
    <w:pPr>
      <w:jc w:val="left"/>
    </w:pPr>
    <w:rPr>
      <w:color w:val="000080"/>
    </w:rPr>
  </w:style>
  <w:style w:type="paragraph" w:customStyle="1" w:styleId="af1">
    <w:name w:val="Моноширинный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character" w:customStyle="1" w:styleId="af2">
    <w:name w:val="Найденные слова"/>
    <w:uiPriority w:val="99"/>
    <w:rPr>
      <w:rFonts w:cs="Times New Roman"/>
      <w:b/>
      <w:bCs/>
      <w:color w:val="000080"/>
      <w:sz w:val="20"/>
      <w:szCs w:val="20"/>
    </w:rPr>
  </w:style>
  <w:style w:type="character" w:customStyle="1" w:styleId="af3">
    <w:name w:val="Не вступил в силу"/>
    <w:uiPriority w:val="99"/>
    <w:rPr>
      <w:rFonts w:cs="Times New Roman"/>
      <w:b/>
      <w:color w:val="008080"/>
      <w:sz w:val="20"/>
      <w:szCs w:val="20"/>
    </w:rPr>
  </w:style>
  <w:style w:type="paragraph" w:customStyle="1" w:styleId="af4">
    <w:name w:val="Нормальный (таблица)"/>
    <w:basedOn w:val="a"/>
    <w:next w:val="a"/>
    <w:uiPriority w:val="99"/>
    <w:pPr>
      <w:ind w:firstLine="0"/>
    </w:pPr>
  </w:style>
  <w:style w:type="paragraph" w:customStyle="1" w:styleId="af5">
    <w:name w:val="Объект"/>
    <w:basedOn w:val="a"/>
    <w:next w:val="a"/>
    <w:uiPriority w:val="99"/>
  </w:style>
  <w:style w:type="paragraph" w:customStyle="1" w:styleId="af6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f7">
    <w:name w:val="Оглавление"/>
    <w:basedOn w:val="af6"/>
    <w:next w:val="a"/>
    <w:uiPriority w:val="99"/>
    <w:pPr>
      <w:ind w:left="140"/>
    </w:pPr>
  </w:style>
  <w:style w:type="character" w:customStyle="1" w:styleId="af8">
    <w:name w:val="Опечатки"/>
    <w:uiPriority w:val="99"/>
    <w:rPr>
      <w:color w:val="FF0000"/>
      <w:sz w:val="20"/>
    </w:rPr>
  </w:style>
  <w:style w:type="paragraph" w:customStyle="1" w:styleId="af9">
    <w:name w:val="Переменная часть"/>
    <w:basedOn w:val="a5"/>
    <w:next w:val="a"/>
    <w:uiPriority w:val="99"/>
    <w:rPr>
      <w:sz w:val="18"/>
      <w:szCs w:val="18"/>
    </w:rPr>
  </w:style>
  <w:style w:type="paragraph" w:customStyle="1" w:styleId="afa">
    <w:name w:val="Постоянная часть"/>
    <w:basedOn w:val="a5"/>
    <w:next w:val="a"/>
    <w:uiPriority w:val="99"/>
    <w:rPr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c">
    <w:name w:val="Продолжение ссылки"/>
    <w:basedOn w:val="a4"/>
    <w:uiPriority w:val="99"/>
    <w:rPr>
      <w:rFonts w:cs="Times New Roman"/>
      <w:b/>
      <w:color w:val="008000"/>
      <w:sz w:val="20"/>
      <w:szCs w:val="20"/>
      <w:u w:val="single"/>
    </w:rPr>
  </w:style>
  <w:style w:type="paragraph" w:customStyle="1" w:styleId="afd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e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f">
    <w:name w:val="Текст в таблице"/>
    <w:basedOn w:val="af4"/>
    <w:next w:val="a"/>
    <w:uiPriority w:val="99"/>
    <w:pPr>
      <w:ind w:firstLine="500"/>
    </w:pPr>
  </w:style>
  <w:style w:type="paragraph" w:customStyle="1" w:styleId="aff0">
    <w:name w:val="Технический комментарий"/>
    <w:basedOn w:val="a"/>
    <w:next w:val="a"/>
    <w:uiPriority w:val="99"/>
    <w:pPr>
      <w:ind w:firstLine="0"/>
      <w:jc w:val="left"/>
    </w:pPr>
  </w:style>
  <w:style w:type="character" w:customStyle="1" w:styleId="aff1">
    <w:name w:val="Утратил силу"/>
    <w:uiPriority w:val="99"/>
    <w:rPr>
      <w:rFonts w:cs="Times New Roman"/>
      <w:b/>
      <w:strike/>
      <w:color w:val="808000"/>
      <w:sz w:val="20"/>
      <w:szCs w:val="20"/>
    </w:rPr>
  </w:style>
  <w:style w:type="paragraph" w:styleId="aff2">
    <w:name w:val="header"/>
    <w:basedOn w:val="a"/>
    <w:link w:val="aff3"/>
    <w:uiPriority w:val="99"/>
    <w:rsid w:val="002E2B8C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f3">
    <w:name w:val="Верхний колонтитул Знак"/>
    <w:link w:val="aff2"/>
    <w:uiPriority w:val="99"/>
    <w:semiHidden/>
    <w:locked/>
    <w:rPr>
      <w:rFonts w:ascii="Arial" w:hAnsi="Arial" w:cs="Arial"/>
      <w:sz w:val="20"/>
      <w:szCs w:val="20"/>
    </w:rPr>
  </w:style>
  <w:style w:type="character" w:styleId="aff4">
    <w:name w:val="page number"/>
    <w:uiPriority w:val="99"/>
    <w:rsid w:val="002E2B8C"/>
    <w:rPr>
      <w:rFonts w:cs="Times New Roman"/>
    </w:rPr>
  </w:style>
  <w:style w:type="paragraph" w:styleId="aff5">
    <w:name w:val="Body Text Indent"/>
    <w:basedOn w:val="a"/>
    <w:link w:val="aff6"/>
    <w:uiPriority w:val="99"/>
    <w:rsid w:val="006563B3"/>
    <w:pPr>
      <w:widowControl/>
      <w:autoSpaceDE/>
      <w:autoSpaceDN/>
      <w:adjustRightInd/>
      <w:ind w:firstLine="567"/>
    </w:pPr>
    <w:rPr>
      <w:rFonts w:ascii="Times New Roman" w:hAnsi="Times New Roman" w:cs="Times New Roman"/>
      <w:lang w:val="x-none" w:eastAsia="x-none"/>
    </w:rPr>
  </w:style>
  <w:style w:type="character" w:customStyle="1" w:styleId="aff6">
    <w:name w:val="Основной текст с отступом Знак"/>
    <w:link w:val="aff5"/>
    <w:uiPriority w:val="99"/>
    <w:locked/>
    <w:rsid w:val="006563B3"/>
    <w:rPr>
      <w:rFonts w:cs="Times New Roman"/>
      <w:sz w:val="20"/>
      <w:szCs w:val="20"/>
    </w:rPr>
  </w:style>
  <w:style w:type="character" w:styleId="aff7">
    <w:name w:val="Hyperlink"/>
    <w:uiPriority w:val="99"/>
    <w:unhideWhenUsed/>
    <w:rsid w:val="002405E3"/>
    <w:rPr>
      <w:color w:val="0000FF"/>
      <w:u w:val="single"/>
    </w:rPr>
  </w:style>
  <w:style w:type="table" w:styleId="aff8">
    <w:name w:val="Table Grid"/>
    <w:basedOn w:val="a1"/>
    <w:locked/>
    <w:rsid w:val="002405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  <w:sz w:val="20"/>
    </w:rPr>
  </w:style>
  <w:style w:type="character" w:customStyle="1" w:styleId="a4">
    <w:name w:val="Гипертекстовая ссылка"/>
    <w:uiPriority w:val="99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Pr>
      <w:u w:val="single"/>
    </w:rPr>
  </w:style>
  <w:style w:type="paragraph" w:customStyle="1" w:styleId="a9">
    <w:name w:val="Интерфейс"/>
    <w:basedOn w:val="a"/>
    <w:next w:val="a"/>
    <w:uiPriority w:val="99"/>
    <w:rPr>
      <w:color w:val="D4D0C8"/>
    </w:rPr>
  </w:style>
  <w:style w:type="paragraph" w:customStyle="1" w:styleId="aa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b">
    <w:name w:val="Информация о версии"/>
    <w:basedOn w:val="aa"/>
    <w:next w:val="a"/>
    <w:uiPriority w:val="99"/>
    <w:rPr>
      <w:color w:val="000080"/>
    </w:rPr>
  </w:style>
  <w:style w:type="paragraph" w:customStyle="1" w:styleId="a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d">
    <w:name w:val="Колонтитул (левый)"/>
    <w:basedOn w:val="ac"/>
    <w:next w:val="a"/>
    <w:uiPriority w:val="99"/>
    <w:rPr>
      <w:sz w:val="14"/>
      <w:szCs w:val="14"/>
    </w:rPr>
  </w:style>
  <w:style w:type="paragraph" w:customStyle="1" w:styleId="a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">
    <w:name w:val="Колонтитул (правый)"/>
    <w:basedOn w:val="ae"/>
    <w:next w:val="a"/>
    <w:uiPriority w:val="99"/>
    <w:rPr>
      <w:sz w:val="14"/>
      <w:szCs w:val="14"/>
    </w:rPr>
  </w:style>
  <w:style w:type="paragraph" w:customStyle="1" w:styleId="af0">
    <w:name w:val="Комментарий пользователя"/>
    <w:basedOn w:val="aa"/>
    <w:next w:val="a"/>
    <w:uiPriority w:val="99"/>
    <w:pPr>
      <w:jc w:val="left"/>
    </w:pPr>
    <w:rPr>
      <w:color w:val="000080"/>
    </w:rPr>
  </w:style>
  <w:style w:type="paragraph" w:customStyle="1" w:styleId="af1">
    <w:name w:val="Моноширинный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character" w:customStyle="1" w:styleId="af2">
    <w:name w:val="Найденные слова"/>
    <w:uiPriority w:val="99"/>
    <w:rPr>
      <w:rFonts w:cs="Times New Roman"/>
      <w:b/>
      <w:bCs/>
      <w:color w:val="000080"/>
      <w:sz w:val="20"/>
      <w:szCs w:val="20"/>
    </w:rPr>
  </w:style>
  <w:style w:type="character" w:customStyle="1" w:styleId="af3">
    <w:name w:val="Не вступил в силу"/>
    <w:uiPriority w:val="99"/>
    <w:rPr>
      <w:rFonts w:cs="Times New Roman"/>
      <w:b/>
      <w:color w:val="008080"/>
      <w:sz w:val="20"/>
      <w:szCs w:val="20"/>
    </w:rPr>
  </w:style>
  <w:style w:type="paragraph" w:customStyle="1" w:styleId="af4">
    <w:name w:val="Нормальный (таблица)"/>
    <w:basedOn w:val="a"/>
    <w:next w:val="a"/>
    <w:uiPriority w:val="99"/>
    <w:pPr>
      <w:ind w:firstLine="0"/>
    </w:pPr>
  </w:style>
  <w:style w:type="paragraph" w:customStyle="1" w:styleId="af5">
    <w:name w:val="Объект"/>
    <w:basedOn w:val="a"/>
    <w:next w:val="a"/>
    <w:uiPriority w:val="99"/>
  </w:style>
  <w:style w:type="paragraph" w:customStyle="1" w:styleId="af6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f7">
    <w:name w:val="Оглавление"/>
    <w:basedOn w:val="af6"/>
    <w:next w:val="a"/>
    <w:uiPriority w:val="99"/>
    <w:pPr>
      <w:ind w:left="140"/>
    </w:pPr>
  </w:style>
  <w:style w:type="character" w:customStyle="1" w:styleId="af8">
    <w:name w:val="Опечатки"/>
    <w:uiPriority w:val="99"/>
    <w:rPr>
      <w:color w:val="FF0000"/>
      <w:sz w:val="20"/>
    </w:rPr>
  </w:style>
  <w:style w:type="paragraph" w:customStyle="1" w:styleId="af9">
    <w:name w:val="Переменная часть"/>
    <w:basedOn w:val="a5"/>
    <w:next w:val="a"/>
    <w:uiPriority w:val="99"/>
    <w:rPr>
      <w:sz w:val="18"/>
      <w:szCs w:val="18"/>
    </w:rPr>
  </w:style>
  <w:style w:type="paragraph" w:customStyle="1" w:styleId="afa">
    <w:name w:val="Постоянная часть"/>
    <w:basedOn w:val="a5"/>
    <w:next w:val="a"/>
    <w:uiPriority w:val="99"/>
    <w:rPr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c">
    <w:name w:val="Продолжение ссылки"/>
    <w:basedOn w:val="a4"/>
    <w:uiPriority w:val="99"/>
    <w:rPr>
      <w:rFonts w:cs="Times New Roman"/>
      <w:b/>
      <w:color w:val="008000"/>
      <w:sz w:val="20"/>
      <w:szCs w:val="20"/>
      <w:u w:val="single"/>
    </w:rPr>
  </w:style>
  <w:style w:type="paragraph" w:customStyle="1" w:styleId="afd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e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f">
    <w:name w:val="Текст в таблице"/>
    <w:basedOn w:val="af4"/>
    <w:next w:val="a"/>
    <w:uiPriority w:val="99"/>
    <w:pPr>
      <w:ind w:firstLine="500"/>
    </w:pPr>
  </w:style>
  <w:style w:type="paragraph" w:customStyle="1" w:styleId="aff0">
    <w:name w:val="Технический комментарий"/>
    <w:basedOn w:val="a"/>
    <w:next w:val="a"/>
    <w:uiPriority w:val="99"/>
    <w:pPr>
      <w:ind w:firstLine="0"/>
      <w:jc w:val="left"/>
    </w:pPr>
  </w:style>
  <w:style w:type="character" w:customStyle="1" w:styleId="aff1">
    <w:name w:val="Утратил силу"/>
    <w:uiPriority w:val="99"/>
    <w:rPr>
      <w:rFonts w:cs="Times New Roman"/>
      <w:b/>
      <w:strike/>
      <w:color w:val="808000"/>
      <w:sz w:val="20"/>
      <w:szCs w:val="20"/>
    </w:rPr>
  </w:style>
  <w:style w:type="paragraph" w:styleId="aff2">
    <w:name w:val="header"/>
    <w:basedOn w:val="a"/>
    <w:link w:val="aff3"/>
    <w:uiPriority w:val="99"/>
    <w:rsid w:val="002E2B8C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f3">
    <w:name w:val="Верхний колонтитул Знак"/>
    <w:link w:val="aff2"/>
    <w:uiPriority w:val="99"/>
    <w:semiHidden/>
    <w:locked/>
    <w:rPr>
      <w:rFonts w:ascii="Arial" w:hAnsi="Arial" w:cs="Arial"/>
      <w:sz w:val="20"/>
      <w:szCs w:val="20"/>
    </w:rPr>
  </w:style>
  <w:style w:type="character" w:styleId="aff4">
    <w:name w:val="page number"/>
    <w:uiPriority w:val="99"/>
    <w:rsid w:val="002E2B8C"/>
    <w:rPr>
      <w:rFonts w:cs="Times New Roman"/>
    </w:rPr>
  </w:style>
  <w:style w:type="paragraph" w:styleId="aff5">
    <w:name w:val="Body Text Indent"/>
    <w:basedOn w:val="a"/>
    <w:link w:val="aff6"/>
    <w:uiPriority w:val="99"/>
    <w:rsid w:val="006563B3"/>
    <w:pPr>
      <w:widowControl/>
      <w:autoSpaceDE/>
      <w:autoSpaceDN/>
      <w:adjustRightInd/>
      <w:ind w:firstLine="567"/>
    </w:pPr>
    <w:rPr>
      <w:rFonts w:ascii="Times New Roman" w:hAnsi="Times New Roman" w:cs="Times New Roman"/>
      <w:lang w:val="x-none" w:eastAsia="x-none"/>
    </w:rPr>
  </w:style>
  <w:style w:type="character" w:customStyle="1" w:styleId="aff6">
    <w:name w:val="Основной текст с отступом Знак"/>
    <w:link w:val="aff5"/>
    <w:uiPriority w:val="99"/>
    <w:locked/>
    <w:rsid w:val="006563B3"/>
    <w:rPr>
      <w:rFonts w:cs="Times New Roman"/>
      <w:sz w:val="20"/>
      <w:szCs w:val="20"/>
    </w:rPr>
  </w:style>
  <w:style w:type="character" w:styleId="aff7">
    <w:name w:val="Hyperlink"/>
    <w:uiPriority w:val="99"/>
    <w:unhideWhenUsed/>
    <w:rsid w:val="002405E3"/>
    <w:rPr>
      <w:color w:val="0000FF"/>
      <w:u w:val="single"/>
    </w:rPr>
  </w:style>
  <w:style w:type="table" w:styleId="aff8">
    <w:name w:val="Table Grid"/>
    <w:basedOn w:val="a1"/>
    <w:locked/>
    <w:rsid w:val="002405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8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E0855-5D11-4696-A42A-A12DF8BFB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651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5205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Пользователь Windows</cp:lastModifiedBy>
  <cp:revision>4</cp:revision>
  <cp:lastPrinted>2011-01-26T06:50:00Z</cp:lastPrinted>
  <dcterms:created xsi:type="dcterms:W3CDTF">2025-09-04T08:43:00Z</dcterms:created>
  <dcterms:modified xsi:type="dcterms:W3CDTF">2025-11-20T09:13:00Z</dcterms:modified>
</cp:coreProperties>
</file>