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39ECA0" w14:textId="2075A805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5B19">
        <w:rPr>
          <w:rFonts w:ascii="Times New Roman" w:hAnsi="Times New Roman" w:cs="Times New Roman"/>
          <w:b/>
          <w:bCs/>
          <w:sz w:val="24"/>
          <w:szCs w:val="24"/>
        </w:rPr>
        <w:t xml:space="preserve">Договор о задатке </w:t>
      </w:r>
      <w:r w:rsidR="00D06227" w:rsidRPr="00305B19">
        <w:rPr>
          <w:rFonts w:ascii="Times New Roman" w:hAnsi="Times New Roman" w:cs="Times New Roman"/>
          <w:b/>
          <w:bCs/>
          <w:sz w:val="24"/>
          <w:szCs w:val="24"/>
        </w:rPr>
        <w:t>№</w:t>
      </w:r>
      <w:r w:rsidR="00C65731" w:rsidRPr="00305B19">
        <w:rPr>
          <w:rFonts w:ascii="Times New Roman" w:hAnsi="Times New Roman" w:cs="Times New Roman"/>
          <w:b/>
          <w:bCs/>
          <w:sz w:val="24"/>
          <w:szCs w:val="24"/>
        </w:rPr>
        <w:t>1/__</w:t>
      </w:r>
    </w:p>
    <w:p w14:paraId="3C375EBD" w14:textId="6D5B0EA9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 xml:space="preserve">г. Рязань                                                                                    </w:t>
      </w:r>
      <w:r w:rsidR="00410B9C" w:rsidRPr="00305B19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305B19">
        <w:rPr>
          <w:rFonts w:ascii="Times New Roman" w:hAnsi="Times New Roman" w:cs="Times New Roman"/>
          <w:sz w:val="24"/>
          <w:szCs w:val="24"/>
        </w:rPr>
        <w:t xml:space="preserve"> </w:t>
      </w:r>
      <w:r w:rsidR="007B6B4D" w:rsidRPr="00305B19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305B19">
        <w:rPr>
          <w:rFonts w:ascii="Times New Roman" w:hAnsi="Times New Roman" w:cs="Times New Roman"/>
          <w:sz w:val="24"/>
          <w:szCs w:val="24"/>
        </w:rPr>
        <w:t xml:space="preserve">  "</w:t>
      </w:r>
      <w:r w:rsidR="00D06227" w:rsidRPr="00305B19">
        <w:rPr>
          <w:rFonts w:ascii="Times New Roman" w:hAnsi="Times New Roman" w:cs="Times New Roman"/>
          <w:sz w:val="24"/>
          <w:szCs w:val="24"/>
        </w:rPr>
        <w:t>____</w:t>
      </w:r>
      <w:r w:rsidRPr="00305B19">
        <w:rPr>
          <w:rFonts w:ascii="Times New Roman" w:hAnsi="Times New Roman" w:cs="Times New Roman"/>
          <w:sz w:val="24"/>
          <w:szCs w:val="24"/>
        </w:rPr>
        <w:t xml:space="preserve">" </w:t>
      </w:r>
      <w:r w:rsidR="00D06227" w:rsidRPr="00305B19">
        <w:rPr>
          <w:rFonts w:ascii="Times New Roman" w:hAnsi="Times New Roman" w:cs="Times New Roman"/>
          <w:sz w:val="24"/>
          <w:szCs w:val="24"/>
        </w:rPr>
        <w:t>_________</w:t>
      </w:r>
      <w:r w:rsidRPr="00305B19">
        <w:rPr>
          <w:rFonts w:ascii="Times New Roman" w:hAnsi="Times New Roman" w:cs="Times New Roman"/>
          <w:sz w:val="24"/>
          <w:szCs w:val="24"/>
        </w:rPr>
        <w:t xml:space="preserve"> 20</w:t>
      </w:r>
      <w:r w:rsidR="00425CCE" w:rsidRPr="00305B19">
        <w:rPr>
          <w:rFonts w:ascii="Times New Roman" w:hAnsi="Times New Roman" w:cs="Times New Roman"/>
          <w:sz w:val="24"/>
          <w:szCs w:val="24"/>
        </w:rPr>
        <w:t>2</w:t>
      </w:r>
      <w:r w:rsidR="00842827" w:rsidRPr="00305B19">
        <w:rPr>
          <w:rFonts w:ascii="Times New Roman" w:hAnsi="Times New Roman" w:cs="Times New Roman"/>
          <w:sz w:val="24"/>
          <w:szCs w:val="24"/>
        </w:rPr>
        <w:t>5</w:t>
      </w:r>
      <w:r w:rsidRPr="00305B19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333A4BBD" w14:textId="77777777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299BD1F0" w14:textId="6479156E" w:rsidR="008740B2" w:rsidRPr="00305B19" w:rsidRDefault="001F5157" w:rsidP="00305B19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305B19">
        <w:rPr>
          <w:sz w:val="24"/>
          <w:szCs w:val="24"/>
        </w:rPr>
        <w:t xml:space="preserve">Финансовый управляющий  </w:t>
      </w:r>
      <w:proofErr w:type="spellStart"/>
      <w:r w:rsidRPr="00305B19">
        <w:rPr>
          <w:sz w:val="24"/>
          <w:szCs w:val="24"/>
        </w:rPr>
        <w:t>Бабогло</w:t>
      </w:r>
      <w:proofErr w:type="spellEnd"/>
      <w:r w:rsidRPr="00305B19">
        <w:rPr>
          <w:sz w:val="24"/>
          <w:szCs w:val="24"/>
        </w:rPr>
        <w:t xml:space="preserve"> Николая Афанасьевича Гудкова Оксана Евгеньевна, действующая на основании Резолютивной части Постановления Пятнадцатого арбитражного апелляционного суда по делу № А32-31540/2024-63/233Б 15АП-17638/2024 от 22.01.2025 г., </w:t>
      </w:r>
      <w:r w:rsidR="0002571C" w:rsidRPr="00305B19">
        <w:rPr>
          <w:color w:val="0D0D0D" w:themeColor="text1" w:themeTint="F2"/>
          <w:sz w:val="24"/>
          <w:szCs w:val="24"/>
        </w:rPr>
        <w:t xml:space="preserve"> именуем</w:t>
      </w:r>
      <w:r w:rsidRPr="00305B19">
        <w:rPr>
          <w:color w:val="0D0D0D" w:themeColor="text1" w:themeTint="F2"/>
          <w:sz w:val="24"/>
          <w:szCs w:val="24"/>
        </w:rPr>
        <w:t>ая</w:t>
      </w:r>
      <w:r w:rsidR="0002571C" w:rsidRPr="00305B19">
        <w:rPr>
          <w:color w:val="0D0D0D" w:themeColor="text1" w:themeTint="F2"/>
          <w:sz w:val="24"/>
          <w:szCs w:val="24"/>
        </w:rPr>
        <w:t xml:space="preserve"> в дальнейшем «Организатор</w:t>
      </w:r>
      <w:r w:rsidR="0083724E" w:rsidRPr="00305B19">
        <w:rPr>
          <w:color w:val="0D0D0D" w:themeColor="text1" w:themeTint="F2"/>
          <w:sz w:val="24"/>
          <w:szCs w:val="24"/>
        </w:rPr>
        <w:t xml:space="preserve"> торгов</w:t>
      </w:r>
      <w:r w:rsidR="0002571C" w:rsidRPr="00305B19">
        <w:rPr>
          <w:color w:val="0D0D0D" w:themeColor="text1" w:themeTint="F2"/>
          <w:sz w:val="24"/>
          <w:szCs w:val="24"/>
        </w:rPr>
        <w:t>» с одной стороны, и</w:t>
      </w:r>
    </w:p>
    <w:p w14:paraId="5E785DDC" w14:textId="6210DBBB" w:rsidR="0002571C" w:rsidRPr="00305B19" w:rsidRDefault="00D06227" w:rsidP="00305B19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305B19">
        <w:rPr>
          <w:color w:val="0D0D0D" w:themeColor="text1" w:themeTint="F2"/>
          <w:sz w:val="24"/>
          <w:szCs w:val="24"/>
        </w:rPr>
        <w:t>________________</w:t>
      </w:r>
      <w:r w:rsidR="0002571C" w:rsidRPr="00305B19">
        <w:rPr>
          <w:color w:val="0D0D0D" w:themeColor="text1" w:themeTint="F2"/>
          <w:sz w:val="24"/>
          <w:szCs w:val="24"/>
        </w:rPr>
        <w:t>, именуем</w:t>
      </w:r>
      <w:r w:rsidR="00C02556" w:rsidRPr="00305B19">
        <w:rPr>
          <w:color w:val="0D0D0D" w:themeColor="text1" w:themeTint="F2"/>
          <w:sz w:val="24"/>
          <w:szCs w:val="24"/>
        </w:rPr>
        <w:t xml:space="preserve">__ </w:t>
      </w:r>
      <w:r w:rsidR="0002571C" w:rsidRPr="00305B19">
        <w:rPr>
          <w:color w:val="0D0D0D" w:themeColor="text1" w:themeTint="F2"/>
          <w:sz w:val="24"/>
          <w:szCs w:val="24"/>
        </w:rPr>
        <w:t xml:space="preserve"> в дальнейшем «Претендент», с другой стороны, заключили настоящий договор о нижеследующем:</w:t>
      </w:r>
    </w:p>
    <w:p w14:paraId="3529DB24" w14:textId="77777777" w:rsidR="008740B2" w:rsidRPr="00305B19" w:rsidRDefault="008740B2" w:rsidP="00305B19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14:paraId="382F2C46" w14:textId="5B99C510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05B19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1. Предмет договора</w:t>
      </w:r>
    </w:p>
    <w:p w14:paraId="7BC88726" w14:textId="3208D712" w:rsidR="00C02556" w:rsidRPr="00305B19" w:rsidRDefault="0002571C" w:rsidP="00305B19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05B1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1.1. Для участия </w:t>
      </w:r>
      <w:r w:rsidR="00AA6B77" w:rsidRPr="00305B1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в </w:t>
      </w:r>
      <w:r w:rsidR="00D90F6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повторных  </w:t>
      </w:r>
      <w:r w:rsidR="00AA6B77" w:rsidRPr="00305B1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305B1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цене, по продаже </w:t>
      </w:r>
      <w:r w:rsidR="00622229" w:rsidRPr="00305B1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следующего </w:t>
      </w:r>
      <w:r w:rsidR="009D19E0" w:rsidRPr="00305B1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имущества</w:t>
      </w:r>
      <w:r w:rsidR="00BE6B70" w:rsidRPr="00305B1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: </w:t>
      </w:r>
    </w:p>
    <w:p w14:paraId="04C25033" w14:textId="4CD828E9" w:rsidR="00BE6B70" w:rsidRPr="00305B19" w:rsidRDefault="00C02556" w:rsidP="00305B19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05B19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Лот №1:</w:t>
      </w:r>
      <w:r w:rsidRPr="00305B19"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 xml:space="preserve"> </w:t>
      </w:r>
      <w:r w:rsidR="001F5157" w:rsidRPr="00305B19"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 xml:space="preserve">автомобиль GEELY ATLAS NL 3У, год выпуска 2021, № кузова Y4K8762ZXMB306584, модель и № двигателя: JLD-4G24 K9JA3104238, VIN Y4K8762ZXMB306584, государственный регистрационный знак Р609МВ193. Начальная цена – </w:t>
      </w:r>
      <w:r w:rsidR="00D90F6C"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>1 440</w:t>
      </w:r>
      <w:bookmarkStart w:id="0" w:name="_GoBack"/>
      <w:bookmarkEnd w:id="0"/>
      <w:r w:rsidR="001F5157" w:rsidRPr="00305B19"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 xml:space="preserve"> 000 руб. </w:t>
      </w:r>
      <w:r w:rsidR="0074249F" w:rsidRPr="00305B1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BE6B70" w:rsidRPr="00305B1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(далее Имущество)  - Претендент  перечисляет,  а  Организатор тор</w:t>
      </w:r>
      <w:r w:rsidR="00936A69" w:rsidRPr="00305B1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гов принимает  задаток в сумме </w:t>
      </w:r>
      <w:r w:rsidR="002027BF" w:rsidRPr="00305B1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10</w:t>
      </w:r>
      <w:r w:rsidR="00DA5860" w:rsidRPr="00305B19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 </w:t>
      </w:r>
      <w:r w:rsidR="00BE6B70" w:rsidRPr="00305B19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(</w:t>
      </w:r>
      <w:r w:rsidR="002027BF" w:rsidRPr="00305B19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деся</w:t>
      </w:r>
      <w:r w:rsidR="00DA5860" w:rsidRPr="00305B19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ть) </w:t>
      </w:r>
      <w:r w:rsidR="00BE6B70" w:rsidRPr="00305B19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% от начальной цены лота.</w:t>
      </w:r>
    </w:p>
    <w:p w14:paraId="2D8B750B" w14:textId="77777777" w:rsidR="00307E8A" w:rsidRPr="00305B19" w:rsidRDefault="00307E8A" w:rsidP="00305B19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05B1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736D7519" w14:textId="77777777" w:rsidR="001F5157" w:rsidRPr="00305B19" w:rsidRDefault="001F5157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 xml:space="preserve">Получатель </w:t>
      </w:r>
      <w:proofErr w:type="spellStart"/>
      <w:r w:rsidRPr="00305B19">
        <w:rPr>
          <w:rFonts w:ascii="Times New Roman" w:hAnsi="Times New Roman" w:cs="Times New Roman"/>
          <w:sz w:val="24"/>
          <w:szCs w:val="24"/>
        </w:rPr>
        <w:t>Бабогло</w:t>
      </w:r>
      <w:proofErr w:type="spellEnd"/>
      <w:r w:rsidRPr="00305B19">
        <w:rPr>
          <w:rFonts w:ascii="Times New Roman" w:hAnsi="Times New Roman" w:cs="Times New Roman"/>
          <w:sz w:val="24"/>
          <w:szCs w:val="24"/>
        </w:rPr>
        <w:t xml:space="preserve"> Николай Афанасьевич</w:t>
      </w:r>
    </w:p>
    <w:p w14:paraId="49323F16" w14:textId="77777777" w:rsidR="001F5157" w:rsidRPr="00305B19" w:rsidRDefault="001F5157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>счет № 40817810250190734909</w:t>
      </w:r>
    </w:p>
    <w:p w14:paraId="27AB0456" w14:textId="77777777" w:rsidR="001F5157" w:rsidRPr="00305B19" w:rsidRDefault="001F5157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>Филиал Центральный ПАО «</w:t>
      </w:r>
      <w:proofErr w:type="spellStart"/>
      <w:r w:rsidRPr="00305B19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305B19">
        <w:rPr>
          <w:rFonts w:ascii="Times New Roman" w:hAnsi="Times New Roman" w:cs="Times New Roman"/>
          <w:sz w:val="24"/>
          <w:szCs w:val="24"/>
        </w:rPr>
        <w:t>»</w:t>
      </w:r>
    </w:p>
    <w:p w14:paraId="280DEBAD" w14:textId="6E67C4A5" w:rsidR="001F5157" w:rsidRPr="00305B19" w:rsidRDefault="001F5157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>к/с 30101810150040000763</w:t>
      </w:r>
      <w:r w:rsidR="00305B19">
        <w:rPr>
          <w:rFonts w:ascii="Times New Roman" w:hAnsi="Times New Roman" w:cs="Times New Roman"/>
          <w:sz w:val="24"/>
          <w:szCs w:val="24"/>
        </w:rPr>
        <w:t xml:space="preserve">, </w:t>
      </w:r>
      <w:r w:rsidRPr="00305B19">
        <w:rPr>
          <w:rFonts w:ascii="Times New Roman" w:hAnsi="Times New Roman" w:cs="Times New Roman"/>
          <w:sz w:val="24"/>
          <w:szCs w:val="24"/>
        </w:rPr>
        <w:t>БИК 045004763</w:t>
      </w:r>
    </w:p>
    <w:p w14:paraId="26A102D8" w14:textId="39170398" w:rsidR="00C02556" w:rsidRPr="00305B19" w:rsidRDefault="001F5157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>Назначение платежа: Задаток за лот №1 по делу № А32-31540/2024-63/233Б.</w:t>
      </w:r>
    </w:p>
    <w:p w14:paraId="42F1BD74" w14:textId="77777777" w:rsidR="001F5157" w:rsidRPr="00305B19" w:rsidRDefault="001F5157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5D88EE7" w14:textId="77777777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09E37DB6" w14:textId="1EEC99AD" w:rsidR="00DC7E53" w:rsidRPr="00305B19" w:rsidRDefault="005C3B2B" w:rsidP="00305B19">
      <w:pPr>
        <w:pStyle w:val="a6"/>
        <w:ind w:firstLine="567"/>
        <w:jc w:val="both"/>
        <w:rPr>
          <w:b/>
          <w:bCs/>
          <w:spacing w:val="-4"/>
          <w:sz w:val="24"/>
          <w:szCs w:val="24"/>
        </w:rPr>
      </w:pPr>
      <w:bookmarkStart w:id="1" w:name="sub_21"/>
      <w:r w:rsidRPr="00305B19">
        <w:rPr>
          <w:sz w:val="24"/>
          <w:szCs w:val="24"/>
        </w:rPr>
        <w:t>2.1. </w:t>
      </w:r>
      <w:bookmarkEnd w:id="1"/>
      <w:r w:rsidR="00DC7E53" w:rsidRPr="00305B19">
        <w:rPr>
          <w:sz w:val="24"/>
          <w:szCs w:val="24"/>
        </w:rPr>
        <w:t>Д</w:t>
      </w:r>
      <w:r w:rsidR="005F1213" w:rsidRPr="00305B19">
        <w:rPr>
          <w:sz w:val="24"/>
          <w:szCs w:val="24"/>
        </w:rPr>
        <w:t>енежные средств</w:t>
      </w:r>
      <w:r w:rsidR="00DC7E53" w:rsidRPr="00305B19">
        <w:rPr>
          <w:sz w:val="24"/>
          <w:szCs w:val="24"/>
        </w:rPr>
        <w:t>а</w:t>
      </w:r>
      <w:r w:rsidR="005F1213" w:rsidRPr="00305B19">
        <w:rPr>
          <w:sz w:val="24"/>
          <w:szCs w:val="24"/>
        </w:rPr>
        <w:t xml:space="preserve"> в сумме, указанной в </w:t>
      </w:r>
      <w:hyperlink w:anchor="sub_11" w:history="1">
        <w:r w:rsidR="005F1213" w:rsidRPr="00305B19">
          <w:rPr>
            <w:sz w:val="24"/>
            <w:szCs w:val="24"/>
          </w:rPr>
          <w:t>п. 1.1.</w:t>
        </w:r>
      </w:hyperlink>
      <w:r w:rsidR="005F1213" w:rsidRPr="00305B19">
        <w:rPr>
          <w:sz w:val="24"/>
          <w:szCs w:val="24"/>
        </w:rPr>
        <w:t xml:space="preserve"> настоящего  Договора, </w:t>
      </w:r>
      <w:r w:rsidR="00425CCE" w:rsidRPr="00305B19">
        <w:rPr>
          <w:spacing w:val="-4"/>
          <w:sz w:val="24"/>
          <w:szCs w:val="24"/>
        </w:rPr>
        <w:t>должн</w:t>
      </w:r>
      <w:r w:rsidR="00DC7E53" w:rsidRPr="00305B19">
        <w:rPr>
          <w:spacing w:val="-4"/>
          <w:sz w:val="24"/>
          <w:szCs w:val="24"/>
        </w:rPr>
        <w:t>ы</w:t>
      </w:r>
      <w:r w:rsidR="00425CCE" w:rsidRPr="00305B19">
        <w:rPr>
          <w:spacing w:val="-4"/>
          <w:sz w:val="24"/>
          <w:szCs w:val="24"/>
        </w:rPr>
        <w:t xml:space="preserve"> быть </w:t>
      </w:r>
      <w:r w:rsidR="00DC7E53" w:rsidRPr="00305B19">
        <w:rPr>
          <w:spacing w:val="-4"/>
          <w:sz w:val="24"/>
          <w:szCs w:val="24"/>
        </w:rPr>
        <w:t xml:space="preserve">внесены Претендентом в срок, обеспечивающий его поступление на счет </w:t>
      </w:r>
      <w:bookmarkStart w:id="2" w:name="_Hlk74176764"/>
      <w:r w:rsidR="00DC7E53" w:rsidRPr="00305B19">
        <w:rPr>
          <w:b/>
          <w:bCs/>
          <w:spacing w:val="-4"/>
          <w:sz w:val="24"/>
          <w:szCs w:val="24"/>
        </w:rPr>
        <w:t>до</w:t>
      </w:r>
      <w:r w:rsidR="00C02556" w:rsidRPr="00305B19">
        <w:rPr>
          <w:b/>
          <w:bCs/>
          <w:spacing w:val="-4"/>
          <w:sz w:val="24"/>
          <w:szCs w:val="24"/>
        </w:rPr>
        <w:t xml:space="preserve"> времени </w:t>
      </w:r>
      <w:r w:rsidR="00DC7E53" w:rsidRPr="00305B19">
        <w:rPr>
          <w:b/>
          <w:bCs/>
          <w:spacing w:val="-4"/>
          <w:sz w:val="24"/>
          <w:szCs w:val="24"/>
        </w:rPr>
        <w:t xml:space="preserve"> даты окончания </w:t>
      </w:r>
      <w:r w:rsidR="00C02556" w:rsidRPr="00305B19">
        <w:rPr>
          <w:b/>
          <w:sz w:val="24"/>
          <w:szCs w:val="24"/>
        </w:rPr>
        <w:t>срока определения участников</w:t>
      </w:r>
      <w:r w:rsidR="00DC7E53" w:rsidRPr="00305B19">
        <w:rPr>
          <w:b/>
          <w:bCs/>
          <w:spacing w:val="-4"/>
          <w:sz w:val="24"/>
          <w:szCs w:val="24"/>
        </w:rPr>
        <w:t>.</w:t>
      </w:r>
    </w:p>
    <w:bookmarkEnd w:id="2"/>
    <w:p w14:paraId="08CBDB6C" w14:textId="150DD171" w:rsidR="00DC7E53" w:rsidRPr="00305B19" w:rsidRDefault="00DC7E53" w:rsidP="00305B19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>Документом, подтверждающим поступление задатка на счет, указанный в п. 1.2 настоящего договора, является выписка со счета</w:t>
      </w:r>
      <w:r w:rsidR="00760231">
        <w:rPr>
          <w:rFonts w:ascii="Times New Roman" w:hAnsi="Times New Roman" w:cs="Times New Roman"/>
          <w:sz w:val="24"/>
          <w:szCs w:val="24"/>
        </w:rPr>
        <w:t xml:space="preserve"> </w:t>
      </w:r>
      <w:r w:rsidR="00760231" w:rsidRPr="00305B19">
        <w:rPr>
          <w:rFonts w:ascii="Times New Roman" w:hAnsi="Times New Roman" w:cs="Times New Roman"/>
          <w:sz w:val="24"/>
          <w:szCs w:val="24"/>
        </w:rPr>
        <w:t>№ 40817810250190734909</w:t>
      </w:r>
      <w:r w:rsidRPr="00305B19">
        <w:rPr>
          <w:rFonts w:ascii="Times New Roman" w:hAnsi="Times New Roman" w:cs="Times New Roman"/>
          <w:sz w:val="24"/>
          <w:szCs w:val="24"/>
        </w:rPr>
        <w:t>.</w:t>
      </w:r>
    </w:p>
    <w:p w14:paraId="5F909B38" w14:textId="0FAD6187" w:rsidR="005F1213" w:rsidRPr="00305B19" w:rsidRDefault="005F1213" w:rsidP="00305B19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 xml:space="preserve">В   случае </w:t>
      </w:r>
      <w:proofErr w:type="gramStart"/>
      <w:r w:rsidRPr="00305B19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305B19">
        <w:rPr>
          <w:rFonts w:ascii="Times New Roman" w:hAnsi="Times New Roman" w:cs="Times New Roman"/>
          <w:sz w:val="24"/>
          <w:szCs w:val="24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305B19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305B19">
        <w:rPr>
          <w:rFonts w:ascii="Times New Roman" w:hAnsi="Times New Roman" w:cs="Times New Roman"/>
          <w:sz w:val="24"/>
          <w:szCs w:val="24"/>
        </w:rPr>
        <w:t xml:space="preserve">в качестве  задатка, равно как и Организатор </w:t>
      </w:r>
      <w:r w:rsidR="0083724E" w:rsidRPr="00305B19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305B19">
        <w:rPr>
          <w:rFonts w:ascii="Times New Roman" w:hAnsi="Times New Roman" w:cs="Times New Roman"/>
          <w:sz w:val="24"/>
          <w:szCs w:val="24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 xml:space="preserve">2.3. Организатор </w:t>
      </w:r>
      <w:r w:rsidR="0083724E" w:rsidRPr="00305B19">
        <w:rPr>
          <w:rFonts w:ascii="Times New Roman" w:hAnsi="Times New Roman" w:cs="Times New Roman"/>
          <w:sz w:val="24"/>
          <w:szCs w:val="24"/>
        </w:rPr>
        <w:t>торгов</w:t>
      </w:r>
      <w:r w:rsidRPr="00305B19">
        <w:rPr>
          <w:rFonts w:ascii="Times New Roman" w:hAnsi="Times New Roman" w:cs="Times New Roman"/>
          <w:sz w:val="24"/>
          <w:szCs w:val="24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764C3423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 xml:space="preserve">2.5. Задаток,  внесенный  Претендентом,  в  случае  признания  последнего победителем  </w:t>
      </w:r>
      <w:r w:rsidR="00305B19">
        <w:rPr>
          <w:rFonts w:ascii="Times New Roman" w:hAnsi="Times New Roman" w:cs="Times New Roman"/>
          <w:sz w:val="24"/>
          <w:szCs w:val="24"/>
        </w:rPr>
        <w:t>торгов</w:t>
      </w:r>
      <w:r w:rsidRPr="00305B19">
        <w:rPr>
          <w:rFonts w:ascii="Times New Roman" w:hAnsi="Times New Roman" w:cs="Times New Roman"/>
          <w:sz w:val="24"/>
          <w:szCs w:val="24"/>
        </w:rPr>
        <w:t xml:space="preserve"> и заключения им с </w:t>
      </w:r>
      <w:r w:rsidR="00936A69" w:rsidRPr="00305B19">
        <w:rPr>
          <w:rFonts w:ascii="Times New Roman" w:hAnsi="Times New Roman" w:cs="Times New Roman"/>
          <w:sz w:val="24"/>
          <w:szCs w:val="24"/>
        </w:rPr>
        <w:t>финансовы</w:t>
      </w:r>
      <w:r w:rsidRPr="00305B19">
        <w:rPr>
          <w:rFonts w:ascii="Times New Roman" w:hAnsi="Times New Roman" w:cs="Times New Roman"/>
          <w:sz w:val="24"/>
          <w:szCs w:val="24"/>
        </w:rPr>
        <w:t>м управляющим договора купли-продажи имущества,  засчитывается  в счет оплаты вышеназванного имущества.</w:t>
      </w:r>
    </w:p>
    <w:p w14:paraId="0EE43ACD" w14:textId="77777777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E4BEAC2" w14:textId="77777777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b/>
          <w:bCs/>
          <w:sz w:val="24"/>
          <w:szCs w:val="24"/>
        </w:rPr>
        <w:t>3. Возврат денежных средств</w:t>
      </w:r>
    </w:p>
    <w:p w14:paraId="517A016C" w14:textId="77777777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>3.1. В случае</w:t>
      </w:r>
      <w:proofErr w:type="gramStart"/>
      <w:r w:rsidRPr="00305B19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305B19">
        <w:rPr>
          <w:rFonts w:ascii="Times New Roman" w:hAnsi="Times New Roman" w:cs="Times New Roman"/>
          <w:sz w:val="24"/>
          <w:szCs w:val="24"/>
        </w:rPr>
        <w:t xml:space="preserve"> если Претенденту было отказано в допуске на участие в торгах, Организатор </w:t>
      </w:r>
      <w:r w:rsidR="0083724E" w:rsidRPr="00305B19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305B19">
        <w:rPr>
          <w:rFonts w:ascii="Times New Roman" w:hAnsi="Times New Roman" w:cs="Times New Roman"/>
          <w:sz w:val="24"/>
          <w:szCs w:val="24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305B19">
        <w:rPr>
          <w:rFonts w:ascii="Times New Roman" w:hAnsi="Times New Roman" w:cs="Times New Roman"/>
          <w:sz w:val="24"/>
          <w:szCs w:val="24"/>
        </w:rPr>
        <w:t>рабоч</w:t>
      </w:r>
      <w:r w:rsidRPr="00305B19">
        <w:rPr>
          <w:rFonts w:ascii="Times New Roman" w:hAnsi="Times New Roman" w:cs="Times New Roman"/>
          <w:sz w:val="24"/>
          <w:szCs w:val="24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>3.2. В случае</w:t>
      </w:r>
      <w:proofErr w:type="gramStart"/>
      <w:r w:rsidRPr="00305B19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305B19">
        <w:rPr>
          <w:rFonts w:ascii="Times New Roman" w:hAnsi="Times New Roman" w:cs="Times New Roman"/>
          <w:sz w:val="24"/>
          <w:szCs w:val="24"/>
        </w:rPr>
        <w:t xml:space="preserve"> если Претендент не признан победителем торгов, Организатор </w:t>
      </w:r>
      <w:r w:rsidR="0083724E" w:rsidRPr="00305B19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305B19">
        <w:rPr>
          <w:rFonts w:ascii="Times New Roman" w:hAnsi="Times New Roman" w:cs="Times New Roman"/>
          <w:sz w:val="24"/>
          <w:szCs w:val="24"/>
        </w:rPr>
        <w:t xml:space="preserve">обязуется </w:t>
      </w:r>
      <w:r w:rsidRPr="00305B19">
        <w:rPr>
          <w:rFonts w:ascii="Times New Roman" w:hAnsi="Times New Roman" w:cs="Times New Roman"/>
          <w:sz w:val="24"/>
          <w:szCs w:val="24"/>
        </w:rPr>
        <w:lastRenderedPageBreak/>
        <w:t xml:space="preserve">возвратить поступившую на его счет сумму  задатка  указанным  в п. 2.3.  способом  в  течение  5 (Пяти)  </w:t>
      </w:r>
      <w:r w:rsidR="00410B9C" w:rsidRPr="00305B19">
        <w:rPr>
          <w:rFonts w:ascii="Times New Roman" w:hAnsi="Times New Roman" w:cs="Times New Roman"/>
          <w:sz w:val="24"/>
          <w:szCs w:val="24"/>
        </w:rPr>
        <w:t>рабоч</w:t>
      </w:r>
      <w:r w:rsidRPr="00305B19">
        <w:rPr>
          <w:rFonts w:ascii="Times New Roman" w:hAnsi="Times New Roman" w:cs="Times New Roman"/>
          <w:sz w:val="24"/>
          <w:szCs w:val="24"/>
        </w:rPr>
        <w:t>их  дней  с  даты подписания протокола о результатах проведения торгов.</w:t>
      </w:r>
    </w:p>
    <w:p w14:paraId="0F14F198" w14:textId="77777777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 xml:space="preserve">3.3. В случае  отзыва  Претендентом  документов на участие  в  торгах  Организатор </w:t>
      </w:r>
      <w:r w:rsidR="0083724E" w:rsidRPr="00305B19">
        <w:rPr>
          <w:rFonts w:ascii="Times New Roman" w:hAnsi="Times New Roman" w:cs="Times New Roman"/>
          <w:sz w:val="24"/>
          <w:szCs w:val="24"/>
        </w:rPr>
        <w:t>торгов</w:t>
      </w:r>
      <w:r w:rsidRPr="00305B19">
        <w:rPr>
          <w:rFonts w:ascii="Times New Roman" w:hAnsi="Times New Roman" w:cs="Times New Roman"/>
          <w:sz w:val="24"/>
          <w:szCs w:val="24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305B19">
        <w:rPr>
          <w:rFonts w:ascii="Times New Roman" w:hAnsi="Times New Roman" w:cs="Times New Roman"/>
          <w:sz w:val="24"/>
          <w:szCs w:val="24"/>
        </w:rPr>
        <w:t>рабочи</w:t>
      </w:r>
      <w:r w:rsidRPr="00305B19">
        <w:rPr>
          <w:rFonts w:ascii="Times New Roman" w:hAnsi="Times New Roman" w:cs="Times New Roman"/>
          <w:sz w:val="24"/>
          <w:szCs w:val="24"/>
        </w:rPr>
        <w:t xml:space="preserve">х  дней </w:t>
      </w:r>
      <w:proofErr w:type="gramStart"/>
      <w:r w:rsidRPr="00305B19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305B19">
        <w:rPr>
          <w:rFonts w:ascii="Times New Roman" w:hAnsi="Times New Roman" w:cs="Times New Roman"/>
          <w:sz w:val="24"/>
          <w:szCs w:val="24"/>
        </w:rPr>
        <w:t xml:space="preserve"> Организатором письменного уведомления от Претендента об отзыве заявки.</w:t>
      </w:r>
    </w:p>
    <w:p w14:paraId="31850EE4" w14:textId="77777777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>3.4.</w:t>
      </w:r>
      <w:r w:rsidRPr="00305B19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305B19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305B19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305B19">
        <w:rPr>
          <w:rFonts w:ascii="Times New Roman" w:hAnsi="Times New Roman" w:cs="Times New Roman"/>
          <w:sz w:val="24"/>
          <w:szCs w:val="24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>3.5. </w:t>
      </w:r>
      <w:r w:rsidR="00B6334A" w:rsidRPr="00305B19">
        <w:rPr>
          <w:rFonts w:ascii="Times New Roman" w:hAnsi="Times New Roman" w:cs="Times New Roman"/>
          <w:sz w:val="24"/>
          <w:szCs w:val="24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305B19">
        <w:rPr>
          <w:rFonts w:ascii="Times New Roman" w:hAnsi="Times New Roman" w:cs="Times New Roman"/>
          <w:sz w:val="24"/>
          <w:szCs w:val="24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305B19" w:rsidRDefault="00C3710F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 xml:space="preserve">3.6. </w:t>
      </w:r>
      <w:r w:rsidR="0002571C" w:rsidRPr="00305B19">
        <w:rPr>
          <w:rFonts w:ascii="Times New Roman" w:hAnsi="Times New Roman" w:cs="Times New Roman"/>
          <w:sz w:val="24"/>
          <w:szCs w:val="24"/>
        </w:rPr>
        <w:t xml:space="preserve">В случае признания торгов </w:t>
      </w:r>
      <w:proofErr w:type="gramStart"/>
      <w:r w:rsidR="0002571C" w:rsidRPr="00305B19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="0002571C" w:rsidRPr="00305B19">
        <w:rPr>
          <w:rFonts w:ascii="Times New Roman" w:hAnsi="Times New Roman" w:cs="Times New Roman"/>
          <w:sz w:val="24"/>
          <w:szCs w:val="24"/>
        </w:rPr>
        <w:t xml:space="preserve">, по причинам, не зависящим от Претендента, Организатор </w:t>
      </w:r>
      <w:r w:rsidR="0083724E" w:rsidRPr="00305B19">
        <w:rPr>
          <w:rFonts w:ascii="Times New Roman" w:hAnsi="Times New Roman" w:cs="Times New Roman"/>
          <w:sz w:val="24"/>
          <w:szCs w:val="24"/>
        </w:rPr>
        <w:t xml:space="preserve">торгов </w:t>
      </w:r>
      <w:r w:rsidR="0002571C" w:rsidRPr="00305B19">
        <w:rPr>
          <w:rFonts w:ascii="Times New Roman" w:hAnsi="Times New Roman" w:cs="Times New Roman"/>
          <w:sz w:val="24"/>
          <w:szCs w:val="24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305B19">
        <w:rPr>
          <w:rFonts w:ascii="Times New Roman" w:hAnsi="Times New Roman" w:cs="Times New Roman"/>
          <w:sz w:val="24"/>
          <w:szCs w:val="24"/>
        </w:rPr>
        <w:t>рабоч</w:t>
      </w:r>
      <w:r w:rsidR="0002571C" w:rsidRPr="00305B19">
        <w:rPr>
          <w:rFonts w:ascii="Times New Roman" w:hAnsi="Times New Roman" w:cs="Times New Roman"/>
          <w:sz w:val="24"/>
          <w:szCs w:val="24"/>
        </w:rPr>
        <w:t>их дней с момента подписания Протокола о результатах торгов.</w:t>
      </w:r>
    </w:p>
    <w:p w14:paraId="281D858B" w14:textId="77777777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>3.</w:t>
      </w:r>
      <w:r w:rsidR="00D25637" w:rsidRPr="00305B19">
        <w:rPr>
          <w:rFonts w:ascii="Times New Roman" w:hAnsi="Times New Roman" w:cs="Times New Roman"/>
          <w:sz w:val="24"/>
          <w:szCs w:val="24"/>
        </w:rPr>
        <w:t>7</w:t>
      </w:r>
      <w:r w:rsidRPr="00305B19">
        <w:rPr>
          <w:rFonts w:ascii="Times New Roman" w:hAnsi="Times New Roman" w:cs="Times New Roman"/>
          <w:sz w:val="24"/>
          <w:szCs w:val="24"/>
        </w:rPr>
        <w:t xml:space="preserve">. В случае отмены торгов по причинам, не зависящим от сторон, Организатор </w:t>
      </w:r>
      <w:r w:rsidR="0083724E" w:rsidRPr="00305B19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305B19">
        <w:rPr>
          <w:rFonts w:ascii="Times New Roman" w:hAnsi="Times New Roman" w:cs="Times New Roman"/>
          <w:sz w:val="24"/>
          <w:szCs w:val="24"/>
        </w:rPr>
        <w:t xml:space="preserve">обязуется в течение 5 (Пяти) </w:t>
      </w:r>
      <w:r w:rsidR="00410B9C" w:rsidRPr="00305B19">
        <w:rPr>
          <w:rFonts w:ascii="Times New Roman" w:hAnsi="Times New Roman" w:cs="Times New Roman"/>
          <w:sz w:val="24"/>
          <w:szCs w:val="24"/>
        </w:rPr>
        <w:t>рабоч</w:t>
      </w:r>
      <w:r w:rsidRPr="00305B19">
        <w:rPr>
          <w:rFonts w:ascii="Times New Roman" w:hAnsi="Times New Roman" w:cs="Times New Roman"/>
          <w:sz w:val="24"/>
          <w:szCs w:val="24"/>
        </w:rPr>
        <w:t xml:space="preserve">их дней </w:t>
      </w:r>
      <w:proofErr w:type="gramStart"/>
      <w:r w:rsidRPr="00305B19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Pr="00305B19">
        <w:rPr>
          <w:rFonts w:ascii="Times New Roman" w:hAnsi="Times New Roman" w:cs="Times New Roman"/>
          <w:sz w:val="24"/>
          <w:szCs w:val="24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7FF232" w14:textId="77777777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197B5EA1" w14:textId="77777777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57147AC" w14:textId="77777777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0C16015F" w14:textId="6CDA9646" w:rsidR="00C02556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05B19">
        <w:rPr>
          <w:rFonts w:ascii="Times New Roman" w:hAnsi="Times New Roman" w:cs="Times New Roman"/>
          <w:b/>
          <w:sz w:val="24"/>
          <w:szCs w:val="24"/>
        </w:rPr>
        <w:t>Организатор</w:t>
      </w:r>
      <w:r w:rsidR="0083724E" w:rsidRPr="00305B19">
        <w:rPr>
          <w:rFonts w:ascii="Times New Roman" w:hAnsi="Times New Roman" w:cs="Times New Roman"/>
          <w:b/>
          <w:sz w:val="24"/>
          <w:szCs w:val="24"/>
        </w:rPr>
        <w:t xml:space="preserve"> торгов</w:t>
      </w:r>
      <w:r w:rsidRPr="00305B19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2FFE3A05" w14:textId="77777777" w:rsidR="001F5157" w:rsidRPr="00305B19" w:rsidRDefault="001F5157" w:rsidP="00305B1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305B19">
        <w:rPr>
          <w:rFonts w:ascii="Times New Roman" w:hAnsi="Times New Roman" w:cs="Times New Roman"/>
          <w:spacing w:val="-4"/>
          <w:sz w:val="24"/>
          <w:szCs w:val="24"/>
        </w:rPr>
        <w:t>Финансовый управляющий  Гудкова Оксана Евгеньевна, действующая на основании Резолютивной части Постановления Пятнадцатого арбитражного апелляционного суда по делу № А32-31540/2024-63/233Б 15АП-17638/2024 от 22.01.2025 г.</w:t>
      </w:r>
    </w:p>
    <w:p w14:paraId="157CE8C6" w14:textId="77777777" w:rsidR="001F5157" w:rsidRPr="00305B19" w:rsidRDefault="001F5157" w:rsidP="00305B1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proofErr w:type="spellStart"/>
      <w:proofErr w:type="gramStart"/>
      <w:r w:rsidRPr="00305B19">
        <w:rPr>
          <w:rFonts w:ascii="Times New Roman" w:hAnsi="Times New Roman" w:cs="Times New Roman"/>
          <w:spacing w:val="-4"/>
          <w:sz w:val="24"/>
          <w:szCs w:val="24"/>
        </w:rPr>
        <w:t>Бабогло</w:t>
      </w:r>
      <w:proofErr w:type="spellEnd"/>
      <w:r w:rsidRPr="00305B19">
        <w:rPr>
          <w:rFonts w:ascii="Times New Roman" w:hAnsi="Times New Roman" w:cs="Times New Roman"/>
          <w:spacing w:val="-4"/>
          <w:sz w:val="24"/>
          <w:szCs w:val="24"/>
        </w:rPr>
        <w:t xml:space="preserve"> Николай Афанасьевич (09.11.1976 года рождения, место рождения: с. </w:t>
      </w:r>
      <w:proofErr w:type="spellStart"/>
      <w:r w:rsidRPr="00305B19">
        <w:rPr>
          <w:rFonts w:ascii="Times New Roman" w:hAnsi="Times New Roman" w:cs="Times New Roman"/>
          <w:spacing w:val="-4"/>
          <w:sz w:val="24"/>
          <w:szCs w:val="24"/>
        </w:rPr>
        <w:t>Копчак</w:t>
      </w:r>
      <w:proofErr w:type="spellEnd"/>
      <w:r w:rsidRPr="00305B19">
        <w:rPr>
          <w:rFonts w:ascii="Times New Roman" w:hAnsi="Times New Roman" w:cs="Times New Roman"/>
          <w:spacing w:val="-4"/>
          <w:sz w:val="24"/>
          <w:szCs w:val="24"/>
        </w:rPr>
        <w:t xml:space="preserve"> р-н </w:t>
      </w:r>
      <w:proofErr w:type="spellStart"/>
      <w:r w:rsidRPr="00305B19">
        <w:rPr>
          <w:rFonts w:ascii="Times New Roman" w:hAnsi="Times New Roman" w:cs="Times New Roman"/>
          <w:spacing w:val="-4"/>
          <w:sz w:val="24"/>
          <w:szCs w:val="24"/>
        </w:rPr>
        <w:t>Чадыр-Лупга</w:t>
      </w:r>
      <w:proofErr w:type="spellEnd"/>
      <w:r w:rsidRPr="00305B19">
        <w:rPr>
          <w:rFonts w:ascii="Times New Roman" w:hAnsi="Times New Roman" w:cs="Times New Roman"/>
          <w:spacing w:val="-4"/>
          <w:sz w:val="24"/>
          <w:szCs w:val="24"/>
        </w:rPr>
        <w:t xml:space="preserve"> Молдова; ИНН: 401301743563, СНИЛС 203-591-491 48, адрес: 354004, Краснодарский край, </w:t>
      </w:r>
      <w:proofErr w:type="spellStart"/>
      <w:r w:rsidRPr="00305B19">
        <w:rPr>
          <w:rFonts w:ascii="Times New Roman" w:hAnsi="Times New Roman" w:cs="Times New Roman"/>
          <w:spacing w:val="-4"/>
          <w:sz w:val="24"/>
          <w:szCs w:val="24"/>
        </w:rPr>
        <w:t>Хостинский</w:t>
      </w:r>
      <w:proofErr w:type="spellEnd"/>
      <w:r w:rsidRPr="00305B19">
        <w:rPr>
          <w:rFonts w:ascii="Times New Roman" w:hAnsi="Times New Roman" w:cs="Times New Roman"/>
          <w:spacing w:val="-4"/>
          <w:sz w:val="24"/>
          <w:szCs w:val="24"/>
        </w:rPr>
        <w:t xml:space="preserve"> р-н, г. Сочи, ул. Тепличная, д. 16/1, пом. 52, 53).</w:t>
      </w:r>
      <w:proofErr w:type="gramEnd"/>
    </w:p>
    <w:p w14:paraId="7093825C" w14:textId="42536752" w:rsidR="001F5157" w:rsidRPr="00305B19" w:rsidRDefault="001F5157" w:rsidP="00305B1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305B19">
        <w:rPr>
          <w:rFonts w:ascii="Times New Roman" w:hAnsi="Times New Roman" w:cs="Times New Roman"/>
          <w:spacing w:val="-4"/>
          <w:sz w:val="24"/>
          <w:szCs w:val="24"/>
        </w:rPr>
        <w:t>Счет №</w:t>
      </w:r>
      <w:r w:rsidR="00305B19" w:rsidRPr="00305B19">
        <w:rPr>
          <w:rFonts w:ascii="Times New Roman" w:hAnsi="Times New Roman" w:cs="Times New Roman"/>
          <w:spacing w:val="-4"/>
          <w:sz w:val="24"/>
          <w:szCs w:val="24"/>
        </w:rPr>
        <w:t xml:space="preserve"> 40817810250190734909</w:t>
      </w:r>
      <w:r w:rsidRPr="00305B19">
        <w:rPr>
          <w:rFonts w:ascii="Times New Roman" w:hAnsi="Times New Roman" w:cs="Times New Roman"/>
          <w:spacing w:val="-4"/>
          <w:sz w:val="24"/>
          <w:szCs w:val="24"/>
        </w:rPr>
        <w:t xml:space="preserve">, получатель </w:t>
      </w:r>
      <w:proofErr w:type="spellStart"/>
      <w:r w:rsidRPr="00305B19">
        <w:rPr>
          <w:rFonts w:ascii="Times New Roman" w:hAnsi="Times New Roman" w:cs="Times New Roman"/>
          <w:spacing w:val="-4"/>
          <w:sz w:val="24"/>
          <w:szCs w:val="24"/>
        </w:rPr>
        <w:t>Бабогло</w:t>
      </w:r>
      <w:proofErr w:type="spellEnd"/>
      <w:r w:rsidRPr="00305B19">
        <w:rPr>
          <w:rFonts w:ascii="Times New Roman" w:hAnsi="Times New Roman" w:cs="Times New Roman"/>
          <w:spacing w:val="-4"/>
          <w:sz w:val="24"/>
          <w:szCs w:val="24"/>
        </w:rPr>
        <w:t xml:space="preserve"> Николай Афанасьевич, Филиал Центральный ПАО «</w:t>
      </w:r>
      <w:proofErr w:type="spellStart"/>
      <w:r w:rsidRPr="00305B19">
        <w:rPr>
          <w:rFonts w:ascii="Times New Roman" w:hAnsi="Times New Roman" w:cs="Times New Roman"/>
          <w:spacing w:val="-4"/>
          <w:sz w:val="24"/>
          <w:szCs w:val="24"/>
        </w:rPr>
        <w:t>Совкомбанк</w:t>
      </w:r>
      <w:proofErr w:type="spellEnd"/>
      <w:r w:rsidRPr="00305B19">
        <w:rPr>
          <w:rFonts w:ascii="Times New Roman" w:hAnsi="Times New Roman" w:cs="Times New Roman"/>
          <w:spacing w:val="-4"/>
          <w:sz w:val="24"/>
          <w:szCs w:val="24"/>
        </w:rPr>
        <w:t xml:space="preserve">», </w:t>
      </w:r>
      <w:proofErr w:type="gramStart"/>
      <w:r w:rsidRPr="00305B19">
        <w:rPr>
          <w:rFonts w:ascii="Times New Roman" w:hAnsi="Times New Roman" w:cs="Times New Roman"/>
          <w:spacing w:val="-4"/>
          <w:sz w:val="24"/>
          <w:szCs w:val="24"/>
        </w:rPr>
        <w:t>к</w:t>
      </w:r>
      <w:proofErr w:type="gramEnd"/>
      <w:r w:rsidRPr="00305B19">
        <w:rPr>
          <w:rFonts w:ascii="Times New Roman" w:hAnsi="Times New Roman" w:cs="Times New Roman"/>
          <w:spacing w:val="-4"/>
          <w:sz w:val="24"/>
          <w:szCs w:val="24"/>
        </w:rPr>
        <w:t>/с 30101810150040000763, БИК 045004763.</w:t>
      </w:r>
    </w:p>
    <w:p w14:paraId="65FCE50D" w14:textId="77777777" w:rsidR="001F5157" w:rsidRPr="00305B19" w:rsidRDefault="001F5157" w:rsidP="00305B1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1ABF1102" w14:textId="494FBFC6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b/>
          <w:sz w:val="24"/>
          <w:szCs w:val="24"/>
        </w:rPr>
        <w:t>Претендент:</w:t>
      </w:r>
      <w:r w:rsidR="00D06227" w:rsidRPr="00305B19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 w:rsidR="007B6B4D" w:rsidRPr="00305B19">
        <w:rPr>
          <w:rFonts w:ascii="Times New Roman" w:hAnsi="Times New Roman" w:cs="Times New Roman"/>
          <w:sz w:val="24"/>
          <w:szCs w:val="24"/>
        </w:rPr>
        <w:t>.</w:t>
      </w:r>
    </w:p>
    <w:p w14:paraId="2EFC4974" w14:textId="255E84B4" w:rsidR="0002571C" w:rsidRPr="00305B19" w:rsidRDefault="0002571C" w:rsidP="00305B19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55C24C43" w14:textId="77777777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>Организатор</w:t>
      </w:r>
      <w:r w:rsidR="0083724E" w:rsidRPr="00305B19">
        <w:rPr>
          <w:rFonts w:ascii="Times New Roman" w:hAnsi="Times New Roman" w:cs="Times New Roman"/>
          <w:sz w:val="24"/>
          <w:szCs w:val="24"/>
        </w:rPr>
        <w:t xml:space="preserve"> торгов</w:t>
      </w:r>
      <w:r w:rsidRPr="00305B19">
        <w:rPr>
          <w:rFonts w:ascii="Times New Roman" w:hAnsi="Times New Roman" w:cs="Times New Roman"/>
          <w:sz w:val="24"/>
          <w:szCs w:val="24"/>
        </w:rPr>
        <w:t>:</w:t>
      </w:r>
      <w:r w:rsidRPr="00305B19">
        <w:rPr>
          <w:rFonts w:ascii="Times New Roman" w:hAnsi="Times New Roman" w:cs="Times New Roman"/>
          <w:sz w:val="24"/>
          <w:szCs w:val="24"/>
        </w:rPr>
        <w:tab/>
      </w:r>
      <w:r w:rsidRPr="00305B19">
        <w:rPr>
          <w:rFonts w:ascii="Times New Roman" w:hAnsi="Times New Roman" w:cs="Times New Roman"/>
          <w:sz w:val="24"/>
          <w:szCs w:val="24"/>
        </w:rPr>
        <w:tab/>
      </w:r>
      <w:r w:rsidRPr="00305B19">
        <w:rPr>
          <w:rFonts w:ascii="Times New Roman" w:hAnsi="Times New Roman" w:cs="Times New Roman"/>
          <w:sz w:val="24"/>
          <w:szCs w:val="24"/>
        </w:rPr>
        <w:tab/>
      </w:r>
      <w:r w:rsidRPr="00305B19">
        <w:rPr>
          <w:rFonts w:ascii="Times New Roman" w:hAnsi="Times New Roman" w:cs="Times New Roman"/>
          <w:sz w:val="24"/>
          <w:szCs w:val="24"/>
        </w:rPr>
        <w:tab/>
      </w:r>
      <w:r w:rsidRPr="00305B19">
        <w:rPr>
          <w:rFonts w:ascii="Times New Roman" w:hAnsi="Times New Roman" w:cs="Times New Roman"/>
          <w:sz w:val="24"/>
          <w:szCs w:val="24"/>
        </w:rPr>
        <w:tab/>
      </w:r>
      <w:r w:rsidRPr="00305B19">
        <w:rPr>
          <w:rFonts w:ascii="Times New Roman" w:hAnsi="Times New Roman" w:cs="Times New Roman"/>
          <w:sz w:val="24"/>
          <w:szCs w:val="24"/>
        </w:rPr>
        <w:tab/>
        <w:t xml:space="preserve">    Претендент:</w:t>
      </w:r>
    </w:p>
    <w:p w14:paraId="19F485E0" w14:textId="0D83838A" w:rsidR="0002571C" w:rsidRPr="00305B19" w:rsidRDefault="001F5157" w:rsidP="00305B1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>Финансов</w:t>
      </w:r>
      <w:r w:rsidR="00C02556" w:rsidRPr="00305B19">
        <w:rPr>
          <w:rFonts w:ascii="Times New Roman" w:hAnsi="Times New Roman" w:cs="Times New Roman"/>
          <w:sz w:val="24"/>
          <w:szCs w:val="24"/>
        </w:rPr>
        <w:t>ы</w:t>
      </w:r>
      <w:r w:rsidR="00D06227" w:rsidRPr="00305B19">
        <w:rPr>
          <w:rFonts w:ascii="Times New Roman" w:hAnsi="Times New Roman" w:cs="Times New Roman"/>
          <w:sz w:val="24"/>
          <w:szCs w:val="24"/>
        </w:rPr>
        <w:t>й управляющий</w:t>
      </w:r>
      <w:r w:rsidR="0002571C" w:rsidRPr="00305B19">
        <w:rPr>
          <w:rFonts w:ascii="Times New Roman" w:hAnsi="Times New Roman" w:cs="Times New Roman"/>
          <w:sz w:val="24"/>
          <w:szCs w:val="24"/>
        </w:rPr>
        <w:tab/>
      </w:r>
      <w:r w:rsidR="0002571C" w:rsidRPr="00305B19">
        <w:rPr>
          <w:rFonts w:ascii="Times New Roman" w:hAnsi="Times New Roman" w:cs="Times New Roman"/>
          <w:sz w:val="24"/>
          <w:szCs w:val="24"/>
        </w:rPr>
        <w:tab/>
      </w:r>
      <w:r w:rsidR="0002571C" w:rsidRPr="00305B19">
        <w:rPr>
          <w:rFonts w:ascii="Times New Roman" w:hAnsi="Times New Roman" w:cs="Times New Roman"/>
          <w:sz w:val="24"/>
          <w:szCs w:val="24"/>
        </w:rPr>
        <w:tab/>
      </w:r>
    </w:p>
    <w:p w14:paraId="3F2552D6" w14:textId="14AF7D66" w:rsidR="00C02556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 xml:space="preserve">_______________ </w:t>
      </w:r>
      <w:r w:rsidR="0083724E" w:rsidRPr="00305B19">
        <w:rPr>
          <w:rFonts w:ascii="Times New Roman" w:hAnsi="Times New Roman" w:cs="Times New Roman"/>
          <w:sz w:val="24"/>
          <w:szCs w:val="24"/>
        </w:rPr>
        <w:t>/</w:t>
      </w:r>
      <w:r w:rsidR="008F017C" w:rsidRPr="00305B19">
        <w:rPr>
          <w:rFonts w:ascii="Times New Roman" w:hAnsi="Times New Roman" w:cs="Times New Roman"/>
          <w:sz w:val="24"/>
          <w:szCs w:val="24"/>
        </w:rPr>
        <w:t>О.Е. Гудкова</w:t>
      </w:r>
      <w:r w:rsidRPr="00305B19">
        <w:rPr>
          <w:rFonts w:ascii="Times New Roman" w:hAnsi="Times New Roman" w:cs="Times New Roman"/>
          <w:sz w:val="24"/>
          <w:szCs w:val="24"/>
        </w:rPr>
        <w:t xml:space="preserve"> </w:t>
      </w:r>
      <w:r w:rsidR="0083724E" w:rsidRPr="00305B19">
        <w:rPr>
          <w:rFonts w:ascii="Times New Roman" w:hAnsi="Times New Roman" w:cs="Times New Roman"/>
          <w:sz w:val="24"/>
          <w:szCs w:val="24"/>
        </w:rPr>
        <w:t>/</w:t>
      </w:r>
      <w:r w:rsidRPr="00305B19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305B19">
        <w:rPr>
          <w:rFonts w:ascii="Times New Roman" w:hAnsi="Times New Roman" w:cs="Times New Roman"/>
          <w:sz w:val="24"/>
          <w:szCs w:val="24"/>
        </w:rPr>
        <w:tab/>
      </w:r>
      <w:r w:rsidRPr="00305B19">
        <w:rPr>
          <w:rFonts w:ascii="Times New Roman" w:hAnsi="Times New Roman" w:cs="Times New Roman"/>
          <w:sz w:val="24"/>
          <w:szCs w:val="24"/>
        </w:rPr>
        <w:tab/>
      </w:r>
      <w:r w:rsidRPr="00305B19">
        <w:rPr>
          <w:rFonts w:ascii="Times New Roman" w:hAnsi="Times New Roman" w:cs="Times New Roman"/>
          <w:sz w:val="24"/>
          <w:szCs w:val="24"/>
        </w:rPr>
        <w:tab/>
        <w:t xml:space="preserve">     ______________ /</w:t>
      </w:r>
      <w:r w:rsidR="00D06227" w:rsidRPr="00305B19">
        <w:rPr>
          <w:rFonts w:ascii="Times New Roman" w:hAnsi="Times New Roman" w:cs="Times New Roman"/>
          <w:sz w:val="24"/>
          <w:szCs w:val="24"/>
        </w:rPr>
        <w:t>_____________________</w:t>
      </w:r>
      <w:r w:rsidR="0083724E" w:rsidRPr="00305B19">
        <w:rPr>
          <w:rFonts w:ascii="Times New Roman" w:hAnsi="Times New Roman" w:cs="Times New Roman"/>
          <w:sz w:val="24"/>
          <w:szCs w:val="24"/>
        </w:rPr>
        <w:t>/</w:t>
      </w:r>
    </w:p>
    <w:sectPr w:rsidR="00C02556" w:rsidRPr="00305B19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530DE"/>
    <w:rsid w:val="00074B34"/>
    <w:rsid w:val="00080ADE"/>
    <w:rsid w:val="000949D0"/>
    <w:rsid w:val="000F6584"/>
    <w:rsid w:val="00105867"/>
    <w:rsid w:val="0017079C"/>
    <w:rsid w:val="001A0EA9"/>
    <w:rsid w:val="001A1BD4"/>
    <w:rsid w:val="001F5157"/>
    <w:rsid w:val="002027BF"/>
    <w:rsid w:val="002203EE"/>
    <w:rsid w:val="00245297"/>
    <w:rsid w:val="0024538E"/>
    <w:rsid w:val="00250ABD"/>
    <w:rsid w:val="00284F35"/>
    <w:rsid w:val="002931B9"/>
    <w:rsid w:val="0029503D"/>
    <w:rsid w:val="002C1BC1"/>
    <w:rsid w:val="002D10DC"/>
    <w:rsid w:val="00305B19"/>
    <w:rsid w:val="00307E8A"/>
    <w:rsid w:val="003516A2"/>
    <w:rsid w:val="00351AD6"/>
    <w:rsid w:val="003738B4"/>
    <w:rsid w:val="00373E3A"/>
    <w:rsid w:val="00384F72"/>
    <w:rsid w:val="003A1642"/>
    <w:rsid w:val="003F246E"/>
    <w:rsid w:val="00400A09"/>
    <w:rsid w:val="00410B9C"/>
    <w:rsid w:val="00425CCE"/>
    <w:rsid w:val="00433C61"/>
    <w:rsid w:val="004433AC"/>
    <w:rsid w:val="004666D0"/>
    <w:rsid w:val="004A39BE"/>
    <w:rsid w:val="004D5585"/>
    <w:rsid w:val="004F5B22"/>
    <w:rsid w:val="00507035"/>
    <w:rsid w:val="0053443D"/>
    <w:rsid w:val="00550E9D"/>
    <w:rsid w:val="00564768"/>
    <w:rsid w:val="005C3B2B"/>
    <w:rsid w:val="005F1213"/>
    <w:rsid w:val="005F5BEF"/>
    <w:rsid w:val="00622229"/>
    <w:rsid w:val="0063111D"/>
    <w:rsid w:val="00633710"/>
    <w:rsid w:val="006442EF"/>
    <w:rsid w:val="0065685C"/>
    <w:rsid w:val="006625E4"/>
    <w:rsid w:val="00674469"/>
    <w:rsid w:val="00683775"/>
    <w:rsid w:val="006933BB"/>
    <w:rsid w:val="006F5441"/>
    <w:rsid w:val="006F79E0"/>
    <w:rsid w:val="00714603"/>
    <w:rsid w:val="007343C3"/>
    <w:rsid w:val="0074249F"/>
    <w:rsid w:val="00760231"/>
    <w:rsid w:val="00786E02"/>
    <w:rsid w:val="007B6B4D"/>
    <w:rsid w:val="007C6C80"/>
    <w:rsid w:val="007D3413"/>
    <w:rsid w:val="007D3E9B"/>
    <w:rsid w:val="007D7258"/>
    <w:rsid w:val="0081461B"/>
    <w:rsid w:val="00822C91"/>
    <w:rsid w:val="008309E0"/>
    <w:rsid w:val="00831EBB"/>
    <w:rsid w:val="0083724E"/>
    <w:rsid w:val="00841276"/>
    <w:rsid w:val="00842827"/>
    <w:rsid w:val="00846293"/>
    <w:rsid w:val="00867734"/>
    <w:rsid w:val="008740B2"/>
    <w:rsid w:val="008E1049"/>
    <w:rsid w:val="008F017C"/>
    <w:rsid w:val="008F697A"/>
    <w:rsid w:val="00907492"/>
    <w:rsid w:val="00914CB4"/>
    <w:rsid w:val="00936A69"/>
    <w:rsid w:val="00986F4E"/>
    <w:rsid w:val="009D19E0"/>
    <w:rsid w:val="009E7C4D"/>
    <w:rsid w:val="00A146D0"/>
    <w:rsid w:val="00A14A7E"/>
    <w:rsid w:val="00A40BCC"/>
    <w:rsid w:val="00A43350"/>
    <w:rsid w:val="00A57387"/>
    <w:rsid w:val="00AA6B77"/>
    <w:rsid w:val="00AA788C"/>
    <w:rsid w:val="00AC7D10"/>
    <w:rsid w:val="00AF0031"/>
    <w:rsid w:val="00B02A80"/>
    <w:rsid w:val="00B2774A"/>
    <w:rsid w:val="00B448CA"/>
    <w:rsid w:val="00B6334A"/>
    <w:rsid w:val="00B672AB"/>
    <w:rsid w:val="00B84E2A"/>
    <w:rsid w:val="00B8751A"/>
    <w:rsid w:val="00BD3B6B"/>
    <w:rsid w:val="00BD53F7"/>
    <w:rsid w:val="00BE6B70"/>
    <w:rsid w:val="00BE6D04"/>
    <w:rsid w:val="00BF6C26"/>
    <w:rsid w:val="00C02556"/>
    <w:rsid w:val="00C03FEB"/>
    <w:rsid w:val="00C3710F"/>
    <w:rsid w:val="00C65731"/>
    <w:rsid w:val="00C77D2B"/>
    <w:rsid w:val="00CB5B89"/>
    <w:rsid w:val="00CB6184"/>
    <w:rsid w:val="00CC0FF9"/>
    <w:rsid w:val="00CE180D"/>
    <w:rsid w:val="00CF0F1A"/>
    <w:rsid w:val="00CF39D9"/>
    <w:rsid w:val="00D06227"/>
    <w:rsid w:val="00D15384"/>
    <w:rsid w:val="00D25637"/>
    <w:rsid w:val="00D577C0"/>
    <w:rsid w:val="00D70DEA"/>
    <w:rsid w:val="00D840EA"/>
    <w:rsid w:val="00D85BBE"/>
    <w:rsid w:val="00D90F6C"/>
    <w:rsid w:val="00D92A28"/>
    <w:rsid w:val="00D93D29"/>
    <w:rsid w:val="00DA4A29"/>
    <w:rsid w:val="00DA5860"/>
    <w:rsid w:val="00DB2812"/>
    <w:rsid w:val="00DC7E53"/>
    <w:rsid w:val="00DD7F84"/>
    <w:rsid w:val="00E12512"/>
    <w:rsid w:val="00E1277C"/>
    <w:rsid w:val="00E45F56"/>
    <w:rsid w:val="00EA5551"/>
    <w:rsid w:val="00EB09F6"/>
    <w:rsid w:val="00EB4F2F"/>
    <w:rsid w:val="00EC2877"/>
    <w:rsid w:val="00EC7641"/>
    <w:rsid w:val="00EF5E83"/>
    <w:rsid w:val="00F03D1E"/>
    <w:rsid w:val="00F118EF"/>
    <w:rsid w:val="00F44593"/>
    <w:rsid w:val="00F67073"/>
    <w:rsid w:val="00F77E73"/>
    <w:rsid w:val="00FF051D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semiHidden/>
    <w:unhideWhenUsed/>
    <w:rsid w:val="0084282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semiHidden/>
    <w:unhideWhenUsed/>
    <w:rsid w:val="008428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991</Words>
  <Characters>5650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8</cp:revision>
  <cp:lastPrinted>2023-09-04T13:10:00Z</cp:lastPrinted>
  <dcterms:created xsi:type="dcterms:W3CDTF">2025-03-28T14:35:00Z</dcterms:created>
  <dcterms:modified xsi:type="dcterms:W3CDTF">2025-11-05T10:56:00Z</dcterms:modified>
</cp:coreProperties>
</file>