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08F6C228" w:rsidR="000B0413" w:rsidRPr="00623CCD" w:rsidRDefault="000B0413" w:rsidP="00623CCD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623CCD">
        <w:rPr>
          <w:rFonts w:ascii="Times New Roman" w:hAnsi="Times New Roman" w:cs="Times New Roman"/>
          <w:sz w:val="24"/>
          <w:szCs w:val="24"/>
        </w:rPr>
        <w:t>№1</w:t>
      </w:r>
      <w:r w:rsidR="00075A46" w:rsidRPr="00623CCD">
        <w:rPr>
          <w:rFonts w:ascii="Times New Roman" w:hAnsi="Times New Roman" w:cs="Times New Roman"/>
          <w:sz w:val="24"/>
          <w:szCs w:val="24"/>
        </w:rPr>
        <w:t xml:space="preserve">     </w:t>
      </w:r>
      <w:r w:rsidR="00623CC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75A46" w:rsidRPr="00623CC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75A46" w:rsidRPr="009359E0">
        <w:rPr>
          <w:rFonts w:ascii="Times New Roman" w:hAnsi="Times New Roman" w:cs="Times New Roman"/>
          <w:sz w:val="16"/>
          <w:szCs w:val="16"/>
        </w:rPr>
        <w:t>проект</w:t>
      </w:r>
    </w:p>
    <w:p w14:paraId="1499B247" w14:textId="00238E3A" w:rsidR="00072B39" w:rsidRPr="00623CCD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B81E73" w:rsidRPr="00623CCD">
        <w:rPr>
          <w:rFonts w:ascii="Times New Roman" w:hAnsi="Times New Roman" w:cs="Times New Roman"/>
          <w:sz w:val="24"/>
          <w:szCs w:val="24"/>
        </w:rPr>
        <w:t>5</w:t>
      </w:r>
      <w:r w:rsidRPr="00623CC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623CCD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082B1796" w:rsidR="00072B39" w:rsidRPr="00623CCD" w:rsidRDefault="003708C0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Муниципального предприятия "Ремонтно-строительное управление №1" города Рязани</w:t>
      </w:r>
      <w:r w:rsidR="00072B39" w:rsidRPr="00623CCD">
        <w:rPr>
          <w:rFonts w:ascii="Times New Roman" w:hAnsi="Times New Roman" w:cs="Times New Roman"/>
          <w:spacing w:val="-2"/>
          <w:sz w:val="24"/>
          <w:szCs w:val="24"/>
        </w:rPr>
        <w:t xml:space="preserve"> в лице конкурсного управляющего Гудковой Оксаны Евгеньевны, действующей на основании  </w:t>
      </w:r>
      <w:r w:rsidRPr="00623CCD">
        <w:rPr>
          <w:rFonts w:ascii="Times New Roman" w:hAnsi="Times New Roman" w:cs="Times New Roman"/>
          <w:sz w:val="24"/>
          <w:szCs w:val="24"/>
        </w:rPr>
        <w:t>Решения Арбитражного суда Рязанской области от 05.07.2024 г. по делу №А54-10033/2023</w:t>
      </w:r>
      <w:r w:rsidR="00072B39" w:rsidRPr="00623CCD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072B39" w:rsidRPr="00623CCD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623CCD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623CCD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23CC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23CCD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B5A28FA" w14:textId="487D20E5" w:rsidR="002624FF" w:rsidRPr="009359E0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9E0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E71D51">
        <w:rPr>
          <w:rFonts w:ascii="Times New Roman" w:hAnsi="Times New Roman" w:cs="Times New Roman"/>
          <w:sz w:val="24"/>
          <w:szCs w:val="24"/>
        </w:rPr>
        <w:t xml:space="preserve">повторных </w:t>
      </w:r>
      <w:bookmarkStart w:id="0" w:name="_GoBack"/>
      <w:bookmarkEnd w:id="0"/>
      <w:r w:rsidR="00B81E73" w:rsidRPr="009359E0">
        <w:rPr>
          <w:rFonts w:ascii="Times New Roman" w:hAnsi="Times New Roman" w:cs="Times New Roman"/>
          <w:sz w:val="24"/>
          <w:szCs w:val="24"/>
        </w:rPr>
        <w:t xml:space="preserve"> </w:t>
      </w:r>
      <w:r w:rsidRPr="009359E0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970C64" w:rsidRPr="009359E0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9359E0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970C64" w:rsidRPr="009359E0"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9359E0">
        <w:rPr>
          <w:rFonts w:ascii="Times New Roman" w:hAnsi="Times New Roman" w:cs="Times New Roman"/>
          <w:spacing w:val="-2"/>
          <w:sz w:val="24"/>
          <w:szCs w:val="24"/>
        </w:rPr>
        <w:t xml:space="preserve">крытой формой представления предложений о цене, </w:t>
      </w:r>
      <w:r w:rsidRPr="009359E0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Покупателю, а Покупатель обязуется принять и оплатить следующее недвижимое имущество: </w:t>
      </w:r>
    </w:p>
    <w:p w14:paraId="061B63F9" w14:textId="0630C113" w:rsidR="006B4535" w:rsidRPr="009359E0" w:rsidRDefault="00072B39" w:rsidP="003708C0">
      <w:pPr>
        <w:pStyle w:val="ConsNonforma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359E0">
        <w:rPr>
          <w:rFonts w:ascii="Times New Roman" w:hAnsi="Times New Roman" w:cs="Times New Roman"/>
          <w:sz w:val="24"/>
          <w:szCs w:val="24"/>
        </w:rPr>
        <w:t xml:space="preserve">- </w:t>
      </w:r>
      <w:r w:rsidR="00F32F12" w:rsidRPr="009359E0">
        <w:rPr>
          <w:rFonts w:ascii="Times New Roman" w:hAnsi="Times New Roman" w:cs="Times New Roman"/>
          <w:sz w:val="24"/>
          <w:szCs w:val="24"/>
        </w:rPr>
        <w:t>здание</w:t>
      </w:r>
      <w:r w:rsidR="00CC74FA" w:rsidRPr="009359E0">
        <w:rPr>
          <w:rFonts w:ascii="Times New Roman" w:hAnsi="Times New Roman" w:cs="Times New Roman"/>
          <w:sz w:val="24"/>
          <w:szCs w:val="24"/>
        </w:rPr>
        <w:t xml:space="preserve">, </w:t>
      </w:r>
      <w:r w:rsidR="003708C0" w:rsidRPr="009359E0">
        <w:rPr>
          <w:rFonts w:ascii="Times New Roman" w:hAnsi="Times New Roman" w:cs="Times New Roman"/>
          <w:sz w:val="24"/>
          <w:szCs w:val="24"/>
        </w:rPr>
        <w:t>кадастровы</w:t>
      </w:r>
      <w:r w:rsidR="00CC74FA" w:rsidRPr="009359E0">
        <w:rPr>
          <w:rFonts w:ascii="Times New Roman" w:hAnsi="Times New Roman" w:cs="Times New Roman"/>
          <w:sz w:val="24"/>
          <w:szCs w:val="24"/>
        </w:rPr>
        <w:t>й</w:t>
      </w:r>
      <w:r w:rsidR="003708C0" w:rsidRPr="009359E0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CC74FA" w:rsidRPr="009359E0">
        <w:rPr>
          <w:rFonts w:ascii="Times New Roman" w:hAnsi="Times New Roman" w:cs="Times New Roman"/>
          <w:sz w:val="24"/>
          <w:szCs w:val="24"/>
        </w:rPr>
        <w:t xml:space="preserve"> 62:29:</w:t>
      </w:r>
      <w:r w:rsidR="00F32F12" w:rsidRPr="009359E0">
        <w:rPr>
          <w:rFonts w:ascii="Times New Roman" w:hAnsi="Times New Roman" w:cs="Times New Roman"/>
          <w:sz w:val="24"/>
          <w:szCs w:val="24"/>
        </w:rPr>
        <w:t>0070030:170</w:t>
      </w:r>
      <w:r w:rsidR="009359E0" w:rsidRPr="009359E0">
        <w:rPr>
          <w:rFonts w:ascii="Times New Roman" w:hAnsi="Times New Roman" w:cs="Times New Roman"/>
          <w:sz w:val="24"/>
          <w:szCs w:val="24"/>
        </w:rPr>
        <w:t xml:space="preserve"> (ранее присвоенный государственный учетный номер: инвентарный номер 9183, условный номер 62:29:00:00000:9183:001)</w:t>
      </w:r>
      <w:r w:rsidR="00CC74FA" w:rsidRPr="009359E0">
        <w:rPr>
          <w:rFonts w:ascii="Times New Roman" w:hAnsi="Times New Roman" w:cs="Times New Roman"/>
          <w:sz w:val="24"/>
          <w:szCs w:val="24"/>
        </w:rPr>
        <w:t xml:space="preserve">, адрес объекта: Российская Федерация, Рязанская область, </w:t>
      </w:r>
      <w:proofErr w:type="spellStart"/>
      <w:r w:rsidR="00CC74FA" w:rsidRPr="009359E0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CC74FA" w:rsidRPr="009359E0">
        <w:rPr>
          <w:rFonts w:ascii="Times New Roman" w:hAnsi="Times New Roman" w:cs="Times New Roman"/>
          <w:sz w:val="24"/>
          <w:szCs w:val="24"/>
        </w:rPr>
        <w:t xml:space="preserve">. город Рязань, г Рязань, </w:t>
      </w:r>
      <w:proofErr w:type="spellStart"/>
      <w:proofErr w:type="gramStart"/>
      <w:r w:rsidR="00CC74FA" w:rsidRPr="009359E0">
        <w:rPr>
          <w:rFonts w:ascii="Times New Roman" w:hAnsi="Times New Roman" w:cs="Times New Roman"/>
          <w:sz w:val="24"/>
          <w:szCs w:val="24"/>
        </w:rPr>
        <w:t>ул</w:t>
      </w:r>
      <w:proofErr w:type="spellEnd"/>
      <w:proofErr w:type="gramEnd"/>
      <w:r w:rsidR="00CC74FA" w:rsidRPr="009359E0">
        <w:rPr>
          <w:rFonts w:ascii="Times New Roman" w:hAnsi="Times New Roman" w:cs="Times New Roman"/>
          <w:sz w:val="24"/>
          <w:szCs w:val="24"/>
        </w:rPr>
        <w:t xml:space="preserve"> </w:t>
      </w:r>
      <w:r w:rsidR="00F32F12" w:rsidRPr="009359E0">
        <w:rPr>
          <w:rFonts w:ascii="Times New Roman" w:hAnsi="Times New Roman" w:cs="Times New Roman"/>
          <w:sz w:val="24"/>
          <w:szCs w:val="24"/>
        </w:rPr>
        <w:t>Пушкина, д. 47а, площадь 514,4 м2, назначение: нежилое, наименование – административное здание</w:t>
      </w:r>
      <w:r w:rsidR="00CC74FA" w:rsidRPr="009359E0">
        <w:rPr>
          <w:rFonts w:ascii="Times New Roman" w:hAnsi="Times New Roman" w:cs="Times New Roman"/>
          <w:sz w:val="24"/>
          <w:szCs w:val="24"/>
        </w:rPr>
        <w:t>.</w:t>
      </w:r>
    </w:p>
    <w:p w14:paraId="299EFED0" w14:textId="3001EB56" w:rsidR="003708C0" w:rsidRPr="00623CCD" w:rsidRDefault="003708C0" w:rsidP="00CC74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Объект принадлежит Продавцу на праве хозяйственного ведения, </w:t>
      </w:r>
      <w:r w:rsidR="00CC74FA" w:rsidRPr="00623CCD">
        <w:rPr>
          <w:rFonts w:ascii="Times New Roman" w:hAnsi="Times New Roman" w:cs="Times New Roman"/>
          <w:sz w:val="24"/>
          <w:szCs w:val="24"/>
        </w:rPr>
        <w:t xml:space="preserve"> о чем в единый  государственный реестр недвижимости внесена запись (вид, номер, дата и время государственной регистрации права: 62:29:</w:t>
      </w:r>
      <w:r w:rsidR="00F32F12" w:rsidRPr="00623CCD">
        <w:rPr>
          <w:rFonts w:ascii="Times New Roman" w:hAnsi="Times New Roman" w:cs="Times New Roman"/>
          <w:sz w:val="24"/>
          <w:szCs w:val="24"/>
        </w:rPr>
        <w:t>0070030:170-62/048/2024-1</w:t>
      </w:r>
      <w:r w:rsidR="00CC74FA" w:rsidRPr="00623CCD">
        <w:rPr>
          <w:rFonts w:ascii="Times New Roman" w:hAnsi="Times New Roman" w:cs="Times New Roman"/>
          <w:sz w:val="24"/>
          <w:szCs w:val="24"/>
        </w:rPr>
        <w:t xml:space="preserve">, </w:t>
      </w:r>
      <w:r w:rsidR="00F32F12" w:rsidRPr="00623CCD">
        <w:rPr>
          <w:rFonts w:ascii="Times New Roman" w:hAnsi="Times New Roman" w:cs="Times New Roman"/>
          <w:sz w:val="24"/>
          <w:szCs w:val="24"/>
        </w:rPr>
        <w:t>17.12.2024</w:t>
      </w:r>
      <w:r w:rsidR="00CC74FA" w:rsidRPr="00623CCD">
        <w:rPr>
          <w:rFonts w:ascii="Times New Roman" w:hAnsi="Times New Roman" w:cs="Times New Roman"/>
          <w:sz w:val="24"/>
          <w:szCs w:val="24"/>
        </w:rPr>
        <w:t xml:space="preserve"> г.).</w:t>
      </w:r>
    </w:p>
    <w:p w14:paraId="1AECF9C4" w14:textId="2C90D522" w:rsidR="00371FC4" w:rsidRPr="00623CCD" w:rsidRDefault="00371FC4" w:rsidP="00CC74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Здание располагается на земельном участке </w:t>
      </w:r>
      <w:r w:rsidR="0069423F" w:rsidRPr="00623CCD">
        <w:rPr>
          <w:rFonts w:ascii="Times New Roman" w:hAnsi="Times New Roman" w:cs="Times New Roman"/>
          <w:sz w:val="24"/>
          <w:szCs w:val="24"/>
        </w:rPr>
        <w:t>кадастровый номер 62:29:0070030:11.</w:t>
      </w:r>
    </w:p>
    <w:p w14:paraId="3E935D8B" w14:textId="54AE1C4E" w:rsidR="00072B39" w:rsidRPr="00623CCD" w:rsidRDefault="00D519FB" w:rsidP="00140932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1.2. </w:t>
      </w:r>
      <w:r w:rsidR="00E9740E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Ограничение прав и обременение объект</w:t>
      </w:r>
      <w:r w:rsidR="001C737D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9740E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недвижимости: </w:t>
      </w:r>
      <w:r w:rsidR="00F32F12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>не зарегистрировано.</w:t>
      </w:r>
    </w:p>
    <w:p w14:paraId="7F83D04A" w14:textId="77777777" w:rsidR="00062F96" w:rsidRPr="00623CCD" w:rsidRDefault="00062F96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786AF9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23CCD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44ACA541" w14:textId="4E9FE36D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623CCD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623CCD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2E4C7D70" w14:textId="54AEB7A4" w:rsidR="00072B39" w:rsidRPr="00E71D51" w:rsidRDefault="00072B39" w:rsidP="0069423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E71D51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E71D51" w:rsidRPr="00E71D5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составляет </w:t>
      </w:r>
      <w:r w:rsidR="00E71D51" w:rsidRPr="00E71D51">
        <w:rPr>
          <w:rFonts w:ascii="Times New Roman" w:hAnsi="Times New Roman" w:cs="Times New Roman"/>
          <w:b/>
          <w:sz w:val="24"/>
          <w:szCs w:val="24"/>
        </w:rPr>
        <w:t>1 176 030 (один миллион сто семьдесят шесть тысяч тридцать</w:t>
      </w:r>
      <w:r w:rsidR="00E71D51" w:rsidRPr="00E71D51">
        <w:rPr>
          <w:rFonts w:ascii="Times New Roman" w:hAnsi="Times New Roman" w:cs="Times New Roman"/>
          <w:b/>
          <w:sz w:val="24"/>
          <w:szCs w:val="24"/>
        </w:rPr>
        <w:t>) руб</w:t>
      </w:r>
      <w:r w:rsidR="00371FC4" w:rsidRPr="00E71D51">
        <w:rPr>
          <w:rFonts w:ascii="Times New Roman" w:hAnsi="Times New Roman" w:cs="Times New Roman"/>
          <w:sz w:val="24"/>
          <w:szCs w:val="24"/>
        </w:rPr>
        <w:t xml:space="preserve">. </w:t>
      </w:r>
      <w:r w:rsidRPr="00E71D51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47750ED3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623CCD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623CCD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0C68606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B4D4BEC" w14:textId="77777777" w:rsidR="0069423F" w:rsidRPr="00623CCD" w:rsidRDefault="0069423F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AB63D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23CCD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E8DED06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3D538CAE" w14:textId="77777777" w:rsidR="00623CCD" w:rsidRDefault="00623CCD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9F2F6D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23CCD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24EB589E" w14:textId="6AB30FB5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</w:t>
      </w:r>
      <w:r w:rsidR="00BF0169" w:rsidRPr="00623CCD">
        <w:rPr>
          <w:rFonts w:ascii="Times New Roman" w:hAnsi="Times New Roman" w:cs="Times New Roman"/>
          <w:sz w:val="24"/>
          <w:szCs w:val="24"/>
        </w:rPr>
        <w:t>е</w:t>
      </w:r>
      <w:r w:rsidRPr="00623CCD">
        <w:rPr>
          <w:rFonts w:ascii="Times New Roman" w:hAnsi="Times New Roman" w:cs="Times New Roman"/>
          <w:sz w:val="24"/>
          <w:szCs w:val="24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96E1263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4.2. С момента государственной регистрации перехода права собственности по настоящему договору отчуждаемы</w:t>
      </w:r>
      <w:r w:rsidR="00B81E73" w:rsidRPr="00623CCD">
        <w:rPr>
          <w:rFonts w:ascii="Times New Roman" w:hAnsi="Times New Roman" w:cs="Times New Roman"/>
          <w:sz w:val="24"/>
          <w:szCs w:val="24"/>
        </w:rPr>
        <w:t xml:space="preserve">й </w:t>
      </w:r>
      <w:r w:rsidRPr="00623CCD">
        <w:rPr>
          <w:rFonts w:ascii="Times New Roman" w:hAnsi="Times New Roman" w:cs="Times New Roman"/>
          <w:sz w:val="24"/>
          <w:szCs w:val="24"/>
        </w:rPr>
        <w:t>объект недвижимого имущества, указанны</w:t>
      </w:r>
      <w:r w:rsidR="00B81E73" w:rsidRPr="00623CCD">
        <w:rPr>
          <w:rFonts w:ascii="Times New Roman" w:hAnsi="Times New Roman" w:cs="Times New Roman"/>
          <w:sz w:val="24"/>
          <w:szCs w:val="24"/>
        </w:rPr>
        <w:t>й</w:t>
      </w:r>
      <w:r w:rsidRPr="00623CCD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переходят в собственность Покупателя, который принимает на себя обязанность по содержанию данн</w:t>
      </w:r>
      <w:r w:rsidR="00B81E73" w:rsidRPr="00623CCD">
        <w:rPr>
          <w:rFonts w:ascii="Times New Roman" w:hAnsi="Times New Roman" w:cs="Times New Roman"/>
          <w:sz w:val="24"/>
          <w:szCs w:val="24"/>
        </w:rPr>
        <w:t>ого</w:t>
      </w:r>
      <w:r w:rsidRPr="00623CCD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81E73" w:rsidRPr="00623CCD">
        <w:rPr>
          <w:rFonts w:ascii="Times New Roman" w:hAnsi="Times New Roman" w:cs="Times New Roman"/>
          <w:sz w:val="24"/>
          <w:szCs w:val="24"/>
        </w:rPr>
        <w:t>а</w:t>
      </w:r>
      <w:r w:rsidRPr="00623CCD">
        <w:rPr>
          <w:rFonts w:ascii="Times New Roman" w:hAnsi="Times New Roman" w:cs="Times New Roman"/>
          <w:sz w:val="24"/>
          <w:szCs w:val="24"/>
        </w:rPr>
        <w:t xml:space="preserve"> недвижимого имущества и уплате установленных законодательством налогов.</w:t>
      </w:r>
    </w:p>
    <w:p w14:paraId="4595B651" w14:textId="79A99051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объект</w:t>
      </w:r>
      <w:r w:rsidR="00BF0169" w:rsidRPr="00623CCD">
        <w:rPr>
          <w:rFonts w:ascii="Times New Roman" w:hAnsi="Times New Roman" w:cs="Times New Roman"/>
          <w:sz w:val="24"/>
          <w:szCs w:val="24"/>
        </w:rPr>
        <w:t>ы</w:t>
      </w:r>
      <w:r w:rsidRPr="00623CCD">
        <w:rPr>
          <w:rFonts w:ascii="Times New Roman" w:hAnsi="Times New Roman" w:cs="Times New Roman"/>
          <w:sz w:val="24"/>
          <w:szCs w:val="24"/>
        </w:rPr>
        <w:t xml:space="preserve"> к Покупателю, несет Покупатель</w:t>
      </w:r>
      <w:r w:rsidR="00D86E55" w:rsidRPr="00623CCD">
        <w:rPr>
          <w:rFonts w:ascii="Times New Roman" w:hAnsi="Times New Roman" w:cs="Times New Roman"/>
          <w:sz w:val="24"/>
          <w:szCs w:val="24"/>
        </w:rPr>
        <w:t xml:space="preserve"> в установленном действующим законодательством порядке</w:t>
      </w:r>
      <w:r w:rsidR="00E56815" w:rsidRPr="00623CCD">
        <w:rPr>
          <w:rFonts w:ascii="Times New Roman" w:hAnsi="Times New Roman" w:cs="Times New Roman"/>
          <w:sz w:val="24"/>
          <w:szCs w:val="24"/>
        </w:rPr>
        <w:t>.</w:t>
      </w:r>
    </w:p>
    <w:p w14:paraId="3A070CE8" w14:textId="77777777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F6BB14E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23CC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017DBE27" w14:textId="77777777" w:rsidR="00072B39" w:rsidRPr="00623CCD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623CCD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53390B9" w14:textId="77777777" w:rsidR="00072B39" w:rsidRPr="00623CCD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643FF38" w14:textId="77777777" w:rsidR="00072B39" w:rsidRPr="00623CCD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623CCD">
        <w:rPr>
          <w:rFonts w:ascii="Times New Roman" w:hAnsi="Times New Roman" w:cs="Times New Roman"/>
          <w:sz w:val="24"/>
          <w:szCs w:val="24"/>
        </w:rPr>
        <w:tab/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623CCD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924140E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623CCD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082240F8" w14:textId="77777777" w:rsidR="00072B39" w:rsidRPr="00623CCD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623CC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623CC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5232271" w14:textId="77777777" w:rsidR="00072B39" w:rsidRPr="00623CCD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-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4FED134E" w14:textId="77777777" w:rsidR="00072B39" w:rsidRPr="00623CCD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50A7166" w14:textId="77777777" w:rsidR="00072B39" w:rsidRPr="00623CCD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0CAD3CA3" w14:textId="77777777" w:rsidR="00072B39" w:rsidRPr="00623CCD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623CCD">
        <w:rPr>
          <w:rFonts w:ascii="Times New Roman" w:hAnsi="Times New Roman" w:cs="Times New Roman"/>
          <w:sz w:val="24"/>
          <w:szCs w:val="24"/>
        </w:rPr>
        <w:tab/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6CFBDFE0" w14:textId="77777777" w:rsidR="00072B39" w:rsidRPr="00623CCD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15C88A17" w14:textId="77777777" w:rsidR="00072B39" w:rsidRPr="00623CCD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623CCD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623CCD">
        <w:rPr>
          <w:rFonts w:ascii="Times New Roman" w:hAnsi="Times New Roman" w:cs="Times New Roman"/>
          <w:sz w:val="24"/>
          <w:szCs w:val="24"/>
        </w:rPr>
        <w:tab/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623CCD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623CCD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3CB3B025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623CC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5479526F" w14:textId="77777777" w:rsidR="00072B39" w:rsidRPr="00623CCD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7.1.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5C41BE" w14:textId="77777777" w:rsidR="00072B39" w:rsidRPr="00623CCD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623CCD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3FD87BFF" w14:textId="5B3BEC71" w:rsidR="003708C0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3708C0" w:rsidRPr="00623CCD">
        <w:rPr>
          <w:rFonts w:ascii="Times New Roman" w:hAnsi="Times New Roman" w:cs="Times New Roman"/>
          <w:sz w:val="24"/>
          <w:szCs w:val="24"/>
        </w:rPr>
        <w:t xml:space="preserve">Муниципальное предприятие "Ремонтно-строительное управление №1" города Рязани: ИНН 6228003088 КПП 623401001 ОГРН 1026200953855, адрес: 390026, Рязанская область, </w:t>
      </w:r>
      <w:proofErr w:type="spellStart"/>
      <w:r w:rsidR="003708C0" w:rsidRPr="00623CCD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3708C0" w:rsidRPr="00623CC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3708C0" w:rsidRPr="00623CCD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="003708C0" w:rsidRPr="00623CCD">
        <w:rPr>
          <w:rFonts w:ascii="Times New Roman" w:hAnsi="Times New Roman" w:cs="Times New Roman"/>
          <w:sz w:val="24"/>
          <w:szCs w:val="24"/>
        </w:rPr>
        <w:t>, ул. Пушкина, д. 47а</w:t>
      </w:r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, р/с 40702810612030177253, Филиал "Корпоративный" ПАО</w:t>
      </w:r>
      <w:r w:rsidR="009359E0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"</w:t>
      </w:r>
      <w:proofErr w:type="spellStart"/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", БИК 044525360, к/с 30101810445250000360.</w:t>
      </w:r>
    </w:p>
    <w:p w14:paraId="2C12DA4B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 w:rsidRPr="00623CCD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623CCD" w14:paraId="241AB4EF" w14:textId="77777777" w:rsidTr="003240D5">
        <w:tc>
          <w:tcPr>
            <w:tcW w:w="4890" w:type="dxa"/>
          </w:tcPr>
          <w:p w14:paraId="46828169" w14:textId="2BB0ADD9" w:rsidR="00072B39" w:rsidRPr="00623CCD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23CCD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623CCD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23CCD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648399E2" w:rsidR="00072B39" w:rsidRPr="00623CCD" w:rsidRDefault="0069423F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23CCD">
              <w:rPr>
                <w:rFonts w:ascii="Times New Roman" w:hAnsi="Times New Roman"/>
                <w:sz w:val="24"/>
                <w:szCs w:val="24"/>
              </w:rPr>
              <w:t>МП "РСУ №1"</w:t>
            </w:r>
          </w:p>
          <w:p w14:paraId="2F861770" w14:textId="77777777" w:rsidR="00072B39" w:rsidRPr="00623CCD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623CCD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623CCD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623CCD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679E29F5" w14:textId="77032A66" w:rsidR="00232C4F" w:rsidRPr="00623CCD" w:rsidRDefault="00232C4F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232C4F" w:rsidRPr="00623CCD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5B7F"/>
    <w:rsid w:val="000611FB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604D0"/>
    <w:rsid w:val="00184515"/>
    <w:rsid w:val="0018601E"/>
    <w:rsid w:val="001950BF"/>
    <w:rsid w:val="001B752E"/>
    <w:rsid w:val="001C737D"/>
    <w:rsid w:val="001C75AA"/>
    <w:rsid w:val="001F4A67"/>
    <w:rsid w:val="00201160"/>
    <w:rsid w:val="00212DBB"/>
    <w:rsid w:val="0021727D"/>
    <w:rsid w:val="00232C4F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08C0"/>
    <w:rsid w:val="00371FC4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80BF0"/>
    <w:rsid w:val="005952EF"/>
    <w:rsid w:val="005B6947"/>
    <w:rsid w:val="005E7BA3"/>
    <w:rsid w:val="005F12D0"/>
    <w:rsid w:val="005F26AA"/>
    <w:rsid w:val="00607B24"/>
    <w:rsid w:val="0061258A"/>
    <w:rsid w:val="0062097E"/>
    <w:rsid w:val="00622640"/>
    <w:rsid w:val="00623CCD"/>
    <w:rsid w:val="00644D52"/>
    <w:rsid w:val="00657375"/>
    <w:rsid w:val="00681BDE"/>
    <w:rsid w:val="00694195"/>
    <w:rsid w:val="0069423F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81BC5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359E0"/>
    <w:rsid w:val="00947858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81E73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7052D"/>
    <w:rsid w:val="00C764B9"/>
    <w:rsid w:val="00C926D8"/>
    <w:rsid w:val="00CC4EDB"/>
    <w:rsid w:val="00CC74FA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86E55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71D51"/>
    <w:rsid w:val="00E84370"/>
    <w:rsid w:val="00E9740E"/>
    <w:rsid w:val="00EB1AA4"/>
    <w:rsid w:val="00EC1B95"/>
    <w:rsid w:val="00ED5A02"/>
    <w:rsid w:val="00EE3C65"/>
    <w:rsid w:val="00F3110D"/>
    <w:rsid w:val="00F32F12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5">
    <w:name w:val="Body Text Indent"/>
    <w:basedOn w:val="a"/>
    <w:link w:val="a6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9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c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1FC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5">
    <w:name w:val="Body Text Indent"/>
    <w:basedOn w:val="a"/>
    <w:link w:val="a6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9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c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1FC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F19C0-1F6C-4A21-AD2E-0F8A056F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46</cp:revision>
  <cp:lastPrinted>2025-09-19T12:00:00Z</cp:lastPrinted>
  <dcterms:created xsi:type="dcterms:W3CDTF">2023-08-04T12:57:00Z</dcterms:created>
  <dcterms:modified xsi:type="dcterms:W3CDTF">2025-11-01T08:18:00Z</dcterms:modified>
</cp:coreProperties>
</file>