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2F0F4F5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15237C">
        <w:rPr>
          <w:rFonts w:ascii="Times New Roman" w:hAnsi="Times New Roman" w:cs="Times New Roman"/>
          <w:sz w:val="22"/>
          <w:szCs w:val="22"/>
        </w:rPr>
        <w:t xml:space="preserve"> Рязань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EC2F1D" w:rsidRPr="00EC2F1D">
        <w:rPr>
          <w:rFonts w:ascii="Times New Roman" w:hAnsi="Times New Roman" w:cs="Times New Roman"/>
          <w:sz w:val="22"/>
          <w:szCs w:val="22"/>
        </w:rPr>
        <w:t>2</w:t>
      </w:r>
      <w:r w:rsidR="0015237C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57522E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7E78A8" w14:textId="3FD51170" w:rsidR="00A215A0" w:rsidRDefault="0015237C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Лесин Алексей Владимирович</w:t>
      </w:r>
      <w:r w:rsidR="00A215A0" w:rsidRPr="00A215A0">
        <w:rPr>
          <w:rFonts w:ascii="Times New Roman" w:hAnsi="Times New Roman" w:cs="Times New Roman"/>
          <w:b/>
        </w:rPr>
        <w:t xml:space="preserve"> </w:t>
      </w:r>
      <w:r w:rsidR="00EC2F1D" w:rsidRPr="00A215A0">
        <w:rPr>
          <w:rFonts w:ascii="Times New Roman" w:hAnsi="Times New Roman" w:cs="Times New Roman"/>
          <w:b/>
        </w:rPr>
        <w:t>в лице финансового управляющего Кочеткова Александра Павловича</w:t>
      </w:r>
      <w:r w:rsidR="00EC2F1D" w:rsidRPr="00EC2F1D">
        <w:rPr>
          <w:rFonts w:ascii="Times New Roman" w:hAnsi="Times New Roman" w:cs="Times New Roman"/>
          <w:bCs/>
        </w:rPr>
        <w:t xml:space="preserve">, действующего на основании </w:t>
      </w:r>
      <w:r>
        <w:rPr>
          <w:rFonts w:ascii="Times New Roman" w:hAnsi="Times New Roman" w:cs="Times New Roman"/>
          <w:bCs/>
        </w:rPr>
        <w:t xml:space="preserve">Решения </w:t>
      </w:r>
      <w:r w:rsidRPr="0015237C">
        <w:rPr>
          <w:rFonts w:ascii="Times New Roman" w:hAnsi="Times New Roman" w:cs="Times New Roman"/>
          <w:bCs/>
        </w:rPr>
        <w:t>Арбитражного суда города Москвы от 13.09.2024 по делу №А40-252586/23</w:t>
      </w:r>
      <w:r w:rsidR="00A215A0"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77BFB555" w14:textId="354FAFB2" w:rsidR="00F405E5" w:rsidRPr="00DF5195" w:rsidRDefault="000B0413" w:rsidP="0015237C">
      <w:pPr>
        <w:pStyle w:val="ConsNonformat"/>
        <w:ind w:firstLine="567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15237C" w:rsidRPr="0015237C">
        <w:rPr>
          <w:rFonts w:ascii="Times New Roman" w:hAnsi="Times New Roman" w:cs="Times New Roman"/>
          <w:sz w:val="22"/>
          <w:szCs w:val="22"/>
        </w:rPr>
        <w:t>Лесин</w:t>
      </w:r>
      <w:r w:rsidR="0015237C">
        <w:rPr>
          <w:rFonts w:ascii="Times New Roman" w:hAnsi="Times New Roman" w:cs="Times New Roman"/>
          <w:sz w:val="22"/>
          <w:szCs w:val="22"/>
        </w:rPr>
        <w:t>у</w:t>
      </w:r>
      <w:r w:rsidR="0015237C" w:rsidRPr="0015237C">
        <w:rPr>
          <w:rFonts w:ascii="Times New Roman" w:hAnsi="Times New Roman" w:cs="Times New Roman"/>
          <w:sz w:val="22"/>
          <w:szCs w:val="22"/>
        </w:rPr>
        <w:t xml:space="preserve"> Алексе</w:t>
      </w:r>
      <w:r w:rsidR="0015237C">
        <w:rPr>
          <w:rFonts w:ascii="Times New Roman" w:hAnsi="Times New Roman" w:cs="Times New Roman"/>
          <w:sz w:val="22"/>
          <w:szCs w:val="22"/>
        </w:rPr>
        <w:t>ю</w:t>
      </w:r>
      <w:r w:rsidR="0015237C" w:rsidRPr="0015237C">
        <w:rPr>
          <w:rFonts w:ascii="Times New Roman" w:hAnsi="Times New Roman" w:cs="Times New Roman"/>
          <w:sz w:val="22"/>
          <w:szCs w:val="22"/>
        </w:rPr>
        <w:t xml:space="preserve"> Владимирович</w:t>
      </w:r>
      <w:r w:rsidR="0015237C">
        <w:rPr>
          <w:rFonts w:ascii="Times New Roman" w:hAnsi="Times New Roman" w:cs="Times New Roman"/>
          <w:sz w:val="22"/>
          <w:szCs w:val="22"/>
        </w:rPr>
        <w:t>у</w:t>
      </w:r>
      <w:r w:rsidRPr="0015237C">
        <w:rPr>
          <w:rFonts w:ascii="Times New Roman" w:hAnsi="Times New Roman" w:cs="Times New Roman"/>
          <w:sz w:val="22"/>
          <w:szCs w:val="22"/>
        </w:rPr>
        <w:t>, согласно</w:t>
      </w:r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  <w:sz w:val="22"/>
          <w:szCs w:val="22"/>
        </w:rPr>
        <w:t>должника</w:t>
      </w:r>
      <w:r w:rsidR="0015237C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</w:t>
      </w:r>
      <w:r w:rsidR="002F0475" w:rsidRPr="002F0475">
        <w:rPr>
          <w:rFonts w:ascii="Times New Roman" w:hAnsi="Times New Roman" w:cs="Times New Roman"/>
          <w:sz w:val="22"/>
          <w:szCs w:val="22"/>
        </w:rPr>
        <w:t>транспортное средство, именуемое в  дальнейшем – «Автомобиль», обладающее следующим</w:t>
      </w:r>
      <w:r w:rsidR="002F0475">
        <w:rPr>
          <w:rFonts w:ascii="Times New Roman" w:hAnsi="Times New Roman" w:cs="Times New Roman"/>
          <w:sz w:val="22"/>
          <w:szCs w:val="22"/>
        </w:rPr>
        <w:t>и техническими характеристиками</w:t>
      </w:r>
      <w:r w:rsidRPr="00DF5195">
        <w:rPr>
          <w:rFonts w:ascii="Times New Roman" w:hAnsi="Times New Roman" w:cs="Times New Roman"/>
          <w:sz w:val="22"/>
          <w:szCs w:val="22"/>
        </w:rPr>
        <w:t xml:space="preserve">: </w:t>
      </w:r>
      <w:r w:rsidR="00625558" w:rsidRPr="00625558">
        <w:rPr>
          <w:rFonts w:ascii="Times New Roman" w:hAnsi="Times New Roman" w:cs="Times New Roman"/>
          <w:sz w:val="22"/>
          <w:szCs w:val="22"/>
        </w:rPr>
        <w:t xml:space="preserve">Транспортное средство </w:t>
      </w:r>
      <w:r w:rsidR="0015237C" w:rsidRPr="0015237C">
        <w:rPr>
          <w:rFonts w:ascii="Times New Roman" w:hAnsi="Times New Roman" w:cs="Times New Roman"/>
          <w:sz w:val="22"/>
          <w:szCs w:val="22"/>
        </w:rPr>
        <w:t>транспортное средство GEELY COOLRAY, 2023г.в.VIN Y4K8622ZXPB922012, гос. номер Х106ВС977</w:t>
      </w:r>
      <w:r w:rsidR="0015237C">
        <w:rPr>
          <w:rFonts w:ascii="Times New Roman" w:hAnsi="Times New Roman" w:cs="Times New Roman"/>
          <w:sz w:val="22"/>
          <w:szCs w:val="22"/>
        </w:rPr>
        <w:t>.</w:t>
      </w:r>
    </w:p>
    <w:p w14:paraId="5E601DD1" w14:textId="68A807D4" w:rsidR="00B715C2" w:rsidRDefault="002F0475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  <w:r w:rsidRPr="002F0475">
        <w:rPr>
          <w:rFonts w:ascii="Times New Roman" w:hAnsi="Times New Roman" w:cs="Times New Roman"/>
          <w:spacing w:val="-2"/>
        </w:rPr>
        <w:t>1.2. Автомобиль, отчуждаемый по настоящем</w:t>
      </w:r>
      <w:r>
        <w:rPr>
          <w:rFonts w:ascii="Times New Roman" w:hAnsi="Times New Roman" w:cs="Times New Roman"/>
          <w:spacing w:val="-2"/>
        </w:rPr>
        <w:t xml:space="preserve">у договору, принадлежит </w:t>
      </w:r>
      <w:r w:rsidR="0015237C">
        <w:rPr>
          <w:rFonts w:ascii="Times New Roman" w:hAnsi="Times New Roman" w:cs="Times New Roman"/>
        </w:rPr>
        <w:t>Лесину Алексею Владимировичу</w:t>
      </w:r>
      <w:r w:rsidRPr="002F0475">
        <w:rPr>
          <w:rFonts w:ascii="Times New Roman" w:hAnsi="Times New Roman" w:cs="Times New Roman"/>
          <w:spacing w:val="-2"/>
        </w:rPr>
        <w:t xml:space="preserve"> на праве собственности, </w:t>
      </w:r>
      <w:r w:rsidR="0015237C">
        <w:rPr>
          <w:rFonts w:ascii="Times New Roman" w:hAnsi="Times New Roman" w:cs="Times New Roman"/>
          <w:spacing w:val="-2"/>
        </w:rPr>
        <w:t>а также находится в залоге у АО «</w:t>
      </w:r>
      <w:proofErr w:type="spellStart"/>
      <w:r w:rsidR="0015237C">
        <w:rPr>
          <w:rFonts w:ascii="Times New Roman" w:hAnsi="Times New Roman" w:cs="Times New Roman"/>
          <w:spacing w:val="-2"/>
        </w:rPr>
        <w:t>ТБанк</w:t>
      </w:r>
      <w:proofErr w:type="spellEnd"/>
      <w:r w:rsidR="0015237C">
        <w:rPr>
          <w:rFonts w:ascii="Times New Roman" w:hAnsi="Times New Roman" w:cs="Times New Roman"/>
          <w:spacing w:val="-2"/>
        </w:rPr>
        <w:t>»</w:t>
      </w:r>
      <w:r w:rsidR="00625558">
        <w:rPr>
          <w:rFonts w:ascii="Times New Roman" w:hAnsi="Times New Roman" w:cs="Times New Roman"/>
          <w:spacing w:val="-2"/>
        </w:rPr>
        <w:t>.</w:t>
      </w:r>
    </w:p>
    <w:p w14:paraId="211EED94" w14:textId="77777777" w:rsidR="00625558" w:rsidRPr="00625558" w:rsidRDefault="00625558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3C6E6B5" w14:textId="53FFAC17" w:rsidR="002F2110" w:rsidRDefault="009D34D0" w:rsidP="002F21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15237C" w:rsidRPr="0015237C">
        <w:rPr>
          <w:rFonts w:ascii="Times New Roman" w:hAnsi="Times New Roman" w:cs="Times New Roman"/>
          <w:b/>
          <w:bCs/>
        </w:rPr>
        <w:t>Лесин Алексей Владимирович</w:t>
      </w:r>
      <w:r w:rsidR="002F2110" w:rsidRPr="002F2110">
        <w:rPr>
          <w:rFonts w:ascii="Times New Roman" w:hAnsi="Times New Roman" w:cs="Times New Roman"/>
        </w:rPr>
        <w:t xml:space="preserve"> </w:t>
      </w:r>
      <w:r w:rsidR="0015237C" w:rsidRPr="0015237C">
        <w:rPr>
          <w:rFonts w:ascii="Times New Roman" w:hAnsi="Times New Roman" w:cs="Times New Roman"/>
        </w:rPr>
        <w:t>(ИНН: 771603946001, адрес: 129344, г. Москва, Летчика Бабушкина, д. 18, к. 2, кв. 46</w:t>
      </w:r>
      <w:r w:rsidR="002F2110" w:rsidRPr="002F2110">
        <w:rPr>
          <w:rFonts w:ascii="Times New Roman" w:hAnsi="Times New Roman" w:cs="Times New Roman"/>
        </w:rPr>
        <w:t>)</w:t>
      </w:r>
      <w:r w:rsidR="002F2110">
        <w:rPr>
          <w:rFonts w:ascii="Times New Roman" w:hAnsi="Times New Roman" w:cs="Times New Roman"/>
        </w:rPr>
        <w:t xml:space="preserve"> </w:t>
      </w:r>
      <w:r w:rsidR="002F2110" w:rsidRPr="002F2110">
        <w:rPr>
          <w:rFonts w:ascii="Times New Roman" w:hAnsi="Times New Roman" w:cs="Times New Roman"/>
          <w:b/>
          <w:bCs/>
        </w:rPr>
        <w:t>в лице финансового управляющего Кочеткова Александра Павловича</w:t>
      </w:r>
      <w:r w:rsidR="002F2110" w:rsidRPr="002F2110">
        <w:rPr>
          <w:rFonts w:ascii="Times New Roman" w:hAnsi="Times New Roman" w:cs="Times New Roman"/>
        </w:rPr>
        <w:t xml:space="preserve"> (390006, </w:t>
      </w:r>
      <w:proofErr w:type="spellStart"/>
      <w:r w:rsidR="002F2110" w:rsidRPr="002F2110">
        <w:rPr>
          <w:rFonts w:ascii="Times New Roman" w:hAnsi="Times New Roman" w:cs="Times New Roman"/>
        </w:rPr>
        <w:t>г.Рязань</w:t>
      </w:r>
      <w:proofErr w:type="spellEnd"/>
      <w:r w:rsidR="002F2110" w:rsidRPr="002F2110">
        <w:rPr>
          <w:rFonts w:ascii="Times New Roman" w:hAnsi="Times New Roman" w:cs="Times New Roman"/>
        </w:rPr>
        <w:t xml:space="preserve">, а/я 6; ИНН 622900563577), действующего на основании </w:t>
      </w:r>
      <w:r w:rsidR="0015237C">
        <w:rPr>
          <w:rFonts w:ascii="Times New Roman" w:hAnsi="Times New Roman" w:cs="Times New Roman"/>
          <w:bCs/>
        </w:rPr>
        <w:t xml:space="preserve">Решения </w:t>
      </w:r>
      <w:r w:rsidR="0015237C" w:rsidRPr="0015237C">
        <w:rPr>
          <w:rFonts w:ascii="Times New Roman" w:hAnsi="Times New Roman" w:cs="Times New Roman"/>
          <w:bCs/>
        </w:rPr>
        <w:t>Арбитражного суда города Москвы от 13.09.2024 по делу №А40-252586/23</w:t>
      </w:r>
      <w:r w:rsidR="002F2110">
        <w:rPr>
          <w:rFonts w:ascii="Times New Roman" w:hAnsi="Times New Roman" w:cs="Times New Roman"/>
        </w:rPr>
        <w:t>.</w:t>
      </w:r>
    </w:p>
    <w:p w14:paraId="52D79E61" w14:textId="4FCDBCB8" w:rsidR="001B0493" w:rsidRDefault="0015237C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237C">
        <w:rPr>
          <w:rFonts w:ascii="Times New Roman" w:hAnsi="Times New Roman" w:cs="Times New Roman"/>
        </w:rPr>
        <w:t xml:space="preserve">р/с № 40817810450201475915 ФИЛИАЛ "ЦЕНТРАЛЬНЫЙ" ПАО "СОВКОМБАНК" (633011, РОССИЙСКАЯ ФЕДЕРАЦИЯ, НОВОСИБИРСКАЯ ОБЛ, БЕРДСК Г, ПОПОВА УЛ, 11), БИК 045004763, ИНН 4401116480, ОГРН 1144400000425, </w:t>
      </w:r>
      <w:proofErr w:type="spellStart"/>
      <w:r w:rsidRPr="0015237C">
        <w:rPr>
          <w:rFonts w:ascii="Times New Roman" w:hAnsi="Times New Roman" w:cs="Times New Roman"/>
        </w:rPr>
        <w:t>Корр</w:t>
      </w:r>
      <w:proofErr w:type="spellEnd"/>
      <w:r w:rsidRPr="0015237C">
        <w:rPr>
          <w:rFonts w:ascii="Times New Roman" w:hAnsi="Times New Roman" w:cs="Times New Roman"/>
        </w:rPr>
        <w:t>/счет 30101810150040000763, КПП 544543001, получатель: Лесин Алексей Владимирович (ИНН 771603946001).</w:t>
      </w:r>
    </w:p>
    <w:p w14:paraId="2135BAFC" w14:textId="322BD54C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hAnsi="Times New Roman" w:cs="Times New Roman"/>
        </w:rPr>
        <w:t>Покупатель:_</w:t>
      </w:r>
      <w:proofErr w:type="gramEnd"/>
      <w:r w:rsidRPr="00DF5195">
        <w:rPr>
          <w:rFonts w:ascii="Times New Roman" w:hAnsi="Times New Roman" w:cs="Times New Roman"/>
        </w:rPr>
        <w:t>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2F2110">
      <w:footerReference w:type="default" r:id="rId8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52C67" w14:textId="77777777" w:rsidR="00714B13" w:rsidRDefault="00714B13" w:rsidP="00A800C4">
      <w:pPr>
        <w:spacing w:after="0" w:line="240" w:lineRule="auto"/>
      </w:pPr>
      <w:r>
        <w:separator/>
      </w:r>
    </w:p>
  </w:endnote>
  <w:endnote w:type="continuationSeparator" w:id="0">
    <w:p w14:paraId="29350D2C" w14:textId="77777777" w:rsidR="00714B13" w:rsidRDefault="00714B13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611EB0F2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7C">
          <w:rPr>
            <w:noProof/>
          </w:rPr>
          <w:t>1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DDD07" w14:textId="77777777" w:rsidR="00714B13" w:rsidRDefault="00714B13" w:rsidP="00A800C4">
      <w:pPr>
        <w:spacing w:after="0" w:line="240" w:lineRule="auto"/>
      </w:pPr>
      <w:r>
        <w:separator/>
      </w:r>
    </w:p>
  </w:footnote>
  <w:footnote w:type="continuationSeparator" w:id="0">
    <w:p w14:paraId="33E45D62" w14:textId="77777777" w:rsidR="00714B13" w:rsidRDefault="00714B13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0493D"/>
    <w:rsid w:val="00126DBE"/>
    <w:rsid w:val="00143813"/>
    <w:rsid w:val="0015237C"/>
    <w:rsid w:val="001B0493"/>
    <w:rsid w:val="001F4A67"/>
    <w:rsid w:val="001F6C71"/>
    <w:rsid w:val="00212DBB"/>
    <w:rsid w:val="00242F34"/>
    <w:rsid w:val="00255CB5"/>
    <w:rsid w:val="0028356D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5065A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1264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D52"/>
    <w:rsid w:val="00681BDE"/>
    <w:rsid w:val="006B1E6D"/>
    <w:rsid w:val="006F7447"/>
    <w:rsid w:val="00714B13"/>
    <w:rsid w:val="007164FD"/>
    <w:rsid w:val="00733D01"/>
    <w:rsid w:val="00755359"/>
    <w:rsid w:val="007A1E78"/>
    <w:rsid w:val="007E00F2"/>
    <w:rsid w:val="008316D5"/>
    <w:rsid w:val="00837A22"/>
    <w:rsid w:val="00870378"/>
    <w:rsid w:val="00870428"/>
    <w:rsid w:val="00874E0E"/>
    <w:rsid w:val="0089717F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1221"/>
    <w:rsid w:val="00A056A1"/>
    <w:rsid w:val="00A10CCA"/>
    <w:rsid w:val="00A20D9A"/>
    <w:rsid w:val="00A215A0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69308-276C-4A6F-9DDE-60C9CDF90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</cp:revision>
  <cp:lastPrinted>2017-05-31T11:54:00Z</cp:lastPrinted>
  <dcterms:created xsi:type="dcterms:W3CDTF">2025-09-29T11:47:00Z</dcterms:created>
  <dcterms:modified xsi:type="dcterms:W3CDTF">2025-09-29T11:47:00Z</dcterms:modified>
</cp:coreProperties>
</file>