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F9DDC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80119">
        <w:rPr>
          <w:rFonts w:ascii="Times New Roman" w:hAnsi="Times New Roman" w:cs="Times New Roman"/>
          <w:sz w:val="22"/>
          <w:szCs w:val="22"/>
        </w:rPr>
        <w:t>№___</w:t>
      </w:r>
    </w:p>
    <w:p w14:paraId="1327BBAB" w14:textId="3D969DE0" w:rsidR="000B0413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>г.</w:t>
      </w:r>
      <w:r w:rsidR="0015237C">
        <w:rPr>
          <w:rFonts w:ascii="Times New Roman" w:hAnsi="Times New Roman" w:cs="Times New Roman"/>
          <w:sz w:val="22"/>
          <w:szCs w:val="22"/>
        </w:rPr>
        <w:t xml:space="preserve"> Рязань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="0015237C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="0015237C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</w:t>
      </w:r>
      <w:r w:rsidR="00EC2F1D" w:rsidRPr="00EC2F1D">
        <w:rPr>
          <w:rFonts w:ascii="Times New Roman" w:hAnsi="Times New Roman" w:cs="Times New Roman"/>
          <w:sz w:val="22"/>
          <w:szCs w:val="22"/>
        </w:rPr>
        <w:t xml:space="preserve">   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</w:t>
      </w:r>
      <w:r w:rsidR="0015237C">
        <w:rPr>
          <w:rFonts w:ascii="Times New Roman" w:hAnsi="Times New Roman" w:cs="Times New Roman"/>
          <w:sz w:val="22"/>
          <w:szCs w:val="22"/>
        </w:rPr>
        <w:t xml:space="preserve">   </w:t>
      </w:r>
      <w:r w:rsidR="00870378" w:rsidRPr="00DF5195">
        <w:rPr>
          <w:rFonts w:ascii="Times New Roman" w:hAnsi="Times New Roman" w:cs="Times New Roman"/>
          <w:sz w:val="22"/>
          <w:szCs w:val="22"/>
        </w:rPr>
        <w:t>20</w:t>
      </w:r>
      <w:r w:rsidR="00EC2F1D" w:rsidRPr="00EC2F1D">
        <w:rPr>
          <w:rFonts w:ascii="Times New Roman" w:hAnsi="Times New Roman" w:cs="Times New Roman"/>
          <w:sz w:val="22"/>
          <w:szCs w:val="22"/>
        </w:rPr>
        <w:t>2</w:t>
      </w:r>
      <w:r w:rsidR="0015237C">
        <w:rPr>
          <w:rFonts w:ascii="Times New Roman" w:hAnsi="Times New Roman" w:cs="Times New Roman"/>
          <w:sz w:val="22"/>
          <w:szCs w:val="22"/>
        </w:rPr>
        <w:t>5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56336048" w14:textId="77777777" w:rsidR="00916016" w:rsidRPr="00DF5195" w:rsidRDefault="00916016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97E78A8" w14:textId="3BD94513" w:rsidR="00A215A0" w:rsidRDefault="00916016" w:rsidP="00A215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916016">
        <w:rPr>
          <w:rFonts w:ascii="Times New Roman" w:hAnsi="Times New Roman" w:cs="Times New Roman"/>
          <w:b/>
        </w:rPr>
        <w:t>ООО ПКФ «КРЕПОСТЬ» в</w:t>
      </w:r>
      <w:r>
        <w:rPr>
          <w:rFonts w:ascii="Times New Roman" w:hAnsi="Times New Roman" w:cs="Times New Roman"/>
          <w:b/>
        </w:rPr>
        <w:t xml:space="preserve"> лице финансового управляющего Кочеткова Александра Павловича</w:t>
      </w:r>
      <w:r>
        <w:rPr>
          <w:rFonts w:ascii="Times New Roman" w:hAnsi="Times New Roman" w:cs="Times New Roman"/>
          <w:bCs/>
        </w:rPr>
        <w:t xml:space="preserve">, действующего на основании решения Арбитражного </w:t>
      </w:r>
      <w:r w:rsidRPr="00B023C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суда</w:t>
      </w:r>
      <w:r w:rsidRPr="00B023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Красноярского края от 18.04.2019 по делу А33-15259/2018</w:t>
      </w:r>
      <w:r w:rsidR="00A215A0">
        <w:rPr>
          <w:rFonts w:ascii="Times New Roman" w:hAnsi="Times New Roman" w:cs="Times New Roman"/>
          <w:bCs/>
        </w:rPr>
        <w:t xml:space="preserve">, </w:t>
      </w:r>
      <w:r w:rsidR="00EC2F1D" w:rsidRPr="00EC2F1D">
        <w:rPr>
          <w:rFonts w:ascii="Times New Roman" w:hAnsi="Times New Roman" w:cs="Times New Roman"/>
          <w:bCs/>
        </w:rPr>
        <w:t>именуемый в дальнейшем «</w:t>
      </w:r>
      <w:r w:rsidR="00EC2F1D" w:rsidRPr="00A215A0">
        <w:rPr>
          <w:rFonts w:ascii="Times New Roman" w:hAnsi="Times New Roman" w:cs="Times New Roman"/>
          <w:b/>
        </w:rPr>
        <w:t>Продавец</w:t>
      </w:r>
      <w:r w:rsidR="00EC2F1D" w:rsidRPr="00EC2F1D">
        <w:rPr>
          <w:rFonts w:ascii="Times New Roman" w:hAnsi="Times New Roman" w:cs="Times New Roman"/>
          <w:bCs/>
        </w:rPr>
        <w:t>», с одной стороны и</w:t>
      </w:r>
    </w:p>
    <w:p w14:paraId="6DCA314C" w14:textId="7DDF7304" w:rsidR="00EC2F1D" w:rsidRPr="00EC2F1D" w:rsidRDefault="00A215A0" w:rsidP="00A215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</w:t>
      </w:r>
      <w:r w:rsidR="00EC2F1D" w:rsidRPr="00EC2F1D">
        <w:rPr>
          <w:rFonts w:ascii="Times New Roman" w:hAnsi="Times New Roman" w:cs="Times New Roman"/>
          <w:bCs/>
        </w:rPr>
        <w:t>, именуемый в дальнейшем «</w:t>
      </w:r>
      <w:r w:rsidR="00EC2F1D" w:rsidRPr="00A215A0">
        <w:rPr>
          <w:rFonts w:ascii="Times New Roman" w:hAnsi="Times New Roman" w:cs="Times New Roman"/>
          <w:b/>
        </w:rPr>
        <w:t>Покупатель</w:t>
      </w:r>
      <w:r w:rsidR="00EC2F1D" w:rsidRPr="00EC2F1D">
        <w:rPr>
          <w:rFonts w:ascii="Times New Roman" w:hAnsi="Times New Roman" w:cs="Times New Roman"/>
          <w:bCs/>
        </w:rPr>
        <w:t>», с другой стороны,</w:t>
      </w:r>
    </w:p>
    <w:p w14:paraId="00D2116C" w14:textId="77777777" w:rsidR="00EC2F1D" w:rsidRPr="00EC2F1D" w:rsidRDefault="00EC2F1D" w:rsidP="00EC2F1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EC2F1D">
        <w:rPr>
          <w:rFonts w:ascii="Times New Roman" w:hAnsi="Times New Roman" w:cs="Times New Roman"/>
          <w:bCs/>
        </w:rPr>
        <w:t>совместно именуемые «</w:t>
      </w:r>
      <w:r w:rsidRPr="00A215A0">
        <w:rPr>
          <w:rFonts w:ascii="Times New Roman" w:hAnsi="Times New Roman" w:cs="Times New Roman"/>
          <w:b/>
        </w:rPr>
        <w:t>Стороны</w:t>
      </w:r>
      <w:r w:rsidRPr="00EC2F1D">
        <w:rPr>
          <w:rFonts w:ascii="Times New Roman" w:hAnsi="Times New Roman" w:cs="Times New Roman"/>
          <w:bCs/>
        </w:rPr>
        <w:t>»,</w:t>
      </w:r>
    </w:p>
    <w:p w14:paraId="25F37635" w14:textId="77777777" w:rsidR="00EC2F1D" w:rsidRPr="00EC2F1D" w:rsidRDefault="00EC2F1D" w:rsidP="00EC2F1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EC2F1D">
        <w:rPr>
          <w:rFonts w:ascii="Times New Roman" w:hAnsi="Times New Roman" w:cs="Times New Roman"/>
          <w:bCs/>
        </w:rPr>
        <w:t>заключили настоящий договор (далее – Договор) о нижеследующем:</w:t>
      </w:r>
    </w:p>
    <w:p w14:paraId="72DFD568" w14:textId="77777777" w:rsidR="00BC22B4" w:rsidRPr="00DF5195" w:rsidRDefault="00BC22B4" w:rsidP="00A215A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0AFA82" w14:textId="77777777"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4E0D7CCB" w14:textId="77777777" w:rsidR="00916016" w:rsidRPr="00FC2153" w:rsidRDefault="000B0413" w:rsidP="00916016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916016" w:rsidRPr="00916016">
        <w:rPr>
          <w:rFonts w:ascii="Times New Roman" w:hAnsi="Times New Roman" w:cs="Times New Roman"/>
          <w:bCs/>
        </w:rPr>
        <w:t>ООО ПКФ «КРЕПОСТЬ»</w:t>
      </w:r>
      <w:r w:rsidRPr="00916016">
        <w:rPr>
          <w:rFonts w:ascii="Times New Roman" w:hAnsi="Times New Roman" w:cs="Times New Roman"/>
          <w:bCs/>
          <w:sz w:val="22"/>
          <w:szCs w:val="22"/>
        </w:rPr>
        <w:t>,</w:t>
      </w:r>
      <w:r w:rsidRPr="0015237C">
        <w:rPr>
          <w:rFonts w:ascii="Times New Roman" w:hAnsi="Times New Roman" w:cs="Times New Roman"/>
          <w:sz w:val="22"/>
          <w:szCs w:val="22"/>
        </w:rPr>
        <w:t xml:space="preserve"> согласно</w:t>
      </w:r>
      <w:r w:rsidRPr="00DF5195">
        <w:rPr>
          <w:rFonts w:ascii="Times New Roman" w:hAnsi="Times New Roman" w:cs="Times New Roman"/>
          <w:sz w:val="22"/>
          <w:szCs w:val="22"/>
        </w:rPr>
        <w:t xml:space="preserve">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C9048A" w:rsidRPr="00C9048A">
        <w:rPr>
          <w:rFonts w:ascii="Times New Roman" w:hAnsi="Times New Roman" w:cs="Times New Roman"/>
          <w:sz w:val="22"/>
          <w:szCs w:val="22"/>
        </w:rPr>
        <w:t xml:space="preserve">о порядке, об условиях </w:t>
      </w:r>
      <w:r w:rsidR="00C9048A">
        <w:rPr>
          <w:rFonts w:ascii="Times New Roman" w:hAnsi="Times New Roman" w:cs="Times New Roman"/>
          <w:sz w:val="22"/>
          <w:szCs w:val="22"/>
        </w:rPr>
        <w:t xml:space="preserve">и о сроках реализации имущества </w:t>
      </w:r>
      <w:r w:rsidR="00A215A0">
        <w:rPr>
          <w:rFonts w:ascii="Times New Roman" w:hAnsi="Times New Roman" w:cs="Times New Roman"/>
          <w:sz w:val="22"/>
          <w:szCs w:val="22"/>
        </w:rPr>
        <w:t>должника</w:t>
      </w:r>
      <w:r w:rsidR="0015237C">
        <w:rPr>
          <w:rFonts w:ascii="Times New Roman" w:hAnsi="Times New Roman" w:cs="Times New Roman"/>
          <w:sz w:val="22"/>
          <w:szCs w:val="22"/>
        </w:rPr>
        <w:t xml:space="preserve">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</w:t>
      </w:r>
      <w:r w:rsidR="00916016" w:rsidRPr="00FC2153">
        <w:rPr>
          <w:rFonts w:ascii="Times New Roman" w:hAnsi="Times New Roman" w:cs="Times New Roman"/>
          <w:color w:val="000000" w:themeColor="text1"/>
          <w:sz w:val="22"/>
          <w:szCs w:val="22"/>
        </w:rPr>
        <w:t>Автомобильные аксессуары и номерные детали в ассортименте в кол-ве 2177 ед. (956 позиций).</w:t>
      </w:r>
    </w:p>
    <w:p w14:paraId="0E25918B" w14:textId="77777777" w:rsidR="00916016" w:rsidRDefault="00916016" w:rsidP="00916016">
      <w:pPr>
        <w:pStyle w:val="ConsNonformat"/>
        <w:ind w:firstLine="567"/>
        <w:jc w:val="both"/>
        <w:rPr>
          <w:rFonts w:ascii="Times New Roman" w:hAnsi="Times New Roman" w:cs="Times New Roman"/>
          <w:spacing w:val="-2"/>
        </w:rPr>
      </w:pPr>
    </w:p>
    <w:p w14:paraId="2864C40D" w14:textId="77777777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CC1FA7E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78B39075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1BB9CCCC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41F25DFD" w14:textId="77777777"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>2.3 суммы на расчетный счет Продавца.</w:t>
      </w:r>
    </w:p>
    <w:p w14:paraId="0A0C8F60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E50EE6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547949CC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31E95D" w14:textId="2E1D23D5" w:rsidR="00870428" w:rsidRPr="002F2110" w:rsidRDefault="00541F4E" w:rsidP="002F211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Передача Имущества должна быть осуществлена не позднее 10 (</w:t>
      </w:r>
      <w:r w:rsidR="0010493D">
        <w:rPr>
          <w:rFonts w:ascii="Times New Roman" w:eastAsia="Times New Roman" w:hAnsi="Times New Roman" w:cs="Times New Roman"/>
          <w:spacing w:val="-1"/>
        </w:rPr>
        <w:t>Д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733D01">
        <w:rPr>
          <w:rFonts w:ascii="Times New Roman" w:eastAsia="Times New Roman" w:hAnsi="Times New Roman" w:cs="Times New Roman"/>
        </w:rPr>
        <w:t>в размере</w:t>
      </w:r>
      <w:r w:rsidR="0010493D">
        <w:rPr>
          <w:rFonts w:ascii="Times New Roman" w:eastAsia="Times New Roman" w:hAnsi="Times New Roman" w:cs="Times New Roman"/>
        </w:rPr>
        <w:t>,</w:t>
      </w:r>
      <w:r w:rsidR="00733D01">
        <w:rPr>
          <w:rFonts w:ascii="Times New Roman" w:eastAsia="Times New Roman" w:hAnsi="Times New Roman" w:cs="Times New Roman"/>
        </w:rPr>
        <w:t xml:space="preserve"> указанном в п.</w:t>
      </w:r>
      <w:r w:rsidR="000B0413" w:rsidRPr="00DF5195">
        <w:rPr>
          <w:rFonts w:ascii="Times New Roman" w:eastAsia="Times New Roman" w:hAnsi="Times New Roman" w:cs="Times New Roman"/>
        </w:rPr>
        <w:t>2.3. настоящего Договора</w:t>
      </w:r>
      <w:r w:rsidR="0010493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на расчетный счет Продавца.</w:t>
      </w:r>
    </w:p>
    <w:p w14:paraId="32D2687B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CFF0C67" w14:textId="77777777" w:rsidR="00733D01" w:rsidRPr="00DF5195" w:rsidRDefault="001F6C71" w:rsidP="00733D0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733D01"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6F8B9D76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5A24B419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D1E0337" w14:textId="74F4FA83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>2.3</w:t>
      </w:r>
      <w:r w:rsidR="002F2110">
        <w:rPr>
          <w:rFonts w:ascii="Times New Roman" w:eastAsia="Times New Roman" w:hAnsi="Times New Roman" w:cs="Times New Roman"/>
        </w:rPr>
        <w:t>.</w:t>
      </w:r>
      <w:r w:rsidR="00AE7A26" w:rsidRPr="00DF5195">
        <w:rPr>
          <w:rFonts w:ascii="Times New Roman" w:eastAsia="Times New Roman" w:hAnsi="Times New Roman" w:cs="Times New Roman"/>
        </w:rPr>
        <w:t xml:space="preserve">, </w:t>
      </w:r>
      <w:r w:rsidRPr="00DF5195">
        <w:rPr>
          <w:rFonts w:ascii="Times New Roman" w:eastAsia="Times New Roman" w:hAnsi="Times New Roman" w:cs="Times New Roman"/>
        </w:rPr>
        <w:t>2.4</w:t>
      </w:r>
      <w:r w:rsidR="002F2110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136E308C" w14:textId="63FEECC4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</w:t>
      </w:r>
      <w:r w:rsidR="002F2110">
        <w:rPr>
          <w:rFonts w:ascii="Times New Roman" w:eastAsia="Times New Roman" w:hAnsi="Times New Roman" w:cs="Times New Roman"/>
          <w:spacing w:val="-1"/>
        </w:rPr>
        <w:t xml:space="preserve">    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5491CFE" w14:textId="0A274E32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</w:t>
      </w:r>
      <w:r w:rsidR="002F2110">
        <w:rPr>
          <w:rFonts w:ascii="Times New Roman" w:eastAsia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% от общей стоимости Имущества за каждый день просрочки.</w:t>
      </w:r>
    </w:p>
    <w:p w14:paraId="60E9DD3D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6D96A5F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5DD25FA1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6AAB8844" w14:textId="77777777" w:rsidR="000B0413" w:rsidRPr="00DF5195" w:rsidRDefault="000B0413" w:rsidP="00733D01">
      <w:pPr>
        <w:shd w:val="clear" w:color="auto" w:fill="FFFFFF"/>
        <w:tabs>
          <w:tab w:val="left" w:pos="710"/>
        </w:tabs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51977E4E" w14:textId="77777777"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3BD55BDD" w14:textId="77777777"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3320BD9" w14:textId="77777777" w:rsidR="000B0413" w:rsidRPr="00DF5195" w:rsidRDefault="000B0413" w:rsidP="002F2110">
      <w:pPr>
        <w:shd w:val="clear" w:color="auto" w:fill="FFFFFF"/>
        <w:tabs>
          <w:tab w:val="left" w:pos="744"/>
          <w:tab w:val="left" w:pos="1276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lastRenderedPageBreak/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1FD4027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B92D41D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AE03301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611785D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743812C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3BF325B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FB7778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52230917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252090AC" w14:textId="77777777" w:rsidR="000B0413" w:rsidRPr="00A559A1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559A1">
        <w:rPr>
          <w:rFonts w:ascii="Times New Roman" w:hAnsi="Times New Roman" w:cs="Times New Roman"/>
          <w:b/>
          <w:spacing w:val="-3"/>
          <w:lang w:val="en-US"/>
        </w:rPr>
        <w:t>VIII</w:t>
      </w:r>
      <w:r w:rsidRPr="00A559A1">
        <w:rPr>
          <w:rFonts w:ascii="Times New Roman" w:hAnsi="Times New Roman" w:cs="Times New Roman"/>
          <w:b/>
          <w:spacing w:val="-3"/>
        </w:rPr>
        <w:t>. Р</w:t>
      </w:r>
      <w:r w:rsidRPr="00A559A1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52A44ED" w14:textId="2083B474" w:rsidR="00BE5D39" w:rsidRPr="00A559A1" w:rsidRDefault="009D34D0" w:rsidP="001B04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559A1">
        <w:rPr>
          <w:rFonts w:ascii="Times New Roman" w:hAnsi="Times New Roman" w:cs="Times New Roman"/>
        </w:rPr>
        <w:t xml:space="preserve">Продавец: </w:t>
      </w:r>
      <w:r w:rsidR="00BE5D39" w:rsidRPr="00A559A1">
        <w:rPr>
          <w:rFonts w:ascii="Times New Roman" w:hAnsi="Times New Roman" w:cs="Times New Roman"/>
          <w:bCs/>
          <w:sz w:val="24"/>
          <w:szCs w:val="24"/>
        </w:rPr>
        <w:t xml:space="preserve">ООО ПКФ «КРЕПОСТЬ» в лице финансового управляющего Кочеткова Александра Павловича, действующего на основании решения Арбитражного </w:t>
      </w:r>
      <w:r w:rsidR="00BE5D39" w:rsidRPr="00A559A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суда Красноярского края от 18.04.2019 по делу А33-15259/2018</w:t>
      </w:r>
      <w:r w:rsidR="00A559A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52D79E61" w14:textId="528A58F6" w:rsidR="001B0493" w:rsidRPr="00A559A1" w:rsidRDefault="0015237C" w:rsidP="00A559A1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559A1">
        <w:rPr>
          <w:rFonts w:ascii="Times New Roman" w:hAnsi="Times New Roman" w:cs="Times New Roman"/>
          <w:bCs/>
          <w:sz w:val="24"/>
          <w:szCs w:val="24"/>
        </w:rPr>
        <w:t xml:space="preserve">р/с № </w:t>
      </w:r>
      <w:r w:rsidR="00BE5D39" w:rsidRPr="00A559A1">
        <w:rPr>
          <w:rFonts w:ascii="Times New Roman" w:eastAsia="Times New Roman" w:hAnsi="Times New Roman" w:cs="Times New Roman"/>
          <w:bCs/>
          <w:sz w:val="24"/>
          <w:szCs w:val="24"/>
        </w:rPr>
        <w:t>40702810801209100090</w:t>
      </w:r>
      <w:r w:rsidR="00A559A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E5D39" w:rsidRPr="00A559A1">
        <w:rPr>
          <w:rFonts w:ascii="Times New Roman" w:hAnsi="Times New Roman" w:cs="Times New Roman"/>
          <w:bCs/>
          <w:sz w:val="24"/>
          <w:szCs w:val="24"/>
        </w:rPr>
        <w:t>ББР Банк (АО) г. Москва</w:t>
      </w:r>
      <w:r w:rsidR="00BE5D39" w:rsidRPr="00A559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59A1">
        <w:rPr>
          <w:rFonts w:ascii="Times New Roman" w:hAnsi="Times New Roman" w:cs="Times New Roman"/>
          <w:bCs/>
          <w:sz w:val="24"/>
          <w:szCs w:val="24"/>
        </w:rPr>
        <w:t>(</w:t>
      </w:r>
      <w:r w:rsidR="00A559A1" w:rsidRPr="00A559A1">
        <w:rPr>
          <w:rStyle w:val="2"/>
          <w:rFonts w:ascii="Times New Roman" w:hAnsi="Times New Roman" w:cs="Times New Roman"/>
          <w:b w:val="0"/>
          <w:sz w:val="24"/>
          <w:szCs w:val="24"/>
        </w:rPr>
        <w:t xml:space="preserve">121099, г. Москва, 1-й </w:t>
      </w:r>
      <w:proofErr w:type="spellStart"/>
      <w:r w:rsidR="00A559A1" w:rsidRPr="00A559A1">
        <w:rPr>
          <w:rStyle w:val="2"/>
          <w:rFonts w:ascii="Times New Roman" w:hAnsi="Times New Roman" w:cs="Times New Roman"/>
          <w:b w:val="0"/>
          <w:sz w:val="24"/>
          <w:szCs w:val="24"/>
        </w:rPr>
        <w:t>Николощеповский</w:t>
      </w:r>
      <w:proofErr w:type="spellEnd"/>
      <w:r w:rsidR="00A559A1" w:rsidRPr="00A559A1">
        <w:rPr>
          <w:rStyle w:val="2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="00A559A1" w:rsidRPr="00A559A1">
        <w:rPr>
          <w:rStyle w:val="2"/>
          <w:rFonts w:ascii="Times New Roman" w:hAnsi="Times New Roman" w:cs="Times New Roman"/>
          <w:b w:val="0"/>
          <w:sz w:val="24"/>
          <w:szCs w:val="24"/>
        </w:rPr>
        <w:t>пер,,</w:t>
      </w:r>
      <w:proofErr w:type="gramEnd"/>
      <w:r w:rsidR="00A559A1" w:rsidRPr="00A559A1">
        <w:rPr>
          <w:rStyle w:val="2"/>
          <w:rFonts w:ascii="Times New Roman" w:hAnsi="Times New Roman" w:cs="Times New Roman"/>
          <w:b w:val="0"/>
          <w:sz w:val="24"/>
          <w:szCs w:val="24"/>
        </w:rPr>
        <w:t xml:space="preserve"> д.6, стр.1</w:t>
      </w:r>
      <w:r w:rsidRPr="00A559A1">
        <w:rPr>
          <w:rFonts w:ascii="Times New Roman" w:hAnsi="Times New Roman" w:cs="Times New Roman"/>
          <w:b/>
          <w:sz w:val="24"/>
          <w:szCs w:val="24"/>
        </w:rPr>
        <w:t xml:space="preserve">), </w:t>
      </w:r>
      <w:r w:rsidRPr="00A559A1">
        <w:rPr>
          <w:rFonts w:ascii="Times New Roman" w:hAnsi="Times New Roman" w:cs="Times New Roman"/>
          <w:bCs/>
          <w:sz w:val="24"/>
          <w:szCs w:val="24"/>
        </w:rPr>
        <w:t xml:space="preserve">БИК </w:t>
      </w:r>
      <w:r w:rsidR="00BE5D39" w:rsidRPr="00A559A1">
        <w:rPr>
          <w:rFonts w:ascii="Times New Roman" w:hAnsi="Times New Roman" w:cs="Times New Roman"/>
          <w:bCs/>
          <w:sz w:val="24"/>
          <w:szCs w:val="24"/>
        </w:rPr>
        <w:t>044525769</w:t>
      </w:r>
      <w:r w:rsidRPr="00A559A1">
        <w:rPr>
          <w:rFonts w:ascii="Times New Roman" w:hAnsi="Times New Roman" w:cs="Times New Roman"/>
          <w:bCs/>
          <w:sz w:val="24"/>
          <w:szCs w:val="24"/>
        </w:rPr>
        <w:t xml:space="preserve">, ИНН </w:t>
      </w:r>
      <w:r w:rsidR="00A559A1" w:rsidRPr="00A559A1">
        <w:rPr>
          <w:rStyle w:val="2"/>
          <w:rFonts w:ascii="Times New Roman" w:hAnsi="Times New Roman" w:cs="Times New Roman"/>
          <w:b w:val="0"/>
          <w:sz w:val="24"/>
          <w:szCs w:val="24"/>
        </w:rPr>
        <w:t>3900001002</w:t>
      </w:r>
      <w:r w:rsidRPr="00A559A1">
        <w:rPr>
          <w:rFonts w:ascii="Times New Roman" w:hAnsi="Times New Roman" w:cs="Times New Roman"/>
          <w:bCs/>
          <w:sz w:val="24"/>
          <w:szCs w:val="24"/>
        </w:rPr>
        <w:t>,</w:t>
      </w:r>
      <w:r w:rsidR="00A559A1" w:rsidRPr="00A559A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559A1">
        <w:rPr>
          <w:rFonts w:ascii="Times New Roman" w:hAnsi="Times New Roman" w:cs="Times New Roman"/>
          <w:bCs/>
          <w:sz w:val="24"/>
          <w:szCs w:val="24"/>
        </w:rPr>
        <w:t>Корр</w:t>
      </w:r>
      <w:proofErr w:type="spellEnd"/>
      <w:r w:rsidRPr="00A559A1">
        <w:rPr>
          <w:rFonts w:ascii="Times New Roman" w:hAnsi="Times New Roman" w:cs="Times New Roman"/>
          <w:bCs/>
          <w:sz w:val="24"/>
          <w:szCs w:val="24"/>
        </w:rPr>
        <w:t xml:space="preserve">/счет </w:t>
      </w:r>
      <w:r w:rsidR="00A559A1" w:rsidRPr="00A559A1">
        <w:rPr>
          <w:rStyle w:val="2"/>
          <w:rFonts w:ascii="Times New Roman" w:hAnsi="Times New Roman" w:cs="Times New Roman"/>
          <w:b w:val="0"/>
          <w:sz w:val="24"/>
          <w:szCs w:val="24"/>
        </w:rPr>
        <w:t>30101810745250000769</w:t>
      </w:r>
      <w:r w:rsidRPr="00A559A1">
        <w:rPr>
          <w:rFonts w:ascii="Times New Roman" w:hAnsi="Times New Roman" w:cs="Times New Roman"/>
          <w:bCs/>
          <w:sz w:val="24"/>
          <w:szCs w:val="24"/>
        </w:rPr>
        <w:t xml:space="preserve">, КПП </w:t>
      </w:r>
      <w:r w:rsidR="00A559A1" w:rsidRPr="00A559A1">
        <w:rPr>
          <w:rStyle w:val="2"/>
          <w:rFonts w:ascii="Times New Roman" w:hAnsi="Times New Roman" w:cs="Times New Roman"/>
          <w:b w:val="0"/>
          <w:sz w:val="24"/>
          <w:szCs w:val="24"/>
        </w:rPr>
        <w:t>770401001</w:t>
      </w:r>
      <w:r w:rsidR="00A559A1" w:rsidRPr="00A559A1">
        <w:rPr>
          <w:rFonts w:ascii="Times New Roman" w:hAnsi="Times New Roman" w:cs="Times New Roman"/>
          <w:bCs/>
          <w:sz w:val="24"/>
          <w:szCs w:val="24"/>
        </w:rPr>
        <w:t>.</w:t>
      </w:r>
      <w:bookmarkStart w:id="0" w:name="_GoBack"/>
      <w:bookmarkEnd w:id="0"/>
    </w:p>
    <w:p w14:paraId="2135BAFC" w14:textId="322BD54C" w:rsidR="001B0493" w:rsidRDefault="001B0493" w:rsidP="001B0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6AE017E1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200F532" w14:textId="132D8FC8" w:rsidR="006237EE" w:rsidRPr="00DF5195" w:rsidRDefault="006237EE" w:rsidP="001B0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F5195">
        <w:rPr>
          <w:rFonts w:ascii="Times New Roman" w:hAnsi="Times New Roman" w:cs="Times New Roman"/>
        </w:rPr>
        <w:t>Покупатель:_</w:t>
      </w:r>
      <w:proofErr w:type="gramEnd"/>
      <w:r w:rsidRPr="00DF5195">
        <w:rPr>
          <w:rFonts w:ascii="Times New Roman" w:hAnsi="Times New Roman" w:cs="Times New Roman"/>
        </w:rPr>
        <w:t>_________________________________________________________________________</w:t>
      </w:r>
      <w:r w:rsidR="001B0493">
        <w:rPr>
          <w:rFonts w:ascii="Times New Roman" w:hAnsi="Times New Roman" w:cs="Times New Roman"/>
        </w:rPr>
        <w:t>____</w:t>
      </w:r>
      <w:r w:rsidRPr="00DF5195">
        <w:rPr>
          <w:rFonts w:ascii="Times New Roman" w:hAnsi="Times New Roman" w:cs="Times New Roman"/>
        </w:rPr>
        <w:t>.</w:t>
      </w:r>
    </w:p>
    <w:p w14:paraId="69CB4CB6" w14:textId="3D0F5854" w:rsidR="006237EE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BC6CB4" w14:textId="417B97FF" w:rsidR="001B0493" w:rsidRPr="00DF5195" w:rsidRDefault="001B049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02253A47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2F2110">
      <w:footerReference w:type="default" r:id="rId8"/>
      <w:pgSz w:w="11906" w:h="16838"/>
      <w:pgMar w:top="1134" w:right="374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DA7121" w14:textId="77777777" w:rsidR="003432D2" w:rsidRDefault="003432D2" w:rsidP="00A800C4">
      <w:pPr>
        <w:spacing w:after="0" w:line="240" w:lineRule="auto"/>
      </w:pPr>
      <w:r>
        <w:separator/>
      </w:r>
    </w:p>
  </w:endnote>
  <w:endnote w:type="continuationSeparator" w:id="0">
    <w:p w14:paraId="01E5D8A3" w14:textId="77777777" w:rsidR="003432D2" w:rsidRDefault="003432D2" w:rsidP="00A8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1667853"/>
      <w:docPartObj>
        <w:docPartGallery w:val="Page Numbers (Bottom of Page)"/>
        <w:docPartUnique/>
      </w:docPartObj>
    </w:sdtPr>
    <w:sdtEndPr/>
    <w:sdtContent>
      <w:p w14:paraId="20455D2D" w14:textId="611EB0F2" w:rsidR="00A800C4" w:rsidRDefault="00A800C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37C">
          <w:rPr>
            <w:noProof/>
          </w:rPr>
          <w:t>1</w:t>
        </w:r>
        <w:r>
          <w:fldChar w:fldCharType="end"/>
        </w:r>
      </w:p>
    </w:sdtContent>
  </w:sdt>
  <w:p w14:paraId="21E3E654" w14:textId="77777777" w:rsidR="00A800C4" w:rsidRDefault="00A800C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B17C2" w14:textId="77777777" w:rsidR="003432D2" w:rsidRDefault="003432D2" w:rsidP="00A800C4">
      <w:pPr>
        <w:spacing w:after="0" w:line="240" w:lineRule="auto"/>
      </w:pPr>
      <w:r>
        <w:separator/>
      </w:r>
    </w:p>
  </w:footnote>
  <w:footnote w:type="continuationSeparator" w:id="0">
    <w:p w14:paraId="00ED5032" w14:textId="77777777" w:rsidR="003432D2" w:rsidRDefault="003432D2" w:rsidP="00A80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0493D"/>
    <w:rsid w:val="00126DBE"/>
    <w:rsid w:val="00143813"/>
    <w:rsid w:val="0015237C"/>
    <w:rsid w:val="001B0493"/>
    <w:rsid w:val="001F4A67"/>
    <w:rsid w:val="001F6C71"/>
    <w:rsid w:val="00212DBB"/>
    <w:rsid w:val="00242F34"/>
    <w:rsid w:val="00255CB5"/>
    <w:rsid w:val="0028356D"/>
    <w:rsid w:val="00295287"/>
    <w:rsid w:val="002E49D0"/>
    <w:rsid w:val="002F0475"/>
    <w:rsid w:val="002F0793"/>
    <w:rsid w:val="002F2110"/>
    <w:rsid w:val="00316D5C"/>
    <w:rsid w:val="00321871"/>
    <w:rsid w:val="0033135A"/>
    <w:rsid w:val="00337645"/>
    <w:rsid w:val="003432D2"/>
    <w:rsid w:val="0035065A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06565"/>
    <w:rsid w:val="005168FA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25558"/>
    <w:rsid w:val="00644D52"/>
    <w:rsid w:val="00681BDE"/>
    <w:rsid w:val="006B1E6D"/>
    <w:rsid w:val="006F7447"/>
    <w:rsid w:val="007164FD"/>
    <w:rsid w:val="00733D01"/>
    <w:rsid w:val="00755359"/>
    <w:rsid w:val="007A1E78"/>
    <w:rsid w:val="007E00F2"/>
    <w:rsid w:val="008316D5"/>
    <w:rsid w:val="00837A22"/>
    <w:rsid w:val="00870378"/>
    <w:rsid w:val="00870428"/>
    <w:rsid w:val="00874E0E"/>
    <w:rsid w:val="008809E5"/>
    <w:rsid w:val="0089717F"/>
    <w:rsid w:val="008A6CA8"/>
    <w:rsid w:val="008B3FEA"/>
    <w:rsid w:val="008F01D3"/>
    <w:rsid w:val="008F454F"/>
    <w:rsid w:val="008F6465"/>
    <w:rsid w:val="009032DE"/>
    <w:rsid w:val="00916016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9E67D8"/>
    <w:rsid w:val="00A01221"/>
    <w:rsid w:val="00A056A1"/>
    <w:rsid w:val="00A10CCA"/>
    <w:rsid w:val="00A20D9A"/>
    <w:rsid w:val="00A215A0"/>
    <w:rsid w:val="00A559A1"/>
    <w:rsid w:val="00A600E7"/>
    <w:rsid w:val="00A800C4"/>
    <w:rsid w:val="00A80119"/>
    <w:rsid w:val="00A82168"/>
    <w:rsid w:val="00A976C5"/>
    <w:rsid w:val="00AA5E38"/>
    <w:rsid w:val="00AB0816"/>
    <w:rsid w:val="00AD0402"/>
    <w:rsid w:val="00AE7A26"/>
    <w:rsid w:val="00B40FED"/>
    <w:rsid w:val="00B715C2"/>
    <w:rsid w:val="00B72AA6"/>
    <w:rsid w:val="00BC22B4"/>
    <w:rsid w:val="00BE5D39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C2F1D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  <w:rsid w:val="00FE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021A"/>
  <w15:docId w15:val="{ADE3B16D-772E-43FF-A22E-D735BE73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80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0C4"/>
  </w:style>
  <w:style w:type="paragraph" w:styleId="ad">
    <w:name w:val="footer"/>
    <w:basedOn w:val="a"/>
    <w:link w:val="ae"/>
    <w:uiPriority w:val="99"/>
    <w:unhideWhenUsed/>
    <w:rsid w:val="00A80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0C4"/>
  </w:style>
  <w:style w:type="character" w:customStyle="1" w:styleId="2">
    <w:name w:val="Основной текст (2)"/>
    <w:basedOn w:val="a0"/>
    <w:rsid w:val="00A559A1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338EF-6FCF-4D71-83FB-D269E49BB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6</cp:revision>
  <cp:lastPrinted>2017-05-31T11:54:00Z</cp:lastPrinted>
  <dcterms:created xsi:type="dcterms:W3CDTF">2025-08-19T13:38:00Z</dcterms:created>
  <dcterms:modified xsi:type="dcterms:W3CDTF">2025-09-23T11:10:00Z</dcterms:modified>
</cp:coreProperties>
</file>