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4F4A79">
        <w:rPr>
          <w:rFonts w:ascii="Times New Roman" w:hAnsi="Times New Roman" w:cs="Times New Roman"/>
          <w:sz w:val="22"/>
          <w:szCs w:val="22"/>
        </w:rPr>
        <w:t>№1</w:t>
      </w:r>
      <w:r w:rsidR="00075A46"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1499B247" w14:textId="00238E3A" w:rsidR="00072B39" w:rsidRPr="00795518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" ___" ____________202</w:t>
      </w:r>
      <w:r w:rsidR="00B81E73">
        <w:rPr>
          <w:rFonts w:ascii="Times New Roman" w:hAnsi="Times New Roman" w:cs="Times New Roman"/>
          <w:sz w:val="24"/>
          <w:szCs w:val="24"/>
        </w:rPr>
        <w:t>5</w:t>
      </w:r>
      <w:r w:rsidRPr="0079551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75912A6" w14:textId="77777777" w:rsidR="00072B39" w:rsidRPr="00795518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2D67BC" w14:textId="6D1D4021" w:rsidR="00072B39" w:rsidRPr="00062F96" w:rsidRDefault="00970C64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2F96">
        <w:rPr>
          <w:rFonts w:ascii="Times New Roman" w:hAnsi="Times New Roman" w:cs="Times New Roman"/>
          <w:spacing w:val="-2"/>
          <w:sz w:val="24"/>
          <w:szCs w:val="24"/>
        </w:rPr>
        <w:t>Открытое акционерное общество «Гамма» (ОГРН 1026200698545, ИНН 6215002055, КПП 621501001, адрес:</w:t>
      </w:r>
      <w:proofErr w:type="gramEnd"/>
      <w:r w:rsidRPr="00062F96">
        <w:rPr>
          <w:rFonts w:ascii="Times New Roman" w:hAnsi="Times New Roman" w:cs="Times New Roman"/>
          <w:spacing w:val="-2"/>
          <w:sz w:val="24"/>
          <w:szCs w:val="24"/>
        </w:rPr>
        <w:t xml:space="preserve"> Рязанская обл., пос. Мурмино, ул. Фабричная, д. 9)</w:t>
      </w:r>
      <w:r w:rsidR="00072B39" w:rsidRPr="00062F96">
        <w:rPr>
          <w:rFonts w:ascii="Times New Roman" w:hAnsi="Times New Roman" w:cs="Times New Roman"/>
          <w:spacing w:val="-2"/>
          <w:sz w:val="24"/>
          <w:szCs w:val="24"/>
        </w:rPr>
        <w:t xml:space="preserve">, в лице конкурсного управляющего Гудковой Оксаны Евгеньевны, действующей на основании  </w:t>
      </w:r>
      <w:r w:rsidRPr="00062F96">
        <w:rPr>
          <w:rFonts w:ascii="Times New Roman" w:hAnsi="Times New Roman" w:cs="Times New Roman"/>
          <w:sz w:val="24"/>
          <w:szCs w:val="24"/>
        </w:rPr>
        <w:t>Решения Арбитражного суда Рязанской обл.  от 21.12.21 г.  по делу № А54-5761/2019</w:t>
      </w:r>
      <w:r w:rsidR="00072B39" w:rsidRPr="00062F96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072B39" w:rsidRPr="00062F96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</w:p>
    <w:p w14:paraId="6BF173AE" w14:textId="77777777" w:rsidR="00072B39" w:rsidRPr="00062F96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8EFD8FE" w14:textId="77777777" w:rsidR="00072B39" w:rsidRPr="00062F96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F1B410" w14:textId="77777777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62F9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62F9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62F96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B5A28FA" w14:textId="19B1ADB1" w:rsidR="002624FF" w:rsidRPr="00062F96" w:rsidRDefault="002624FF" w:rsidP="002624F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B81E73" w:rsidRPr="00062F96">
        <w:rPr>
          <w:rFonts w:ascii="Times New Roman" w:hAnsi="Times New Roman" w:cs="Times New Roman"/>
          <w:sz w:val="24"/>
          <w:szCs w:val="24"/>
        </w:rPr>
        <w:t xml:space="preserve"> </w:t>
      </w:r>
      <w:r w:rsidRPr="00062F96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970C64" w:rsidRPr="00062F96"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Pr="00062F96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970C64" w:rsidRPr="00062F96">
        <w:rPr>
          <w:rFonts w:ascii="Times New Roman" w:hAnsi="Times New Roman" w:cs="Times New Roman"/>
          <w:spacing w:val="-2"/>
          <w:sz w:val="24"/>
          <w:szCs w:val="24"/>
        </w:rPr>
        <w:t>от</w:t>
      </w:r>
      <w:r w:rsidRPr="00062F96">
        <w:rPr>
          <w:rFonts w:ascii="Times New Roman" w:hAnsi="Times New Roman" w:cs="Times New Roman"/>
          <w:spacing w:val="-2"/>
          <w:sz w:val="24"/>
          <w:szCs w:val="24"/>
        </w:rPr>
        <w:t xml:space="preserve">крытой формой представления предложений о цене, </w:t>
      </w:r>
      <w:r w:rsidRPr="00062F96">
        <w:rPr>
          <w:rFonts w:ascii="Times New Roman" w:hAnsi="Times New Roman" w:cs="Times New Roman"/>
          <w:sz w:val="24"/>
          <w:szCs w:val="24"/>
        </w:rPr>
        <w:t xml:space="preserve"> Продавец передает в собственность Покупателю, а Покупатель обязуется принять и оплатить следующее недвижимое имущество: </w:t>
      </w:r>
    </w:p>
    <w:p w14:paraId="5E793C22" w14:textId="168C1799" w:rsidR="00970C64" w:rsidRPr="00062F96" w:rsidRDefault="00072B39" w:rsidP="00062F96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hAnsi="Times New Roman" w:cs="Times New Roman"/>
          <w:sz w:val="24"/>
          <w:szCs w:val="24"/>
        </w:rPr>
        <w:t xml:space="preserve">- </w:t>
      </w:r>
      <w:r w:rsidR="00970C64" w:rsidRPr="00062F96">
        <w:rPr>
          <w:rFonts w:ascii="Times New Roman" w:hAnsi="Times New Roman" w:cs="Times New Roman"/>
          <w:b/>
          <w:sz w:val="24"/>
          <w:szCs w:val="24"/>
        </w:rPr>
        <w:t>Здание, кадастровый номер 62:15:0050715:146</w:t>
      </w:r>
      <w:r w:rsidR="00970C64" w:rsidRPr="00062F96">
        <w:rPr>
          <w:rFonts w:ascii="Times New Roman" w:hAnsi="Times New Roman" w:cs="Times New Roman"/>
          <w:sz w:val="24"/>
          <w:szCs w:val="24"/>
        </w:rPr>
        <w:t xml:space="preserve">, </w:t>
      </w:r>
      <w:r w:rsidR="007721DE" w:rsidRPr="00062F96">
        <w:rPr>
          <w:rFonts w:ascii="Times New Roman" w:hAnsi="Times New Roman" w:cs="Times New Roman"/>
          <w:sz w:val="24"/>
          <w:szCs w:val="24"/>
        </w:rPr>
        <w:t xml:space="preserve">местоположение: </w:t>
      </w:r>
      <w:r w:rsidR="00970C64" w:rsidRPr="00062F96">
        <w:rPr>
          <w:rFonts w:ascii="Times New Roman" w:hAnsi="Times New Roman" w:cs="Times New Roman"/>
          <w:sz w:val="24"/>
          <w:szCs w:val="24"/>
        </w:rPr>
        <w:t>Рязанская обл., Рязанский р-н., с/</w:t>
      </w:r>
      <w:proofErr w:type="gramStart"/>
      <w:r w:rsidR="00970C64" w:rsidRPr="00062F9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970C64" w:rsidRPr="00062F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C64" w:rsidRPr="00062F96">
        <w:rPr>
          <w:rFonts w:ascii="Times New Roman" w:hAnsi="Times New Roman" w:cs="Times New Roman"/>
          <w:sz w:val="24"/>
          <w:szCs w:val="24"/>
        </w:rPr>
        <w:t>Мурминское</w:t>
      </w:r>
      <w:proofErr w:type="spellEnd"/>
      <w:r w:rsidR="00970C64" w:rsidRPr="00062F96">
        <w:rPr>
          <w:rFonts w:ascii="Times New Roman" w:hAnsi="Times New Roman" w:cs="Times New Roman"/>
          <w:sz w:val="24"/>
          <w:szCs w:val="24"/>
        </w:rPr>
        <w:t xml:space="preserve">, п. Мурмино, ул. Фабричная, д. 9; </w:t>
      </w:r>
      <w:r w:rsidR="007721DE" w:rsidRPr="00062F96">
        <w:rPr>
          <w:rFonts w:ascii="Times New Roman" w:hAnsi="Times New Roman" w:cs="Times New Roman"/>
          <w:sz w:val="24"/>
          <w:szCs w:val="24"/>
        </w:rPr>
        <w:t xml:space="preserve">площадь </w:t>
      </w:r>
      <w:r w:rsidR="007721DE" w:rsidRPr="00062F96">
        <w:rPr>
          <w:rFonts w:ascii="Times New Roman" w:hAnsi="Times New Roman" w:cs="Times New Roman"/>
          <w:sz w:val="24"/>
          <w:szCs w:val="24"/>
        </w:rPr>
        <w:t>865,00 кв. м,</w:t>
      </w:r>
      <w:r w:rsidR="007721DE" w:rsidRPr="00062F96">
        <w:rPr>
          <w:rFonts w:ascii="Times New Roman" w:hAnsi="Times New Roman" w:cs="Times New Roman"/>
          <w:sz w:val="24"/>
          <w:szCs w:val="24"/>
        </w:rPr>
        <w:t xml:space="preserve"> назначение: нежилое, наименование: блок ВИК, к</w:t>
      </w:r>
      <w:r w:rsidR="007721DE" w:rsidRPr="00062F96">
        <w:rPr>
          <w:rFonts w:ascii="Times New Roman" w:hAnsi="Times New Roman" w:cs="Times New Roman"/>
          <w:sz w:val="24"/>
          <w:szCs w:val="24"/>
        </w:rPr>
        <w:t>адастровые номера иных объектов недвижимости, в пределах</w:t>
      </w:r>
      <w:r w:rsidR="007721DE" w:rsidRPr="00062F96">
        <w:rPr>
          <w:rFonts w:ascii="Times New Roman" w:hAnsi="Times New Roman" w:cs="Times New Roman"/>
          <w:sz w:val="24"/>
          <w:szCs w:val="24"/>
        </w:rPr>
        <w:t xml:space="preserve"> </w:t>
      </w:r>
      <w:r w:rsidR="007721DE" w:rsidRPr="00062F96">
        <w:rPr>
          <w:rFonts w:ascii="Times New Roman" w:hAnsi="Times New Roman" w:cs="Times New Roman"/>
          <w:sz w:val="24"/>
          <w:szCs w:val="24"/>
        </w:rPr>
        <w:t>которых расположен объект недвижимости:</w:t>
      </w:r>
      <w:r w:rsidR="007721DE" w:rsidRPr="00062F96">
        <w:rPr>
          <w:rFonts w:ascii="Times New Roman" w:hAnsi="Times New Roman" w:cs="Times New Roman"/>
          <w:sz w:val="24"/>
          <w:szCs w:val="24"/>
        </w:rPr>
        <w:t xml:space="preserve"> </w:t>
      </w:r>
      <w:r w:rsidR="007721DE" w:rsidRPr="00062F96">
        <w:rPr>
          <w:rFonts w:ascii="Times New Roman" w:hAnsi="Times New Roman" w:cs="Times New Roman"/>
          <w:sz w:val="24"/>
          <w:szCs w:val="24"/>
        </w:rPr>
        <w:t>62:15:0050715:344</w:t>
      </w:r>
      <w:r w:rsidR="007721DE" w:rsidRPr="00062F9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B33AB43" w14:textId="77777777" w:rsidR="00970C64" w:rsidRPr="00062F96" w:rsidRDefault="00970C64" w:rsidP="00072B3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61B63F9" w14:textId="322C1B02" w:rsidR="006B4535" w:rsidRPr="00527E83" w:rsidRDefault="00970C64" w:rsidP="006B45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62F96">
        <w:rPr>
          <w:rFonts w:ascii="Times New Roman" w:hAnsi="Times New Roman" w:cs="Times New Roman"/>
          <w:sz w:val="24"/>
          <w:szCs w:val="24"/>
        </w:rPr>
        <w:t xml:space="preserve">- </w:t>
      </w:r>
      <w:r w:rsidRPr="00062F96">
        <w:rPr>
          <w:rFonts w:ascii="Times New Roman" w:hAnsi="Times New Roman" w:cs="Times New Roman"/>
          <w:b/>
          <w:sz w:val="24"/>
          <w:szCs w:val="24"/>
        </w:rPr>
        <w:t>земельный участок, кадастровый номер 62:15:0050715:344</w:t>
      </w:r>
      <w:r w:rsidRPr="00062F96">
        <w:rPr>
          <w:rFonts w:ascii="Times New Roman" w:hAnsi="Times New Roman" w:cs="Times New Roman"/>
          <w:sz w:val="24"/>
          <w:szCs w:val="24"/>
        </w:rPr>
        <w:t xml:space="preserve">, </w:t>
      </w:r>
      <w:r w:rsidR="006B4535" w:rsidRPr="00062F96">
        <w:rPr>
          <w:rFonts w:ascii="Times New Roman" w:hAnsi="Times New Roman" w:cs="Times New Roman"/>
          <w:sz w:val="24"/>
          <w:szCs w:val="24"/>
        </w:rPr>
        <w:t xml:space="preserve">адрес: </w:t>
      </w:r>
      <w:proofErr w:type="gramStart"/>
      <w:r w:rsidRPr="00062F96">
        <w:rPr>
          <w:rFonts w:ascii="Times New Roman" w:hAnsi="Times New Roman" w:cs="Times New Roman"/>
          <w:sz w:val="24"/>
          <w:szCs w:val="24"/>
        </w:rPr>
        <w:t>Рязанская обл., Рязанский р-н, п. Мурмино</w:t>
      </w:r>
      <w:r w:rsidR="006B4535" w:rsidRPr="00062F96">
        <w:rPr>
          <w:rFonts w:ascii="Times New Roman" w:hAnsi="Times New Roman" w:cs="Times New Roman"/>
          <w:sz w:val="24"/>
          <w:szCs w:val="24"/>
        </w:rPr>
        <w:t xml:space="preserve">, площадь  </w:t>
      </w:r>
      <w:r w:rsidR="006B4535" w:rsidRPr="00062F96">
        <w:rPr>
          <w:rFonts w:ascii="Times New Roman" w:hAnsi="Times New Roman" w:cs="Times New Roman"/>
          <w:sz w:val="24"/>
          <w:szCs w:val="24"/>
        </w:rPr>
        <w:t>1</w:t>
      </w:r>
      <w:r w:rsidR="006B4535" w:rsidRPr="00062F96">
        <w:rPr>
          <w:rFonts w:ascii="Times New Roman" w:hAnsi="Times New Roman" w:cs="Times New Roman"/>
          <w:sz w:val="24"/>
          <w:szCs w:val="24"/>
        </w:rPr>
        <w:t> </w:t>
      </w:r>
      <w:r w:rsidR="006B4535" w:rsidRPr="00062F96">
        <w:rPr>
          <w:rFonts w:ascii="Times New Roman" w:hAnsi="Times New Roman" w:cs="Times New Roman"/>
          <w:sz w:val="24"/>
          <w:szCs w:val="24"/>
        </w:rPr>
        <w:t>780</w:t>
      </w:r>
      <w:r w:rsidR="006B4535" w:rsidRPr="00062F96">
        <w:rPr>
          <w:rFonts w:ascii="Times New Roman" w:hAnsi="Times New Roman" w:cs="Times New Roman"/>
          <w:sz w:val="24"/>
          <w:szCs w:val="24"/>
        </w:rPr>
        <w:t xml:space="preserve"> +/- 74 кв. м</w:t>
      </w:r>
      <w:r w:rsidR="006B4535" w:rsidRPr="00062F96">
        <w:rPr>
          <w:rFonts w:ascii="Times New Roman" w:hAnsi="Times New Roman" w:cs="Times New Roman"/>
          <w:sz w:val="24"/>
          <w:szCs w:val="24"/>
        </w:rPr>
        <w:t>,</w:t>
      </w:r>
      <w:r w:rsidR="006B4535" w:rsidRPr="00062F96">
        <w:rPr>
          <w:rFonts w:ascii="Times New Roman" w:hAnsi="Times New Roman" w:cs="Times New Roman"/>
          <w:sz w:val="24"/>
          <w:szCs w:val="24"/>
        </w:rPr>
        <w:t xml:space="preserve"> категория земель: </w:t>
      </w:r>
      <w:r w:rsidR="00140932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з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емли промышленности, энергетики, транспорта, связи, радиовещания, телевидения, информатики, земли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для обеспечения космической деятельности, земли обороны, безопасности и земли иного специального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назначения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; виды разрешенного использования: о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бъекты оптовой торговли по продаже товаров собственного производства, базы, склады, це</w:t>
      </w:r>
      <w:r w:rsidR="00140932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тры логистики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  <w:proofErr w:type="gram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Сведения о том, что земельный участок расположен в границах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особо охраняемой природной территории, Байкальской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природной территор</w:t>
      </w:r>
      <w:proofErr w:type="gram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ии и ее</w:t>
      </w:r>
      <w:proofErr w:type="gram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экологических зон, лесопарковом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зеленом поясе, охотничьего угодья, лесничества: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Земельный участок расположен в границах: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62:00-11.20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;  </w:t>
      </w:r>
      <w:r w:rsidR="006B4535" w:rsidRPr="00062F9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особые отметки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: с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ведения об ограничениях права на объект недвижимости, обременениях данного объекта, не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зарегистрированных в реестре прав, ограничений прав и обременений недвижимого имущества: вид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ограничения (обременения): ограничения прав на земельный участок, предусмотренные статьей 56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Земельного кодекса Российской Федерации; срок действия: c 26.02.2019; реквизиты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документа-основания: приказ об утверждении береговой линии (границы водного объекта), границ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водоохранных</w:t>
      </w:r>
      <w:proofErr w:type="spell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зон и прибрежных защитных полос озер, расположенных на территории Рязанского и</w:t>
      </w:r>
      <w:r w:rsidR="00140932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Клепиковского</w:t>
      </w:r>
      <w:proofErr w:type="spell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районов Рязанской области от 12.12.2018 № 737 выдан: Министерство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природопользования Рязанской области</w:t>
      </w:r>
      <w:proofErr w:type="gram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gram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proofErr w:type="gram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ид ограничения (обременения): ограничения прав на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земельный участок, предусмотренные статьей 56 Земельного кодекса Российской Федерации; срок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действия: c 26.02.2019; реквизиты документа-основания: приказ об утверждении береговой линии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(границы водного объекта), границ </w:t>
      </w:r>
      <w:proofErr w:type="spell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водоохранных</w:t>
      </w:r>
      <w:proofErr w:type="spell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зон и прибрежных защитных полос озер,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расположенных на территории Рязанского и </w:t>
      </w:r>
      <w:proofErr w:type="spell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Клепиковского</w:t>
      </w:r>
      <w:proofErr w:type="spell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районов Рязанской области от 12.12.2018</w:t>
      </w:r>
      <w:r w:rsidR="00140932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№ 737 выдан: Министерство природопользования Рязанской области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вид ограничения (обременения):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ограничения прав на земельный участок, предусмотренные статьей 56 Земельного кодекса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Российской Федерации; срок действия: c 22.04.2021; реквизиты документа-основания: приказ об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установлении границ зон затопления, подтопления поверхностными водами рек Ока, Павловка,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Плетенка, Трубеж, </w:t>
      </w:r>
      <w:proofErr w:type="spell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руч</w:t>
      </w:r>
      <w:proofErr w:type="spell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proofErr w:type="spell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Быстрец</w:t>
      </w:r>
      <w:proofErr w:type="spell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</w:t>
      </w:r>
      <w:proofErr w:type="spell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Панферовка</w:t>
      </w:r>
      <w:proofErr w:type="spell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) на территории городского округа Рязань и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Рыбновского</w:t>
      </w:r>
      <w:proofErr w:type="spell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Рязанского, Спасского районов Рязанской области от 24.12.2020 № 221 </w:t>
      </w:r>
      <w:proofErr w:type="gram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выдан</w:t>
      </w:r>
      <w:proofErr w:type="gram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Московско-Окское бассейновое водное управление</w:t>
      </w:r>
      <w:proofErr w:type="gram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gram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proofErr w:type="gram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ид ограничения (обременения): ограничения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прав на земельный участок, предусмотренные статьей 56 Земельного кодекса Российской Федерации;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срок действия: c 26.04.2021; реквизиты документа-основания: приказ об установлении границ зон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затопления, подтопления поверхностными водами рек Ока, Павловка, Плетенка, Трубеж, </w:t>
      </w:r>
      <w:proofErr w:type="spell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руч</w:t>
      </w:r>
      <w:proofErr w:type="spell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Быстрец</w:t>
      </w:r>
      <w:proofErr w:type="spell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</w:t>
      </w:r>
      <w:proofErr w:type="spell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Панферовка</w:t>
      </w:r>
      <w:proofErr w:type="spell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на территории городского округа Рязань и </w:t>
      </w:r>
      <w:proofErr w:type="spell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Рыбновского</w:t>
      </w:r>
      <w:proofErr w:type="spell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, Рязанского,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Спасского районов Рязанской области от 24.12.2020 № 221 </w:t>
      </w:r>
      <w:proofErr w:type="gram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выдан</w:t>
      </w:r>
      <w:proofErr w:type="gram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: Московско-Окское бассейновое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водное управление</w:t>
      </w:r>
      <w:proofErr w:type="gram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gram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proofErr w:type="gram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ид ограничения (обременения): ограничения прав на земельный участок,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предусмотренные статьей 56 Земельного кодекса Российской Федерации; срок действия: c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18.02.2022; реквизиты документа-основания: приказ о включении выявленного объекта культурного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наследия "Производственные корпуса суконной фабрики" (Рязанская область, Рязанский район, п.</w:t>
      </w:r>
      <w:r w:rsidR="00140932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Мурмино) в единый государственный реестр объектов культурного наследия (памятников истории и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культуры) народов Российской Федерации в качестве объекта культурного наследия регионального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значения и утверждении границ его территории от 17.01.2022 № 5 выдан: Государственная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инспекция по охране объектов культурного наследия Рязанской области; </w:t>
      </w:r>
      <w:proofErr w:type="gram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приказ о внесении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изменений в приказ государственной инспекции по охране объектов культурного наследия Рязанской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области от 17.01.2022 № 5 "О включении выявленного объекта культурного наследия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"Производственные корпуса суконной фабрики" (Рязанская область, Рязанский район, п. Мурмино) в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единый государственный реестр объектов культурного наследия (памятников истории и культуры)</w:t>
      </w:r>
      <w:bookmarkStart w:id="0" w:name="_GoBack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bookmarkEnd w:id="0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народов Российской Федерации в качестве объекта культурного наследия регионального значения и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утверждении границ его территории</w:t>
      </w:r>
      <w:proofErr w:type="gram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" от 08.04.2024 № 28 выдан: Государственная инспекция по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охране объектов культурного наследия Рязанской области</w:t>
      </w:r>
      <w:proofErr w:type="gram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gram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proofErr w:type="gramEnd"/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ид ограничения (обременения):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ограничения прав на земельный участок, предусмотренные статьей 56 </w:t>
      </w:r>
      <w:r w:rsidR="006B4535" w:rsidRPr="00527E83">
        <w:rPr>
          <w:rFonts w:ascii="Times New Roman" w:eastAsiaTheme="minorHAnsi" w:hAnsi="Times New Roman" w:cs="Times New Roman"/>
          <w:sz w:val="24"/>
          <w:szCs w:val="24"/>
          <w:lang w:eastAsia="en-US"/>
        </w:rPr>
        <w:t>Земельного кодекса</w:t>
      </w:r>
      <w:r w:rsidR="006B4535" w:rsidRPr="00527E8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527E83">
        <w:rPr>
          <w:rFonts w:ascii="Times New Roman" w:eastAsiaTheme="minorHAnsi" w:hAnsi="Times New Roman" w:cs="Times New Roman"/>
          <w:sz w:val="24"/>
          <w:szCs w:val="24"/>
          <w:lang w:eastAsia="en-US"/>
        </w:rPr>
        <w:t>Российской Федерации; срок действия: c 31.03.2022; реквизиты документа-основания: приказ об</w:t>
      </w:r>
      <w:r w:rsidR="006B4535" w:rsidRPr="00527E8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527E83">
        <w:rPr>
          <w:rFonts w:ascii="Times New Roman" w:eastAsiaTheme="minorHAnsi" w:hAnsi="Times New Roman" w:cs="Times New Roman"/>
          <w:sz w:val="24"/>
          <w:szCs w:val="24"/>
          <w:lang w:eastAsia="en-US"/>
        </w:rPr>
        <w:t>утверждении охранной зоны газораспределительной сети, расположенной в Рязанском муниципальном</w:t>
      </w:r>
      <w:r w:rsidR="006B4535" w:rsidRPr="00527E8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527E83">
        <w:rPr>
          <w:rFonts w:ascii="Times New Roman" w:eastAsiaTheme="minorHAnsi" w:hAnsi="Times New Roman" w:cs="Times New Roman"/>
          <w:sz w:val="24"/>
          <w:szCs w:val="24"/>
          <w:lang w:eastAsia="en-US"/>
        </w:rPr>
        <w:t>районе Рязанской области от 11.03.2022 № 179-р выдан: Министерство имущественных и земельных</w:t>
      </w:r>
      <w:r w:rsidR="006B4535" w:rsidRPr="00527E8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B4535" w:rsidRPr="00527E83">
        <w:rPr>
          <w:rFonts w:ascii="Times New Roman" w:eastAsiaTheme="minorHAnsi" w:hAnsi="Times New Roman" w:cs="Times New Roman"/>
          <w:sz w:val="24"/>
          <w:szCs w:val="24"/>
          <w:lang w:eastAsia="en-US"/>
        </w:rPr>
        <w:t>отношений Рязанской области.</w:t>
      </w:r>
    </w:p>
    <w:p w14:paraId="33BC9FDC" w14:textId="77777777" w:rsidR="006B4535" w:rsidRPr="00527E83" w:rsidRDefault="006B4535" w:rsidP="006B45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14:paraId="3E935D8B" w14:textId="598888B7" w:rsidR="00072B39" w:rsidRPr="00062F96" w:rsidRDefault="00D519FB" w:rsidP="00140932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7E83">
        <w:rPr>
          <w:rFonts w:ascii="Times New Roman" w:hAnsi="Times New Roman" w:cs="Times New Roman"/>
          <w:sz w:val="24"/>
          <w:szCs w:val="24"/>
        </w:rPr>
        <w:t xml:space="preserve">1.2. </w:t>
      </w:r>
      <w:r w:rsidR="00E9740E" w:rsidRPr="00527E83">
        <w:rPr>
          <w:rFonts w:ascii="Times New Roman" w:hAnsi="Times New Roman" w:cs="Times New Roman"/>
          <w:color w:val="000000" w:themeColor="text1"/>
          <w:sz w:val="24"/>
          <w:szCs w:val="24"/>
        </w:rPr>
        <w:t>Ограничение прав и обременение объект</w:t>
      </w:r>
      <w:r w:rsidR="00140932" w:rsidRPr="00527E83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="00E9740E" w:rsidRPr="00527E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недвижимости: </w:t>
      </w:r>
    </w:p>
    <w:p w14:paraId="7CE9C985" w14:textId="3D592C9C" w:rsidR="007721DE" w:rsidRPr="00062F96" w:rsidRDefault="00140932" w:rsidP="007721DE">
      <w:pPr>
        <w:pStyle w:val="Con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2F96">
        <w:rPr>
          <w:rFonts w:ascii="Times New Roman" w:hAnsi="Times New Roman" w:cs="Times New Roman"/>
          <w:color w:val="000000" w:themeColor="text1"/>
          <w:sz w:val="24"/>
          <w:szCs w:val="24"/>
        </w:rPr>
        <w:t>1.2.1.</w:t>
      </w:r>
      <w:r w:rsidRPr="00062F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2F96" w:rsidRPr="00062F96">
        <w:rPr>
          <w:rFonts w:ascii="Times New Roman" w:hAnsi="Times New Roman" w:cs="Times New Roman"/>
          <w:b/>
          <w:sz w:val="24"/>
          <w:szCs w:val="24"/>
        </w:rPr>
        <w:t>з</w:t>
      </w:r>
      <w:r w:rsidR="00062F96" w:rsidRPr="00062F96">
        <w:rPr>
          <w:rFonts w:ascii="Times New Roman" w:hAnsi="Times New Roman" w:cs="Times New Roman"/>
          <w:b/>
          <w:sz w:val="24"/>
          <w:szCs w:val="24"/>
        </w:rPr>
        <w:t>дание, кадастровый номер 62:15:0050715:146</w:t>
      </w:r>
      <w:r w:rsidR="00062F96" w:rsidRPr="00062F96">
        <w:rPr>
          <w:rFonts w:ascii="Times New Roman" w:hAnsi="Times New Roman" w:cs="Times New Roman"/>
          <w:sz w:val="24"/>
          <w:szCs w:val="24"/>
        </w:rPr>
        <w:t>, местоположение: Рязанская обл., Рязанский р-н., с/</w:t>
      </w:r>
      <w:proofErr w:type="gramStart"/>
      <w:r w:rsidR="00062F96" w:rsidRPr="00062F9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062F96" w:rsidRPr="00062F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2F96" w:rsidRPr="00062F96">
        <w:rPr>
          <w:rFonts w:ascii="Times New Roman" w:hAnsi="Times New Roman" w:cs="Times New Roman"/>
          <w:sz w:val="24"/>
          <w:szCs w:val="24"/>
        </w:rPr>
        <w:t>Мурминское</w:t>
      </w:r>
      <w:proofErr w:type="spellEnd"/>
      <w:r w:rsidR="00062F96" w:rsidRPr="00062F96">
        <w:rPr>
          <w:rFonts w:ascii="Times New Roman" w:hAnsi="Times New Roman" w:cs="Times New Roman"/>
          <w:sz w:val="24"/>
          <w:szCs w:val="24"/>
        </w:rPr>
        <w:t>, п. Мурмино, ул. Фабричная, д. 9; площадь 865,00 кв.</w:t>
      </w:r>
      <w:r w:rsidR="00062F96" w:rsidRPr="00062F96">
        <w:rPr>
          <w:rFonts w:ascii="Times New Roman" w:hAnsi="Times New Roman" w:cs="Times New Roman"/>
          <w:sz w:val="24"/>
          <w:szCs w:val="24"/>
        </w:rPr>
        <w:t xml:space="preserve"> м:</w:t>
      </w:r>
    </w:p>
    <w:p w14:paraId="6FBC937C" w14:textId="3745C331" w:rsidR="007721DE" w:rsidRPr="00062F96" w:rsidRDefault="00062F96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62F96">
        <w:rPr>
          <w:rFonts w:ascii="Times New Roman" w:hAnsi="Times New Roman" w:cs="Times New Roman"/>
          <w:sz w:val="24"/>
          <w:szCs w:val="24"/>
        </w:rPr>
        <w:t xml:space="preserve">- вид: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запрещение регистрации, дата и номер государственной регистрации: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09.04.2021 г.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62:15:0050715:146-62/058/2021-12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0A5E10F6" w14:textId="37460145" w:rsidR="00062F96" w:rsidRPr="00062F96" w:rsidRDefault="00062F96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</w:t>
      </w:r>
      <w:r w:rsidRPr="00062F96">
        <w:rPr>
          <w:rFonts w:ascii="Times New Roman" w:hAnsi="Times New Roman" w:cs="Times New Roman"/>
          <w:sz w:val="24"/>
          <w:szCs w:val="24"/>
        </w:rPr>
        <w:t xml:space="preserve">вид: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запрещение регистрации, дата и номер государственной регистрации: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09.04.2020 г.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62:15:0050715:146-62/058/2020-11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7D839585" w14:textId="45504DC0" w:rsidR="00062F96" w:rsidRPr="00062F96" w:rsidRDefault="00062F96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</w:t>
      </w:r>
      <w:r w:rsidRPr="00062F96">
        <w:rPr>
          <w:rFonts w:ascii="Times New Roman" w:hAnsi="Times New Roman" w:cs="Times New Roman"/>
          <w:sz w:val="24"/>
          <w:szCs w:val="24"/>
        </w:rPr>
        <w:t xml:space="preserve">вид: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запрещение регистрации, дата и номер государственной регистрации: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09.06.2020 г.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62:15:0050715:146-62/058/2020-10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34C3893B" w14:textId="78E81ED5" w:rsidR="00062F96" w:rsidRPr="00062F96" w:rsidRDefault="00062F96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</w:t>
      </w:r>
      <w:r w:rsidRPr="00062F96">
        <w:rPr>
          <w:rFonts w:ascii="Times New Roman" w:hAnsi="Times New Roman" w:cs="Times New Roman"/>
          <w:sz w:val="24"/>
          <w:szCs w:val="24"/>
        </w:rPr>
        <w:t xml:space="preserve">вид: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запрещение регистрации, дата и номер государственной регистрации: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09.06.2020 г. 6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2:15:0050715:146-62/058/2020-9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3072E266" w14:textId="2194639D" w:rsidR="007721DE" w:rsidRPr="00062F96" w:rsidRDefault="00062F96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</w:t>
      </w:r>
      <w:r w:rsidRPr="00062F96">
        <w:rPr>
          <w:rFonts w:ascii="Times New Roman" w:hAnsi="Times New Roman" w:cs="Times New Roman"/>
          <w:sz w:val="24"/>
          <w:szCs w:val="24"/>
        </w:rPr>
        <w:t xml:space="preserve">вид: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запрещение регистрации, дата и номер государственной регистрации: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08.06.2020 г.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62:15:0050715:146-62/058/2020-8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54BE32DC" w14:textId="026BD2D9" w:rsidR="00062F96" w:rsidRPr="00062F96" w:rsidRDefault="00062F96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</w:t>
      </w:r>
      <w:r w:rsidRPr="00062F96">
        <w:rPr>
          <w:rFonts w:ascii="Times New Roman" w:hAnsi="Times New Roman" w:cs="Times New Roman"/>
          <w:sz w:val="24"/>
          <w:szCs w:val="24"/>
        </w:rPr>
        <w:t xml:space="preserve">вид: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запрещение регистрации, дата и номер государственной регистрации: 08.06.2020 г.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62:15:0050715:146-62/058/2020-7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7D84780A" w14:textId="5435E007" w:rsidR="00062F96" w:rsidRPr="00062F96" w:rsidRDefault="00062F96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</w:t>
      </w:r>
      <w:r w:rsidRPr="00062F96">
        <w:rPr>
          <w:rFonts w:ascii="Times New Roman" w:hAnsi="Times New Roman" w:cs="Times New Roman"/>
          <w:sz w:val="24"/>
          <w:szCs w:val="24"/>
        </w:rPr>
        <w:t xml:space="preserve">вид: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запрещение регистрации, дата и номер государственной регистрации: 08.06.2020 г.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62:15:0050715:146-62/058/2020-6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426441B0" w14:textId="601CC90D" w:rsidR="007721DE" w:rsidRPr="00062F96" w:rsidRDefault="00062F96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</w:t>
      </w:r>
      <w:r w:rsidRPr="00062F96">
        <w:rPr>
          <w:rFonts w:ascii="Times New Roman" w:hAnsi="Times New Roman" w:cs="Times New Roman"/>
          <w:sz w:val="24"/>
          <w:szCs w:val="24"/>
        </w:rPr>
        <w:t xml:space="preserve">вид: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запрещение регистрации, дата и номер государственной регистрации: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19.08.2019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62:15:0050715:146-62/058/2019-5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4B59EF15" w14:textId="3E525399" w:rsidR="00062F96" w:rsidRPr="00062F96" w:rsidRDefault="00062F96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</w:t>
      </w:r>
      <w:r w:rsidRPr="00062F96">
        <w:rPr>
          <w:rFonts w:ascii="Times New Roman" w:hAnsi="Times New Roman" w:cs="Times New Roman"/>
          <w:sz w:val="24"/>
          <w:szCs w:val="24"/>
        </w:rPr>
        <w:t xml:space="preserve">вид: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запрещение регистрации, дата и номер государственной регистрации: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25.06.2019 г.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62:15:0050715:146-62/058/2019-3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37EDDB61" w14:textId="77777777" w:rsidR="00062F96" w:rsidRPr="00062F96" w:rsidRDefault="00062F96" w:rsidP="007721DE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5F1B9EE" w14:textId="7B7EFC95" w:rsidR="00140932" w:rsidRPr="00062F96" w:rsidRDefault="007721DE" w:rsidP="00140932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1.2.2. </w:t>
      </w:r>
      <w:r w:rsidR="00140932" w:rsidRPr="00062F96">
        <w:rPr>
          <w:rFonts w:ascii="Times New Roman" w:hAnsi="Times New Roman" w:cs="Times New Roman"/>
          <w:b/>
          <w:sz w:val="24"/>
          <w:szCs w:val="24"/>
        </w:rPr>
        <w:t>земельный участок, кадастровый номер 62:15:0050715:344</w:t>
      </w:r>
      <w:r w:rsidR="00140932" w:rsidRPr="00062F96">
        <w:rPr>
          <w:rFonts w:ascii="Times New Roman" w:hAnsi="Times New Roman" w:cs="Times New Roman"/>
          <w:sz w:val="24"/>
          <w:szCs w:val="24"/>
        </w:rPr>
        <w:t>, адрес: Рязанская обл., Рязанский р-н, п. Мурмино, площадь  1 780 +/- 74 кв. м</w:t>
      </w:r>
      <w:r w:rsidR="00140932" w:rsidRPr="00062F96">
        <w:rPr>
          <w:rFonts w:ascii="Times New Roman" w:hAnsi="Times New Roman" w:cs="Times New Roman"/>
          <w:sz w:val="24"/>
          <w:szCs w:val="24"/>
        </w:rPr>
        <w:t>:</w:t>
      </w:r>
    </w:p>
    <w:p w14:paraId="548AEFE9" w14:textId="1F35A26A" w:rsidR="00140932" w:rsidRPr="00062F96" w:rsidRDefault="00140932" w:rsidP="00140932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62F96">
        <w:rPr>
          <w:rFonts w:ascii="Times New Roman" w:hAnsi="Times New Roman" w:cs="Times New Roman"/>
          <w:sz w:val="24"/>
          <w:szCs w:val="24"/>
        </w:rPr>
        <w:t xml:space="preserve">- вид: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з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апрещение регистрации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дата и номер государственной регистрации: 09.04.2021 г.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62:15:0050715:344-62/058/2021-8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2F11FBDB" w14:textId="691108C0" w:rsidR="00140932" w:rsidRPr="00062F96" w:rsidRDefault="00140932" w:rsidP="00140932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вид: з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апрещение регистрации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дата и номер государственной регистрации: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09.06.2020 г.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62:15:0050715:344-62/058/2020-7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4D89A0B1" w14:textId="70393D3A" w:rsidR="00140932" w:rsidRPr="00062F96" w:rsidRDefault="00140932" w:rsidP="00140932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вид: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запрещение регистрации, дата и номер государственной регистрации: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09.06.2020 г.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62:15:0050715:344-62/058/2020-6</w:t>
      </w:r>
      <w:r w:rsidR="007721DE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5EEECCEF" w14:textId="613AFF5B" w:rsidR="007721DE" w:rsidRPr="00062F96" w:rsidRDefault="007721DE" w:rsidP="00140932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вид: запрещение регистрации, дата и номер государственной регистрации: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09.06.2020 г.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62:15:0050715:344-62/058/2020-5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2F63322E" w14:textId="16211768" w:rsidR="007721DE" w:rsidRPr="00062F96" w:rsidRDefault="007721DE" w:rsidP="00140932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вид: запрещение регистрации, дата и номер государственной регистрации: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08.06.2020 г.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62:15:0050715:344-62/058/2020-4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0E8BB33F" w14:textId="22AF70B4" w:rsidR="007721DE" w:rsidRPr="00062F96" w:rsidRDefault="007721DE" w:rsidP="00140932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вид: запрещение регистрации, дата и номер государственной регистрации: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08.06.2020 г.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62:15:0050715:344-62/058/2020-3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3F836B67" w14:textId="14B2AD94" w:rsidR="007721DE" w:rsidRPr="00062F96" w:rsidRDefault="007721DE" w:rsidP="00140932">
      <w:pPr>
        <w:pStyle w:val="ConsNonformat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вид: запрещение регистрации, дата и номер государственной регистрации: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08.06.2020 г. </w:t>
      </w:r>
      <w:r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62:15:0050715:344-62/058/2020-2</w:t>
      </w:r>
      <w:r w:rsidR="00062F96" w:rsidRPr="00062F9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7F83D04A" w14:textId="77777777" w:rsidR="00062F96" w:rsidRPr="00062F96" w:rsidRDefault="00062F96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786AF9" w14:textId="77777777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2F9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062F96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44ACA541" w14:textId="4E9FE36D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proofErr w:type="gramStart"/>
      <w:r w:rsidRPr="00062F96">
        <w:rPr>
          <w:rFonts w:ascii="Times New Roman" w:hAnsi="Times New Roman" w:cs="Times New Roman"/>
          <w:sz w:val="24"/>
          <w:szCs w:val="24"/>
        </w:rPr>
        <w:t xml:space="preserve"> _________ (______________) </w:t>
      </w:r>
      <w:proofErr w:type="gramEnd"/>
      <w:r w:rsidRPr="00062F96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2E4C7D70" w14:textId="287BCA32" w:rsidR="00072B39" w:rsidRPr="00062F96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970C64" w:rsidRPr="00062F96">
        <w:rPr>
          <w:rFonts w:ascii="Times New Roman" w:hAnsi="Times New Roman" w:cs="Times New Roman"/>
          <w:b/>
          <w:sz w:val="24"/>
          <w:szCs w:val="24"/>
        </w:rPr>
        <w:t>476 400</w:t>
      </w:r>
      <w:r w:rsidRPr="00062F9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70C64" w:rsidRPr="00062F96">
        <w:rPr>
          <w:rFonts w:ascii="Times New Roman" w:hAnsi="Times New Roman" w:cs="Times New Roman"/>
          <w:b/>
          <w:sz w:val="24"/>
          <w:szCs w:val="24"/>
        </w:rPr>
        <w:t>четыреста семьдесят шесть тысяч четыреста</w:t>
      </w:r>
      <w:r w:rsidRPr="00062F96">
        <w:rPr>
          <w:rFonts w:ascii="Times New Roman" w:hAnsi="Times New Roman" w:cs="Times New Roman"/>
          <w:b/>
          <w:sz w:val="24"/>
          <w:szCs w:val="24"/>
        </w:rPr>
        <w:t>) руб</w:t>
      </w:r>
      <w:r w:rsidRPr="00062F96">
        <w:rPr>
          <w:rFonts w:ascii="Times New Roman" w:hAnsi="Times New Roman" w:cs="Times New Roman"/>
          <w:sz w:val="24"/>
          <w:szCs w:val="24"/>
        </w:rPr>
        <w:t>. засчитывается в счет оплаты Имущества.</w:t>
      </w:r>
    </w:p>
    <w:p w14:paraId="47750ED3" w14:textId="77777777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062F96">
        <w:rPr>
          <w:rFonts w:ascii="Times New Roman" w:hAnsi="Times New Roman" w:cs="Times New Roman"/>
          <w:sz w:val="24"/>
          <w:szCs w:val="24"/>
        </w:rPr>
        <w:t xml:space="preserve"> ____________ (_______________) </w:t>
      </w:r>
      <w:proofErr w:type="gramEnd"/>
      <w:r w:rsidRPr="00062F96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70C68606" w14:textId="77777777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0B107810" w14:textId="77777777" w:rsidR="00072B39" w:rsidRPr="00062F96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DAB63D" w14:textId="77777777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2F96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062F96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0E8DED06" w14:textId="77777777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5CAAEC2" w14:textId="77777777" w:rsidR="00072B39" w:rsidRPr="00062F96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7B9F2F6D" w14:textId="77777777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2F96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062F96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Имущество</w:t>
      </w:r>
    </w:p>
    <w:p w14:paraId="24EB589E" w14:textId="6AB30FB5" w:rsidR="00072B39" w:rsidRPr="00062F96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объекты недвижимого имущества, указанны</w:t>
      </w:r>
      <w:r w:rsidR="00BF0169">
        <w:rPr>
          <w:rFonts w:ascii="Times New Roman" w:hAnsi="Times New Roman" w:cs="Times New Roman"/>
          <w:sz w:val="24"/>
          <w:szCs w:val="24"/>
        </w:rPr>
        <w:t>е</w:t>
      </w:r>
      <w:r w:rsidRPr="00062F96">
        <w:rPr>
          <w:rFonts w:ascii="Times New Roman" w:hAnsi="Times New Roman" w:cs="Times New Roman"/>
          <w:sz w:val="24"/>
          <w:szCs w:val="24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3B36E27" w14:textId="796E1263" w:rsidR="00072B39" w:rsidRPr="00062F96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hAnsi="Times New Roman" w:cs="Times New Roman"/>
          <w:sz w:val="24"/>
          <w:szCs w:val="24"/>
        </w:rPr>
        <w:t>4.2. С момента государственной регистрации перехода права собственности по настоящему договору отчуждаемы</w:t>
      </w:r>
      <w:r w:rsidR="00B81E73" w:rsidRPr="00062F96">
        <w:rPr>
          <w:rFonts w:ascii="Times New Roman" w:hAnsi="Times New Roman" w:cs="Times New Roman"/>
          <w:sz w:val="24"/>
          <w:szCs w:val="24"/>
        </w:rPr>
        <w:t xml:space="preserve">й </w:t>
      </w:r>
      <w:r w:rsidRPr="00062F96">
        <w:rPr>
          <w:rFonts w:ascii="Times New Roman" w:hAnsi="Times New Roman" w:cs="Times New Roman"/>
          <w:sz w:val="24"/>
          <w:szCs w:val="24"/>
        </w:rPr>
        <w:t>объект недвижимого имущества, указанны</w:t>
      </w:r>
      <w:r w:rsidR="00B81E73" w:rsidRPr="00062F96">
        <w:rPr>
          <w:rFonts w:ascii="Times New Roman" w:hAnsi="Times New Roman" w:cs="Times New Roman"/>
          <w:sz w:val="24"/>
          <w:szCs w:val="24"/>
        </w:rPr>
        <w:t>й</w:t>
      </w:r>
      <w:r w:rsidRPr="00062F96">
        <w:rPr>
          <w:rFonts w:ascii="Times New Roman" w:hAnsi="Times New Roman" w:cs="Times New Roman"/>
          <w:sz w:val="24"/>
          <w:szCs w:val="24"/>
        </w:rPr>
        <w:t xml:space="preserve"> в п. 1.1. настоящего договора, переходят в собственность Покупателя, который принимает на себя обязанность по содержанию данн</w:t>
      </w:r>
      <w:r w:rsidR="00B81E73" w:rsidRPr="00062F96">
        <w:rPr>
          <w:rFonts w:ascii="Times New Roman" w:hAnsi="Times New Roman" w:cs="Times New Roman"/>
          <w:sz w:val="24"/>
          <w:szCs w:val="24"/>
        </w:rPr>
        <w:t>ого</w:t>
      </w:r>
      <w:r w:rsidRPr="00062F96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B81E73" w:rsidRPr="00062F96">
        <w:rPr>
          <w:rFonts w:ascii="Times New Roman" w:hAnsi="Times New Roman" w:cs="Times New Roman"/>
          <w:sz w:val="24"/>
          <w:szCs w:val="24"/>
        </w:rPr>
        <w:t>а</w:t>
      </w:r>
      <w:r w:rsidRPr="00062F96">
        <w:rPr>
          <w:rFonts w:ascii="Times New Roman" w:hAnsi="Times New Roman" w:cs="Times New Roman"/>
          <w:sz w:val="24"/>
          <w:szCs w:val="24"/>
        </w:rPr>
        <w:t xml:space="preserve"> недвижимого имущества и уплате установленных законодательством налогов.</w:t>
      </w:r>
    </w:p>
    <w:p w14:paraId="4595B651" w14:textId="631917F3" w:rsidR="00072B39" w:rsidRPr="00062F96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объект</w:t>
      </w:r>
      <w:r w:rsidR="00BF0169">
        <w:rPr>
          <w:rFonts w:ascii="Times New Roman" w:hAnsi="Times New Roman" w:cs="Times New Roman"/>
          <w:sz w:val="24"/>
          <w:szCs w:val="24"/>
        </w:rPr>
        <w:t>ы</w:t>
      </w:r>
      <w:r w:rsidRPr="00062F96">
        <w:rPr>
          <w:rFonts w:ascii="Times New Roman" w:hAnsi="Times New Roman" w:cs="Times New Roman"/>
          <w:sz w:val="24"/>
          <w:szCs w:val="24"/>
        </w:rPr>
        <w:t xml:space="preserve"> к Покупателю, несет Покупатель</w:t>
      </w:r>
      <w:r w:rsidR="00E56815" w:rsidRPr="00062F96">
        <w:rPr>
          <w:rFonts w:ascii="Times New Roman" w:hAnsi="Times New Roman" w:cs="Times New Roman"/>
          <w:sz w:val="24"/>
          <w:szCs w:val="24"/>
        </w:rPr>
        <w:t>.</w:t>
      </w:r>
    </w:p>
    <w:p w14:paraId="1B802DD9" w14:textId="77777777" w:rsidR="00072B39" w:rsidRPr="00062F96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</w:p>
    <w:p w14:paraId="1F6BB14E" w14:textId="77777777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2F9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62F96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14:paraId="017DBE27" w14:textId="77777777" w:rsidR="00072B39" w:rsidRPr="00062F96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062F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062F96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FF49637" w14:textId="77777777" w:rsidR="00072B39" w:rsidRPr="00062F96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062F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062F96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062F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062F96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062F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062F96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062F96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753390B9" w14:textId="77777777" w:rsidR="00072B39" w:rsidRPr="00062F96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062F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062F96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5643FF38" w14:textId="77777777" w:rsidR="00072B39" w:rsidRPr="00062F96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F96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062F96">
        <w:rPr>
          <w:rFonts w:ascii="Times New Roman" w:hAnsi="Times New Roman" w:cs="Times New Roman"/>
          <w:sz w:val="24"/>
          <w:szCs w:val="24"/>
        </w:rPr>
        <w:tab/>
      </w:r>
      <w:r w:rsidRPr="00062F96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062F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062F96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09A2E47C" w14:textId="77777777" w:rsidR="00072B39" w:rsidRPr="00062F96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924140E" w14:textId="77777777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2F96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062F96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082240F8" w14:textId="77777777" w:rsidR="00072B39" w:rsidRPr="00062F96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062F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062F96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062F96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062F9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5232271" w14:textId="77777777" w:rsidR="00072B39" w:rsidRPr="00062F96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hAnsi="Times New Roman" w:cs="Times New Roman"/>
          <w:sz w:val="24"/>
          <w:szCs w:val="24"/>
        </w:rPr>
        <w:t xml:space="preserve">- </w:t>
      </w:r>
      <w:r w:rsidRPr="00062F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062F96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062F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4FED134E" w14:textId="77777777" w:rsidR="00072B39" w:rsidRPr="00062F96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- </w:t>
      </w:r>
      <w:proofErr w:type="gramStart"/>
      <w:r w:rsidRPr="00062F96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062F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062F96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550A7166" w14:textId="77777777" w:rsidR="00072B39" w:rsidRPr="00062F96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proofErr w:type="gramStart"/>
      <w:r w:rsidRPr="00062F96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062F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062F96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0CAD3CA3" w14:textId="77777777" w:rsidR="00072B39" w:rsidRPr="00062F96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062F96">
        <w:rPr>
          <w:rFonts w:ascii="Times New Roman" w:hAnsi="Times New Roman" w:cs="Times New Roman"/>
          <w:sz w:val="24"/>
          <w:szCs w:val="24"/>
        </w:rPr>
        <w:tab/>
      </w:r>
      <w:r w:rsidRPr="00062F96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062F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062F96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6CFBDFE0" w14:textId="77777777" w:rsidR="00072B39" w:rsidRPr="00062F96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062F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062F96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15C88A17" w14:textId="77777777" w:rsidR="00072B39" w:rsidRPr="00062F96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062F96"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966559E" w14:textId="77777777" w:rsidR="00072B39" w:rsidRPr="00062F96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062F96">
        <w:rPr>
          <w:rFonts w:ascii="Times New Roman" w:hAnsi="Times New Roman" w:cs="Times New Roman"/>
          <w:spacing w:val="-9"/>
          <w:sz w:val="24"/>
          <w:szCs w:val="24"/>
        </w:rPr>
        <w:t>6.5.</w:t>
      </w:r>
      <w:r w:rsidRPr="00062F96">
        <w:rPr>
          <w:rFonts w:ascii="Times New Roman" w:hAnsi="Times New Roman" w:cs="Times New Roman"/>
          <w:sz w:val="24"/>
          <w:szCs w:val="24"/>
        </w:rPr>
        <w:tab/>
      </w:r>
      <w:r w:rsidRPr="00062F96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5EF7040" w14:textId="77777777" w:rsidR="00072B39" w:rsidRPr="00062F96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F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062F96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062F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062F96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7DB24FFE" w14:textId="77777777" w:rsidR="00072B39" w:rsidRPr="00062F96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3CB3B025" w14:textId="77777777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2F96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062F96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5479526F" w14:textId="77777777" w:rsidR="00072B39" w:rsidRPr="00062F96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F96">
        <w:rPr>
          <w:rFonts w:ascii="Times New Roman" w:hAnsi="Times New Roman" w:cs="Times New Roman"/>
          <w:sz w:val="24"/>
          <w:szCs w:val="24"/>
        </w:rPr>
        <w:t xml:space="preserve">7.1. </w:t>
      </w:r>
      <w:r w:rsidRPr="00062F96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недвижимого имущества, составлен в двух экземплярах, имеющих </w:t>
      </w:r>
      <w:r w:rsidRPr="00062F96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062F9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5C41BE" w14:textId="77777777" w:rsidR="00072B39" w:rsidRPr="00062F96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752F28F" w14:textId="77777777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2F96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062F96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74303E4C" w14:textId="0F3758E5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2F96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="005E7BA3" w:rsidRPr="00062F96">
        <w:rPr>
          <w:rFonts w:ascii="Times New Roman" w:hAnsi="Times New Roman" w:cs="Times New Roman"/>
          <w:spacing w:val="-2"/>
          <w:sz w:val="24"/>
          <w:szCs w:val="24"/>
        </w:rPr>
        <w:t xml:space="preserve">ОАО «Гамма»: ОГРН 1026200698545, ИНН 6215002055, </w:t>
      </w:r>
      <w:r w:rsidR="005E7BA3" w:rsidRPr="00062F96">
        <w:rPr>
          <w:rFonts w:ascii="Times New Roman" w:hAnsi="Times New Roman" w:cs="Times New Roman"/>
          <w:sz w:val="24"/>
          <w:szCs w:val="24"/>
        </w:rPr>
        <w:t xml:space="preserve">КПП 621501001, </w:t>
      </w:r>
      <w:r w:rsidR="005E7BA3" w:rsidRPr="00062F96">
        <w:rPr>
          <w:rFonts w:ascii="Times New Roman" w:hAnsi="Times New Roman" w:cs="Times New Roman"/>
          <w:spacing w:val="-2"/>
          <w:sz w:val="24"/>
          <w:szCs w:val="24"/>
        </w:rPr>
        <w:t xml:space="preserve">адрес: </w:t>
      </w:r>
      <w:proofErr w:type="gramStart"/>
      <w:r w:rsidR="005E7BA3" w:rsidRPr="00062F96">
        <w:rPr>
          <w:rFonts w:ascii="Times New Roman" w:hAnsi="Times New Roman" w:cs="Times New Roman"/>
          <w:spacing w:val="-2"/>
          <w:sz w:val="24"/>
          <w:szCs w:val="24"/>
        </w:rPr>
        <w:t>Рязанская обл., пос. Мурмино, ул. Фабричная, д. 9</w:t>
      </w:r>
      <w:r w:rsidR="005E7BA3" w:rsidRPr="00062F96">
        <w:rPr>
          <w:rFonts w:ascii="Times New Roman" w:hAnsi="Times New Roman" w:cs="Times New Roman"/>
          <w:spacing w:val="-2"/>
          <w:sz w:val="24"/>
          <w:szCs w:val="24"/>
        </w:rPr>
        <w:t xml:space="preserve">; </w:t>
      </w:r>
      <w:r w:rsidR="00970C64" w:rsidRPr="00062F96">
        <w:rPr>
          <w:rFonts w:ascii="Times New Roman" w:hAnsi="Times New Roman" w:cs="Times New Roman"/>
          <w:spacing w:val="-2"/>
          <w:sz w:val="24"/>
          <w:szCs w:val="24"/>
        </w:rPr>
        <w:t>расчетный счет № 40702810312010055284, Филиал «Корпоративный» ПАО «</w:t>
      </w:r>
      <w:proofErr w:type="spellStart"/>
      <w:r w:rsidR="00970C64" w:rsidRPr="00062F96">
        <w:rPr>
          <w:rFonts w:ascii="Times New Roman" w:hAnsi="Times New Roman" w:cs="Times New Roman"/>
          <w:spacing w:val="-2"/>
          <w:sz w:val="24"/>
          <w:szCs w:val="24"/>
        </w:rPr>
        <w:t>Совкомбанк</w:t>
      </w:r>
      <w:proofErr w:type="spellEnd"/>
      <w:r w:rsidR="00970C64" w:rsidRPr="00062F96">
        <w:rPr>
          <w:rFonts w:ascii="Times New Roman" w:hAnsi="Times New Roman" w:cs="Times New Roman"/>
          <w:spacing w:val="-2"/>
          <w:sz w:val="24"/>
          <w:szCs w:val="24"/>
        </w:rPr>
        <w:t xml:space="preserve">» </w:t>
      </w:r>
      <w:r w:rsidR="005E7BA3" w:rsidRPr="00062F96">
        <w:rPr>
          <w:rFonts w:ascii="Times New Roman" w:hAnsi="Times New Roman" w:cs="Times New Roman"/>
          <w:spacing w:val="-2"/>
          <w:sz w:val="24"/>
          <w:szCs w:val="24"/>
        </w:rPr>
        <w:t>(г. Москва), БИК 044525360, к/с </w:t>
      </w:r>
      <w:r w:rsidR="00970C64" w:rsidRPr="00062F96">
        <w:rPr>
          <w:rFonts w:ascii="Times New Roman" w:hAnsi="Times New Roman" w:cs="Times New Roman"/>
          <w:spacing w:val="-2"/>
          <w:sz w:val="24"/>
          <w:szCs w:val="24"/>
        </w:rPr>
        <w:t>№30101810445250000360</w:t>
      </w:r>
      <w:r w:rsidRPr="00062F9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79D2EE74" w14:textId="77777777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12DA4B" w14:textId="77777777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4D365A" w14:textId="3EE8FA04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2F96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="00062F96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____________________________________________________________________.</w:t>
      </w:r>
    </w:p>
    <w:p w14:paraId="2F2B02FF" w14:textId="77777777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1EC47C" w14:textId="77777777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648656" w14:textId="77777777" w:rsidR="00072B39" w:rsidRPr="00062F96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2B39" w:rsidRPr="00062F96" w14:paraId="241AB4EF" w14:textId="77777777" w:rsidTr="003240D5">
        <w:tc>
          <w:tcPr>
            <w:tcW w:w="4890" w:type="dxa"/>
          </w:tcPr>
          <w:p w14:paraId="46828169" w14:textId="2BB0ADD9" w:rsidR="00072B39" w:rsidRPr="00062F96" w:rsidRDefault="00062F96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17AB6FC4" w14:textId="77777777" w:rsidR="00072B39" w:rsidRPr="00062F96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62F96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26EB64C8" w14:textId="182C68BA" w:rsidR="00072B39" w:rsidRPr="00062F96" w:rsidRDefault="00970C64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62F96">
              <w:rPr>
                <w:rFonts w:ascii="Times New Roman" w:hAnsi="Times New Roman"/>
                <w:sz w:val="24"/>
                <w:szCs w:val="24"/>
              </w:rPr>
              <w:t>ОАО «Гамма</w:t>
            </w:r>
            <w:r w:rsidR="00072B39" w:rsidRPr="00062F9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F861770" w14:textId="77777777" w:rsidR="00072B39" w:rsidRPr="00062F96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463DE1CE" w14:textId="77777777" w:rsidR="00072B39" w:rsidRPr="00062F96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2F96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992" w:type="dxa"/>
          </w:tcPr>
          <w:p w14:paraId="4F0C6591" w14:textId="77777777" w:rsidR="00072B39" w:rsidRPr="00062F96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29A13B54" w14:textId="340A28E9" w:rsidR="00072B39" w:rsidRPr="00062F96" w:rsidRDefault="00062F96" w:rsidP="0032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F96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296DBC37" w14:textId="77777777" w:rsidR="00072B39" w:rsidRPr="00062F96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2F96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71DA5462" w14:textId="77777777" w:rsidR="00072B39" w:rsidRPr="00062F96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FE41B9A" w14:textId="77777777" w:rsidR="00072B39" w:rsidRPr="00062F96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D03C148" w14:textId="4026CDC4" w:rsidR="00072B39" w:rsidRPr="00062F96" w:rsidRDefault="00072B39" w:rsidP="00062F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2F96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 /______________/</w:t>
            </w:r>
          </w:p>
        </w:tc>
      </w:tr>
    </w:tbl>
    <w:p w14:paraId="679E29F5" w14:textId="64A8C7EF" w:rsidR="00072B39" w:rsidRPr="00062F96" w:rsidRDefault="00072B39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072B39" w:rsidRPr="00062F96" w:rsidSect="003240D5">
      <w:pgSz w:w="11906" w:h="16838"/>
      <w:pgMar w:top="568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304A30"/>
    <w:multiLevelType w:val="hybridMultilevel"/>
    <w:tmpl w:val="BE900DA0"/>
    <w:lvl w:ilvl="0" w:tplc="4D04F96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20C2D"/>
    <w:rsid w:val="00025B7F"/>
    <w:rsid w:val="00062F96"/>
    <w:rsid w:val="00072B39"/>
    <w:rsid w:val="00075A46"/>
    <w:rsid w:val="000B0413"/>
    <w:rsid w:val="000C6DA8"/>
    <w:rsid w:val="000D08B1"/>
    <w:rsid w:val="000D1335"/>
    <w:rsid w:val="000E0DE5"/>
    <w:rsid w:val="000F11F3"/>
    <w:rsid w:val="00126DBE"/>
    <w:rsid w:val="00140932"/>
    <w:rsid w:val="00143813"/>
    <w:rsid w:val="001604D0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624FF"/>
    <w:rsid w:val="0027010E"/>
    <w:rsid w:val="00295287"/>
    <w:rsid w:val="002B3CAE"/>
    <w:rsid w:val="002E1571"/>
    <w:rsid w:val="002E49D0"/>
    <w:rsid w:val="002F0793"/>
    <w:rsid w:val="00306996"/>
    <w:rsid w:val="00314378"/>
    <w:rsid w:val="0032157E"/>
    <w:rsid w:val="00321871"/>
    <w:rsid w:val="003240D5"/>
    <w:rsid w:val="00324660"/>
    <w:rsid w:val="0033135A"/>
    <w:rsid w:val="00333427"/>
    <w:rsid w:val="00337645"/>
    <w:rsid w:val="00350B20"/>
    <w:rsid w:val="00355730"/>
    <w:rsid w:val="00355BA3"/>
    <w:rsid w:val="00367628"/>
    <w:rsid w:val="003747A7"/>
    <w:rsid w:val="00385F36"/>
    <w:rsid w:val="003A7C8F"/>
    <w:rsid w:val="003B26E0"/>
    <w:rsid w:val="003C6BED"/>
    <w:rsid w:val="003D02BA"/>
    <w:rsid w:val="003D31E4"/>
    <w:rsid w:val="003D6888"/>
    <w:rsid w:val="003F2904"/>
    <w:rsid w:val="004139EF"/>
    <w:rsid w:val="00431C0C"/>
    <w:rsid w:val="0044673B"/>
    <w:rsid w:val="00465C7B"/>
    <w:rsid w:val="00472570"/>
    <w:rsid w:val="00496465"/>
    <w:rsid w:val="004A22CD"/>
    <w:rsid w:val="004A7AC5"/>
    <w:rsid w:val="004B5994"/>
    <w:rsid w:val="004D4AA1"/>
    <w:rsid w:val="004F4A79"/>
    <w:rsid w:val="004F537A"/>
    <w:rsid w:val="00526064"/>
    <w:rsid w:val="00527B36"/>
    <w:rsid w:val="00527E83"/>
    <w:rsid w:val="00541F4E"/>
    <w:rsid w:val="00544B57"/>
    <w:rsid w:val="005600B7"/>
    <w:rsid w:val="00566377"/>
    <w:rsid w:val="00580BF0"/>
    <w:rsid w:val="005952EF"/>
    <w:rsid w:val="005B6947"/>
    <w:rsid w:val="005E7BA3"/>
    <w:rsid w:val="005F12D0"/>
    <w:rsid w:val="005F26AA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B4535"/>
    <w:rsid w:val="006F5FD9"/>
    <w:rsid w:val="006F7447"/>
    <w:rsid w:val="00707D0F"/>
    <w:rsid w:val="00712E69"/>
    <w:rsid w:val="00713F7B"/>
    <w:rsid w:val="007164FD"/>
    <w:rsid w:val="00717375"/>
    <w:rsid w:val="00755359"/>
    <w:rsid w:val="007721DE"/>
    <w:rsid w:val="007916CC"/>
    <w:rsid w:val="00795518"/>
    <w:rsid w:val="007A1E78"/>
    <w:rsid w:val="007A6175"/>
    <w:rsid w:val="007A75F0"/>
    <w:rsid w:val="007B7071"/>
    <w:rsid w:val="007C4BAC"/>
    <w:rsid w:val="007E00F2"/>
    <w:rsid w:val="007F3AEE"/>
    <w:rsid w:val="00817FD6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C27FC"/>
    <w:rsid w:val="008F01D3"/>
    <w:rsid w:val="008F454F"/>
    <w:rsid w:val="008F4DD9"/>
    <w:rsid w:val="008F60E5"/>
    <w:rsid w:val="008F6465"/>
    <w:rsid w:val="009032DE"/>
    <w:rsid w:val="00913688"/>
    <w:rsid w:val="00933E57"/>
    <w:rsid w:val="00947858"/>
    <w:rsid w:val="0096135C"/>
    <w:rsid w:val="00961AE2"/>
    <w:rsid w:val="009664FB"/>
    <w:rsid w:val="0096724C"/>
    <w:rsid w:val="00970C64"/>
    <w:rsid w:val="00976C33"/>
    <w:rsid w:val="009A03D0"/>
    <w:rsid w:val="009A3500"/>
    <w:rsid w:val="009A596F"/>
    <w:rsid w:val="009A633F"/>
    <w:rsid w:val="009C6D27"/>
    <w:rsid w:val="009E44AD"/>
    <w:rsid w:val="009E5680"/>
    <w:rsid w:val="00A01221"/>
    <w:rsid w:val="00A056A1"/>
    <w:rsid w:val="00A07410"/>
    <w:rsid w:val="00A10CCA"/>
    <w:rsid w:val="00A12336"/>
    <w:rsid w:val="00A24398"/>
    <w:rsid w:val="00A34AD7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6CDF"/>
    <w:rsid w:val="00B26C44"/>
    <w:rsid w:val="00B406EC"/>
    <w:rsid w:val="00B715C2"/>
    <w:rsid w:val="00B81E73"/>
    <w:rsid w:val="00BA09CD"/>
    <w:rsid w:val="00BB2841"/>
    <w:rsid w:val="00BC22B4"/>
    <w:rsid w:val="00BF0169"/>
    <w:rsid w:val="00C03282"/>
    <w:rsid w:val="00C25059"/>
    <w:rsid w:val="00C31F93"/>
    <w:rsid w:val="00C3346C"/>
    <w:rsid w:val="00C3762B"/>
    <w:rsid w:val="00C4288F"/>
    <w:rsid w:val="00C42F39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519FB"/>
    <w:rsid w:val="00D600F5"/>
    <w:rsid w:val="00D80F06"/>
    <w:rsid w:val="00D843CF"/>
    <w:rsid w:val="00DA347C"/>
    <w:rsid w:val="00DB21FB"/>
    <w:rsid w:val="00DB4CF0"/>
    <w:rsid w:val="00DE5024"/>
    <w:rsid w:val="00DE784C"/>
    <w:rsid w:val="00E04643"/>
    <w:rsid w:val="00E15534"/>
    <w:rsid w:val="00E21D18"/>
    <w:rsid w:val="00E251A2"/>
    <w:rsid w:val="00E2739B"/>
    <w:rsid w:val="00E273C7"/>
    <w:rsid w:val="00E37087"/>
    <w:rsid w:val="00E43F44"/>
    <w:rsid w:val="00E56815"/>
    <w:rsid w:val="00E658B3"/>
    <w:rsid w:val="00E65CA8"/>
    <w:rsid w:val="00E84370"/>
    <w:rsid w:val="00E9740E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03258-DE6F-44C5-9969-E0C4BFD7A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4</Pages>
  <Words>1934</Words>
  <Characters>11026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37</cp:revision>
  <cp:lastPrinted>2025-06-24T14:00:00Z</cp:lastPrinted>
  <dcterms:created xsi:type="dcterms:W3CDTF">2023-08-04T12:57:00Z</dcterms:created>
  <dcterms:modified xsi:type="dcterms:W3CDTF">2025-06-24T14:00:00Z</dcterms:modified>
</cp:coreProperties>
</file>