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287C1" w14:textId="34B4E737" w:rsidR="000F11CE" w:rsidRDefault="000F11C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EB3B5B" w14:textId="08D66655" w:rsidR="007B74B4" w:rsidRPr="00F50FDE" w:rsidRDefault="007B74B4" w:rsidP="00E97128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№1                                          проект</w:t>
      </w:r>
    </w:p>
    <w:p w14:paraId="21EEF4DE" w14:textId="34C7BE1B" w:rsidR="009A6FD6" w:rsidRPr="00F50FDE" w:rsidRDefault="009A6FD6" w:rsidP="0033638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 w:rsidR="00012BD0">
        <w:rPr>
          <w:rFonts w:ascii="Times New Roman" w:hAnsi="Times New Roman" w:cs="Times New Roman"/>
          <w:sz w:val="24"/>
          <w:szCs w:val="24"/>
        </w:rPr>
        <w:t>5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734A018" w14:textId="77777777" w:rsidR="009A6FD6" w:rsidRPr="00F50FDE" w:rsidRDefault="009A6FD6" w:rsidP="0033638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EEA271" w14:textId="3CA6C4DF" w:rsidR="009A6FD6" w:rsidRPr="00B843A4" w:rsidRDefault="00B843A4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 xml:space="preserve">Акционерное </w:t>
      </w:r>
      <w:proofErr w:type="gramStart"/>
      <w:r w:rsidRPr="00B843A4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B843A4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z w:val="24"/>
          <w:szCs w:val="24"/>
        </w:rPr>
        <w:t>»</w:t>
      </w:r>
      <w:r w:rsidR="00B1387B" w:rsidRPr="00B843A4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Гудковой Оксаны Евгеньевны, действующей на основании </w:t>
      </w:r>
      <w:r w:rsidRPr="00B843A4">
        <w:rPr>
          <w:rFonts w:ascii="Times New Roman" w:hAnsi="Times New Roman" w:cs="Times New Roman"/>
          <w:sz w:val="24"/>
          <w:szCs w:val="24"/>
        </w:rPr>
        <w:t>Решения Арбитражного суда города Москвы от 06.09.2024 г. по делу   № А40-218153/21</w:t>
      </w:r>
      <w:r w:rsidR="00B1387B" w:rsidRPr="00B843A4">
        <w:rPr>
          <w:rFonts w:ascii="Times New Roman" w:hAnsi="Times New Roman" w:cs="Times New Roman"/>
          <w:sz w:val="24"/>
          <w:szCs w:val="24"/>
        </w:rPr>
        <w:t>,</w:t>
      </w:r>
      <w:r w:rsidR="009A6FD6" w:rsidRPr="00B843A4">
        <w:rPr>
          <w:rFonts w:ascii="Times New Roman" w:hAnsi="Times New Roman" w:cs="Times New Roman"/>
          <w:sz w:val="24"/>
          <w:szCs w:val="24"/>
        </w:rPr>
        <w:t xml:space="preserve"> именуемое в дальнейшем «Продавец», с одной стороны, и </w:t>
      </w:r>
    </w:p>
    <w:p w14:paraId="25DAAE35" w14:textId="77777777" w:rsidR="009A6FD6" w:rsidRPr="00B843A4" w:rsidRDefault="009A6FD6" w:rsidP="003363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5159E2F9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53B62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6A3D8AC" w14:textId="3B264173" w:rsidR="009A6FD6" w:rsidRPr="00B44AA2" w:rsidRDefault="009A6FD6" w:rsidP="00612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F50FDE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F50FDE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>проводим</w:t>
      </w:r>
      <w:r w:rsidR="0061241E" w:rsidRPr="00B44AA2">
        <w:rPr>
          <w:rFonts w:ascii="Times New Roman" w:hAnsi="Times New Roman" w:cs="Times New Roman"/>
          <w:spacing w:val="-2"/>
          <w:sz w:val="24"/>
          <w:szCs w:val="24"/>
        </w:rPr>
        <w:t>ых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 xml:space="preserve"> в электронной форме, открытого по составу участников с открытой формой представления предложений о цене имущества</w:t>
      </w:r>
      <w:r w:rsidRPr="00B44AA2">
        <w:rPr>
          <w:rFonts w:ascii="Times New Roman" w:hAnsi="Times New Roman" w:cs="Times New Roman"/>
          <w:sz w:val="24"/>
          <w:szCs w:val="24"/>
        </w:rPr>
        <w:t xml:space="preserve">, </w:t>
      </w:r>
      <w:r w:rsidRPr="00B44AA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4AA2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</w:t>
      </w:r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обязуется принять и оплатить в сроки и на</w:t>
      </w:r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условиях, предусмотренных настоящим Договором купли-продажи, ранее </w:t>
      </w:r>
      <w:proofErr w:type="gramStart"/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бывшее</w:t>
      </w:r>
      <w:proofErr w:type="gramEnd"/>
      <w:r w:rsidR="0061241E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эксплуатации</w:t>
      </w:r>
    </w:p>
    <w:p w14:paraId="43A3E5F3" w14:textId="72E71917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огрузчик:</w:t>
      </w: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44AA2">
        <w:rPr>
          <w:rFonts w:ascii="Times New Roman" w:hAnsi="Times New Roman" w:cs="Times New Roman"/>
          <w:sz w:val="24"/>
          <w:szCs w:val="24"/>
        </w:rPr>
        <w:t xml:space="preserve">BOBCAT S175 </w:t>
      </w:r>
    </w:p>
    <w:p w14:paraId="768B9E30" w14:textId="01B9623D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B44AA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/н 77 ВР 9648</w:t>
      </w:r>
    </w:p>
    <w:p w14:paraId="5DBE5667" w14:textId="2054042E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Год выпуска </w:t>
      </w: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2011</w:t>
      </w:r>
    </w:p>
    <w:p w14:paraId="6A058382" w14:textId="79A16F7E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Заводской номер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А8М471099</w:t>
      </w:r>
    </w:p>
    <w:p w14:paraId="7093071D" w14:textId="47002BAC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Двигатель №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М2203-ИТ1852</w:t>
      </w:r>
    </w:p>
    <w:p w14:paraId="5384CB29" w14:textId="328C7939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Коробка передач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номер отсутствует</w:t>
      </w:r>
    </w:p>
    <w:p w14:paraId="0EF7FDAE" w14:textId="2A79C587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Вид движителя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колесный</w:t>
      </w:r>
    </w:p>
    <w:p w14:paraId="5ACBA62B" w14:textId="5DE14CBA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Мощность двигателя, Л/с (кВт)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34,3 (47)</w:t>
      </w:r>
    </w:p>
    <w:p w14:paraId="51B2B508" w14:textId="31A6D341" w:rsidR="0061241E" w:rsidRPr="00B44AA2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Паспорт самоходной машины (серия номер): </w:t>
      </w:r>
      <w:r w:rsidR="00B44AA2"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ТС 853016</w:t>
      </w: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11354421" w14:textId="637CCE07" w:rsidR="0061241E" w:rsidRPr="00B44AA2" w:rsidRDefault="00B44AA2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Свидетельство о регистрации машины СА 029715</w:t>
      </w:r>
    </w:p>
    <w:p w14:paraId="64992DBE" w14:textId="695A89F0" w:rsidR="00B44AA2" w:rsidRPr="00B44AA2" w:rsidRDefault="00B44AA2" w:rsidP="0061241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44AA2">
        <w:rPr>
          <w:rFonts w:ascii="Times New Roman" w:eastAsiaTheme="minorHAnsi" w:hAnsi="Times New Roman" w:cs="Times New Roman"/>
          <w:sz w:val="24"/>
          <w:szCs w:val="24"/>
          <w:lang w:eastAsia="en-US"/>
        </w:rPr>
        <w:t>Далее Погрузчик</w:t>
      </w:r>
    </w:p>
    <w:p w14:paraId="04574F8D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8F85454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29C7F9C0" w14:textId="4AD52F2E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2.1. Стоимость </w:t>
      </w:r>
      <w:r w:rsidR="0061241E"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составляет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>рублей.</w:t>
      </w:r>
    </w:p>
    <w:p w14:paraId="77C50F6A" w14:textId="09F22EB3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Переданный Покупателем задаток в сумме </w:t>
      </w:r>
      <w:r w:rsidR="0061241E" w:rsidRPr="0061241E">
        <w:rPr>
          <w:rFonts w:ascii="Times New Roman" w:hAnsi="Times New Roman" w:cs="Times New Roman"/>
          <w:sz w:val="24"/>
          <w:szCs w:val="24"/>
        </w:rPr>
        <w:t>220</w:t>
      </w:r>
      <w:r w:rsidR="00311F24" w:rsidRPr="0061241E">
        <w:rPr>
          <w:rFonts w:ascii="Times New Roman" w:hAnsi="Times New Roman" w:cs="Times New Roman"/>
          <w:sz w:val="24"/>
          <w:szCs w:val="24"/>
        </w:rPr>
        <w:t xml:space="preserve"> 000</w:t>
      </w:r>
      <w:r w:rsidR="00B843A4" w:rsidRPr="0061241E">
        <w:rPr>
          <w:rFonts w:ascii="Times New Roman" w:hAnsi="Times New Roman" w:cs="Times New Roman"/>
          <w:sz w:val="24"/>
          <w:szCs w:val="24"/>
        </w:rPr>
        <w:t xml:space="preserve"> (</w:t>
      </w:r>
      <w:r w:rsidR="0061241E" w:rsidRPr="0061241E">
        <w:rPr>
          <w:rFonts w:ascii="Times New Roman" w:hAnsi="Times New Roman" w:cs="Times New Roman"/>
          <w:sz w:val="24"/>
          <w:szCs w:val="24"/>
        </w:rPr>
        <w:t>двести двадцать</w:t>
      </w:r>
      <w:r w:rsidR="00311F24" w:rsidRPr="0061241E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B843A4" w:rsidRPr="0061241E">
        <w:rPr>
          <w:rFonts w:ascii="Times New Roman" w:hAnsi="Times New Roman" w:cs="Times New Roman"/>
          <w:sz w:val="24"/>
          <w:szCs w:val="24"/>
        </w:rPr>
        <w:t>) рублей</w:t>
      </w:r>
      <w:r w:rsidR="00B843A4"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241E">
        <w:rPr>
          <w:rFonts w:ascii="Times New Roman" w:hAnsi="Times New Roman" w:cs="Times New Roman"/>
          <w:color w:val="000000" w:themeColor="text1"/>
          <w:sz w:val="24"/>
          <w:szCs w:val="24"/>
        </w:rPr>
        <w:t>засчитывается в счет оплаты Имущества.</w:t>
      </w:r>
    </w:p>
    <w:p w14:paraId="5DED5F73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673A80C" w14:textId="77777777" w:rsidR="009A6FD6" w:rsidRPr="00F50FDE" w:rsidRDefault="009A6FD6" w:rsidP="0033638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E02DC6E" w14:textId="77777777" w:rsidR="009A6FD6" w:rsidRPr="00F50FDE" w:rsidRDefault="009A6FD6" w:rsidP="003363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ECF3C6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5F48C7B4" w14:textId="085F5A45" w:rsidR="009A6FD6" w:rsidRPr="00F50FDE" w:rsidRDefault="009A6FD6" w:rsidP="0033638A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3.1. Передача </w:t>
      </w:r>
      <w:r w:rsidR="0061241E"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акту приема-передачи</w:t>
      </w:r>
      <w:r w:rsidR="0061241E"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стоимости, определенной п. 2.3. Договора, в течение </w:t>
      </w:r>
      <w:r w:rsidR="00F50FDE"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65E5EF7E" w14:textId="77777777" w:rsidR="009A6FD6" w:rsidRPr="00F50FDE" w:rsidRDefault="009A6FD6" w:rsidP="003363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219A87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3FD40633" w14:textId="7BD33799" w:rsidR="00F50FDE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ет оплаты </w:t>
      </w:r>
      <w:r w:rsidR="0061241E">
        <w:rPr>
          <w:rFonts w:ascii="Times New Roman" w:hAnsi="Times New Roman" w:cs="Times New Roman"/>
          <w:sz w:val="24"/>
          <w:szCs w:val="24"/>
        </w:rPr>
        <w:t xml:space="preserve">погрузчика </w:t>
      </w:r>
      <w:r w:rsidRPr="00F50FDE">
        <w:rPr>
          <w:rFonts w:ascii="Times New Roman" w:hAnsi="Times New Roman" w:cs="Times New Roman"/>
          <w:sz w:val="24"/>
          <w:szCs w:val="24"/>
        </w:rPr>
        <w:t>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4131FA25" w14:textId="43FE9E48" w:rsidR="009A6FD6" w:rsidRPr="00F50FDE" w:rsidRDefault="00F50FDE" w:rsidP="00F50FD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</w:t>
      </w:r>
      <w:r w:rsidR="009A6FD6" w:rsidRPr="00F50FD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F84E62" w14:textId="32C060AE" w:rsidR="00EC3558" w:rsidRDefault="00EC35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949B7B3" w14:textId="77777777" w:rsidR="00F50FDE" w:rsidRPr="00F50FDE" w:rsidRDefault="00F50FDE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0AB8B" w14:textId="77777777" w:rsidR="009A6FD6" w:rsidRPr="00F50FDE" w:rsidRDefault="009A6FD6" w:rsidP="0033638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161D67B" w14:textId="77777777" w:rsidR="009A6FD6" w:rsidRPr="00F50FDE" w:rsidRDefault="009A6FD6" w:rsidP="003363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16DDE22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1EEFBA0F" w14:textId="77777777" w:rsidR="009A6FD6" w:rsidRPr="00F50FDE" w:rsidRDefault="009A6FD6" w:rsidP="003363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515105D8" w14:textId="061D2861" w:rsidR="00B843A4" w:rsidRPr="00B843A4" w:rsidRDefault="00B1387B" w:rsidP="00B84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Лусине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»: ОГРН</w:t>
      </w:r>
      <w:r w:rsidR="00B843A4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1055009325073, ИНН 5047066775, 125009, г. Москва, Б. 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Кисловский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 пер., д.6, этаж 7, пом. 14-19, </w:t>
      </w:r>
      <w:proofErr w:type="gram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р</w:t>
      </w:r>
      <w:proofErr w:type="gram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/с 40702810312010029922, Филиал "Корпоративный" ПАО "</w:t>
      </w:r>
      <w:proofErr w:type="spellStart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B843A4" w:rsidRPr="00B843A4">
        <w:rPr>
          <w:rFonts w:ascii="Times New Roman" w:hAnsi="Times New Roman" w:cs="Times New Roman"/>
          <w:spacing w:val="-2"/>
          <w:sz w:val="24"/>
          <w:szCs w:val="24"/>
        </w:rPr>
        <w:t>", БИК 044525360, к/с 30101810445250000360.</w:t>
      </w:r>
    </w:p>
    <w:p w14:paraId="569D2102" w14:textId="59D4BC84" w:rsidR="00B1387B" w:rsidRPr="00F50FDE" w:rsidRDefault="00B1387B" w:rsidP="00B1387B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1D288240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619986F" w14:textId="071D12E9" w:rsidR="009A6FD6" w:rsidRP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B843A4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0EF9A33C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7DE29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2888F" w14:textId="77777777" w:rsidR="009A6FD6" w:rsidRPr="00F50FDE" w:rsidRDefault="009A6FD6" w:rsidP="003363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0DC29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4DFC5497" w14:textId="77777777" w:rsidR="00B843A4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01EF2999" w14:textId="1073765F" w:rsidR="009A6FD6" w:rsidRPr="00F50FDE" w:rsidRDefault="00B843A4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АО "КОНЦЕРН "ЛУСИНЕ"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6FD6" w:rsidRPr="00F50FDE">
        <w:rPr>
          <w:rFonts w:ascii="Times New Roman" w:hAnsi="Times New Roman" w:cs="Times New Roman"/>
          <w:sz w:val="24"/>
          <w:szCs w:val="24"/>
        </w:rPr>
        <w:tab/>
      </w:r>
      <w:r w:rsidR="009A6FD6" w:rsidRPr="00F50FDE">
        <w:rPr>
          <w:rFonts w:ascii="Times New Roman" w:hAnsi="Times New Roman" w:cs="Times New Roman"/>
          <w:sz w:val="24"/>
          <w:szCs w:val="24"/>
        </w:rPr>
        <w:tab/>
      </w:r>
    </w:p>
    <w:p w14:paraId="4F1B8708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81D71" w14:textId="77777777" w:rsidR="009A6FD6" w:rsidRPr="00F50FDE" w:rsidRDefault="009A6FD6" w:rsidP="003363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2E2E593C" w14:textId="1C905678" w:rsidR="0061241E" w:rsidRDefault="0061241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2A317B04" w14:textId="77777777" w:rsidR="0061241E" w:rsidRDefault="0061241E" w:rsidP="0061241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490226" w14:textId="17DF029F" w:rsidR="0061241E" w:rsidRPr="00F50FDE" w:rsidRDefault="0061241E" w:rsidP="0061241E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ДОГОВОР КУПЛИ-ПРОДАЖИ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50FDE">
        <w:rPr>
          <w:rFonts w:ascii="Times New Roman" w:hAnsi="Times New Roman" w:cs="Times New Roman"/>
          <w:sz w:val="24"/>
          <w:szCs w:val="24"/>
        </w:rPr>
        <w:t xml:space="preserve">                                          проект</w:t>
      </w:r>
    </w:p>
    <w:p w14:paraId="56E44066" w14:textId="77777777" w:rsidR="0061241E" w:rsidRPr="00F50FDE" w:rsidRDefault="0061241E" w:rsidP="0061241E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«         »                          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50FDE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D8765AB" w14:textId="77777777" w:rsidR="0061241E" w:rsidRPr="00F50FDE" w:rsidRDefault="0061241E" w:rsidP="0061241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E541815" w14:textId="77777777" w:rsidR="0061241E" w:rsidRPr="00B843A4" w:rsidRDefault="0061241E" w:rsidP="00612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 xml:space="preserve">Акционерное </w:t>
      </w:r>
      <w:proofErr w:type="gramStart"/>
      <w:r w:rsidRPr="00B843A4">
        <w:rPr>
          <w:rFonts w:ascii="Times New Roman" w:hAnsi="Times New Roman" w:cs="Times New Roman"/>
          <w:sz w:val="24"/>
          <w:szCs w:val="24"/>
        </w:rPr>
        <w:t>обществе</w:t>
      </w:r>
      <w:proofErr w:type="gramEnd"/>
      <w:r w:rsidRPr="00B843A4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А40-218153/21, именуемое в дальнейшем «Продавец», с одной стороны, и </w:t>
      </w:r>
    </w:p>
    <w:p w14:paraId="1B2C91A2" w14:textId="77777777" w:rsidR="0061241E" w:rsidRPr="00B843A4" w:rsidRDefault="0061241E" w:rsidP="006124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17DBA994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054F4E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23C05A8D" w14:textId="77777777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558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EC3558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EC3558">
        <w:rPr>
          <w:rFonts w:ascii="Times New Roman" w:hAnsi="Times New Roman" w:cs="Times New Roman"/>
          <w:spacing w:val="-2"/>
          <w:sz w:val="24"/>
          <w:szCs w:val="24"/>
        </w:rPr>
        <w:t>, проводимых в электронной форме, открытого по составу участников с открытой формой представления предложений о цене имущества</w:t>
      </w:r>
      <w:r w:rsidRPr="00EC3558">
        <w:rPr>
          <w:rFonts w:ascii="Times New Roman" w:hAnsi="Times New Roman" w:cs="Times New Roman"/>
          <w:sz w:val="24"/>
          <w:szCs w:val="24"/>
        </w:rPr>
        <w:t xml:space="preserve">, </w:t>
      </w:r>
      <w:r w:rsidRPr="00EC355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C3558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</w:t>
      </w: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обязуется принять и оплатить в сроки и на условиях, предусмотренных настоящим Договором купли-продажи, ранее </w:t>
      </w:r>
      <w:proofErr w:type="gramStart"/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бывшее</w:t>
      </w:r>
      <w:proofErr w:type="gramEnd"/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 эксплуатации</w:t>
      </w:r>
    </w:p>
    <w:p w14:paraId="12DD560C" w14:textId="77777777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Автопогрузчик </w:t>
      </w:r>
      <w:r w:rsidRPr="00EC3558">
        <w:rPr>
          <w:rFonts w:ascii="Times New Roman" w:hAnsi="Times New Roman" w:cs="Times New Roman"/>
          <w:sz w:val="24"/>
          <w:szCs w:val="24"/>
        </w:rPr>
        <w:t xml:space="preserve">KOMATSU FD18T-21 </w:t>
      </w:r>
    </w:p>
    <w:p w14:paraId="3653F359" w14:textId="76FDE83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Год выпуска </w:t>
      </w: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2011</w:t>
      </w:r>
    </w:p>
    <w:p w14:paraId="4DAB64F7" w14:textId="398E18F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Заводской номер </w:t>
      </w: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201018</w:t>
      </w:r>
    </w:p>
    <w:p w14:paraId="434D2415" w14:textId="31BFC7AA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Двигатель № </w:t>
      </w:r>
      <w:r w:rsidRPr="00EC3558">
        <w:rPr>
          <w:rFonts w:ascii="Times New Roman" w:hAnsi="Times New Roman" w:cs="Times New Roman"/>
          <w:sz w:val="24"/>
          <w:szCs w:val="24"/>
        </w:rPr>
        <w:t>4D92E16933</w:t>
      </w:r>
    </w:p>
    <w:p w14:paraId="5B4216DD" w14:textId="28143981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Паспорт самоходной машины (серия номер): </w:t>
      </w:r>
      <w:r w:rsid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ТС 805260</w:t>
      </w:r>
      <w:r w:rsidRPr="00EC3558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7FCB2FD" w14:textId="021A7806" w:rsidR="0061241E" w:rsidRPr="00EC3558" w:rsidRDefault="00EC3558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Свидетельство о регистрации машины СА 029716</w:t>
      </w:r>
      <w:bookmarkStart w:id="0" w:name="_GoBack"/>
      <w:bookmarkEnd w:id="0"/>
    </w:p>
    <w:p w14:paraId="046B3867" w14:textId="77777777" w:rsidR="0061241E" w:rsidRPr="00EC3558" w:rsidRDefault="0061241E" w:rsidP="00EC3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5F8C81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C9DF67A" w14:textId="77777777" w:rsidR="0061241E" w:rsidRPr="00B44AA2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hAnsi="Times New Roman" w:cs="Times New Roman"/>
          <w:sz w:val="24"/>
          <w:szCs w:val="24"/>
        </w:rPr>
        <w:t>2.1. Стоимость погрузчика составляет</w:t>
      </w:r>
      <w:proofErr w:type="gramStart"/>
      <w:r w:rsidRPr="00B44AA2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рублей.</w:t>
      </w:r>
    </w:p>
    <w:p w14:paraId="23054FFC" w14:textId="59A67BB4" w:rsidR="0061241E" w:rsidRPr="00B44AA2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4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Переданный Покупателем задаток в сумме </w:t>
      </w:r>
      <w:r w:rsidR="00B44AA2" w:rsidRPr="00B44AA2">
        <w:rPr>
          <w:rFonts w:ascii="Times New Roman" w:hAnsi="Times New Roman" w:cs="Times New Roman"/>
          <w:sz w:val="24"/>
          <w:szCs w:val="24"/>
        </w:rPr>
        <w:t>10</w:t>
      </w:r>
      <w:r w:rsidRPr="00B44AA2">
        <w:rPr>
          <w:rFonts w:ascii="Times New Roman" w:hAnsi="Times New Roman" w:cs="Times New Roman"/>
          <w:sz w:val="24"/>
          <w:szCs w:val="24"/>
        </w:rPr>
        <w:t>0 000 (</w:t>
      </w:r>
      <w:r w:rsidR="00B44AA2" w:rsidRPr="00B44AA2">
        <w:rPr>
          <w:rFonts w:ascii="Times New Roman" w:hAnsi="Times New Roman" w:cs="Times New Roman"/>
          <w:sz w:val="24"/>
          <w:szCs w:val="24"/>
        </w:rPr>
        <w:t>сто</w:t>
      </w:r>
      <w:r w:rsidRPr="00B44AA2">
        <w:rPr>
          <w:rFonts w:ascii="Times New Roman" w:hAnsi="Times New Roman" w:cs="Times New Roman"/>
          <w:sz w:val="24"/>
          <w:szCs w:val="24"/>
        </w:rPr>
        <w:t xml:space="preserve"> тысяч) рублей</w:t>
      </w:r>
      <w:r w:rsidRPr="00B44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засчитывается в счет оплаты Имущества.</w:t>
      </w:r>
    </w:p>
    <w:p w14:paraId="1DDA29BA" w14:textId="77777777" w:rsidR="0061241E" w:rsidRPr="00F50FDE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B44AA2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B44AA2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B44AA2">
        <w:rPr>
          <w:rFonts w:ascii="Times New Roman" w:hAnsi="Times New Roman" w:cs="Times New Roman"/>
          <w:sz w:val="24"/>
          <w:szCs w:val="24"/>
        </w:rPr>
        <w:t>рублей.</w:t>
      </w:r>
      <w:r w:rsidRPr="00F50F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7F7A5E" w14:textId="77777777" w:rsidR="0061241E" w:rsidRPr="00F50FDE" w:rsidRDefault="0061241E" w:rsidP="0061241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16865206" w14:textId="77777777" w:rsidR="0061241E" w:rsidRPr="00F50FDE" w:rsidRDefault="0061241E" w:rsidP="006124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A057CE8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7F95AA1E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3.1. Передача </w:t>
      </w:r>
      <w:r>
        <w:rPr>
          <w:rFonts w:ascii="Times New Roman" w:hAnsi="Times New Roman" w:cs="Times New Roman"/>
          <w:sz w:val="24"/>
          <w:szCs w:val="24"/>
        </w:rPr>
        <w:t>погрузчика</w:t>
      </w:r>
      <w:r w:rsidRPr="00F50FDE">
        <w:rPr>
          <w:rFonts w:ascii="Times New Roman" w:hAnsi="Times New Roman" w:cs="Times New Roman"/>
          <w:sz w:val="24"/>
          <w:szCs w:val="24"/>
        </w:rPr>
        <w:t xml:space="preserve"> осуществляется по подписываемому сторонами акту приема-передачи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стоимости, определенной п. 2.3. Договора, в течение </w:t>
      </w:r>
      <w:r>
        <w:rPr>
          <w:rFonts w:ascii="Times New Roman" w:hAnsi="Times New Roman" w:cs="Times New Roman"/>
          <w:sz w:val="24"/>
          <w:szCs w:val="24"/>
        </w:rPr>
        <w:t>5-ти</w:t>
      </w:r>
      <w:r w:rsidRPr="00F50FDE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2BAC38EF" w14:textId="77777777" w:rsidR="0061241E" w:rsidRPr="00F50FDE" w:rsidRDefault="0061241E" w:rsidP="006124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1025E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6C9485F2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F50FDE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F50FDE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F50FDE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F50FDE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F50FDE">
        <w:rPr>
          <w:rFonts w:ascii="Times New Roman" w:hAnsi="Times New Roman" w:cs="Times New Roman"/>
          <w:sz w:val="24"/>
          <w:szCs w:val="24"/>
        </w:rPr>
        <w:t xml:space="preserve">ет оплаты </w:t>
      </w:r>
      <w:r>
        <w:rPr>
          <w:rFonts w:ascii="Times New Roman" w:hAnsi="Times New Roman" w:cs="Times New Roman"/>
          <w:sz w:val="24"/>
          <w:szCs w:val="24"/>
        </w:rPr>
        <w:t xml:space="preserve">погрузчика </w:t>
      </w:r>
      <w:r w:rsidRPr="00F50FDE">
        <w:rPr>
          <w:rFonts w:ascii="Times New Roman" w:hAnsi="Times New Roman" w:cs="Times New Roman"/>
          <w:sz w:val="24"/>
          <w:szCs w:val="24"/>
        </w:rPr>
        <w:t>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18E37ECA" w14:textId="77777777" w:rsidR="0061241E" w:rsidRPr="00F50FDE" w:rsidRDefault="0061241E" w:rsidP="0061241E">
      <w:pPr>
        <w:pStyle w:val="a4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6A83D82F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0963E1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0649A2A8" w14:textId="77777777" w:rsidR="0061241E" w:rsidRPr="00F50FDE" w:rsidRDefault="0061241E" w:rsidP="006124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</w:t>
      </w:r>
      <w:r w:rsidRPr="00F50FDE">
        <w:rPr>
          <w:rFonts w:ascii="Times New Roman" w:hAnsi="Times New Roman" w:cs="Times New Roman"/>
          <w:sz w:val="24"/>
          <w:szCs w:val="24"/>
        </w:rPr>
        <w:lastRenderedPageBreak/>
        <w:t>разрешения спора. Срок рассмотрения претензии – 10 (десять) рабочих дней с момента ее получения.</w:t>
      </w:r>
    </w:p>
    <w:p w14:paraId="51F1BA6E" w14:textId="77777777" w:rsidR="0061241E" w:rsidRPr="00F50FDE" w:rsidRDefault="0061241E" w:rsidP="0061241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189FF07" w14:textId="77777777" w:rsidR="0061241E" w:rsidRPr="00F50FDE" w:rsidRDefault="0061241E" w:rsidP="006124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F50FDE">
        <w:rPr>
          <w:rFonts w:ascii="Times New Roman" w:hAnsi="Times New Roman" w:cs="Times New Roman"/>
          <w:b/>
          <w:spacing w:val="-3"/>
          <w:sz w:val="24"/>
          <w:szCs w:val="24"/>
        </w:rPr>
        <w:t>6. РЕКВИЗИТЫ И ПОДПИСИ СТОРОН</w:t>
      </w:r>
    </w:p>
    <w:p w14:paraId="66098D0D" w14:textId="77777777" w:rsidR="0061241E" w:rsidRPr="00B843A4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Pr="00B843A4">
        <w:rPr>
          <w:rFonts w:ascii="Times New Roman" w:hAnsi="Times New Roman" w:cs="Times New Roman"/>
          <w:spacing w:val="-2"/>
          <w:sz w:val="24"/>
          <w:szCs w:val="24"/>
        </w:rPr>
        <w:t>Акционерное общество «Реставрационно-строительный Концерн «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Лусине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>»: ОГРН</w:t>
      </w:r>
      <w:r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1055009325073, ИНН 5047066775, 125009, г. Москва, Б. 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Кисловский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 xml:space="preserve"> пер., д.6, этаж 7, пом. 14-19, </w:t>
      </w:r>
      <w:proofErr w:type="gramStart"/>
      <w:r w:rsidRPr="00B843A4">
        <w:rPr>
          <w:rFonts w:ascii="Times New Roman" w:hAnsi="Times New Roman" w:cs="Times New Roman"/>
          <w:spacing w:val="-2"/>
          <w:sz w:val="24"/>
          <w:szCs w:val="24"/>
        </w:rPr>
        <w:t>р</w:t>
      </w:r>
      <w:proofErr w:type="gramEnd"/>
      <w:r w:rsidRPr="00B843A4">
        <w:rPr>
          <w:rFonts w:ascii="Times New Roman" w:hAnsi="Times New Roman" w:cs="Times New Roman"/>
          <w:spacing w:val="-2"/>
          <w:sz w:val="24"/>
          <w:szCs w:val="24"/>
        </w:rPr>
        <w:t>/с 40702810312010029922, Филиал "Корпоративный" ПАО "</w:t>
      </w:r>
      <w:proofErr w:type="spellStart"/>
      <w:r w:rsidRPr="00B843A4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Pr="00B843A4">
        <w:rPr>
          <w:rFonts w:ascii="Times New Roman" w:hAnsi="Times New Roman" w:cs="Times New Roman"/>
          <w:spacing w:val="-2"/>
          <w:sz w:val="24"/>
          <w:szCs w:val="24"/>
        </w:rPr>
        <w:t>", БИК 044525360, к/с 30101810445250000360.</w:t>
      </w:r>
    </w:p>
    <w:p w14:paraId="17751FF0" w14:textId="77777777" w:rsidR="0061241E" w:rsidRPr="00F50FDE" w:rsidRDefault="0061241E" w:rsidP="0061241E">
      <w:pPr>
        <w:shd w:val="clear" w:color="auto" w:fill="FFFFFF"/>
        <w:spacing w:after="0" w:line="240" w:lineRule="auto"/>
        <w:ind w:left="3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0FDE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3570977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D12D473" w14:textId="77777777" w:rsidR="0061241E" w:rsidRPr="00B843A4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50FDE">
        <w:rPr>
          <w:rFonts w:ascii="Times New Roman" w:hAnsi="Times New Roman" w:cs="Times New Roman"/>
          <w:b/>
          <w:sz w:val="24"/>
          <w:szCs w:val="24"/>
        </w:rPr>
        <w:t>Покупатель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__________________________________________________________________________.</w:t>
      </w:r>
    </w:p>
    <w:p w14:paraId="166D1ECA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2EB25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43DA62" w14:textId="77777777" w:rsidR="0061241E" w:rsidRPr="00F50FDE" w:rsidRDefault="0061241E" w:rsidP="006124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DC9D3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>Продавец: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Покупатель:</w:t>
      </w:r>
    </w:p>
    <w:p w14:paraId="70D496E4" w14:textId="77777777" w:rsidR="0061241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26AD90C1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3A4">
        <w:rPr>
          <w:rFonts w:ascii="Times New Roman" w:hAnsi="Times New Roman" w:cs="Times New Roman"/>
          <w:sz w:val="24"/>
          <w:szCs w:val="24"/>
        </w:rPr>
        <w:t>АО "КОНЦЕРН "ЛУСИНЕ"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</w:r>
    </w:p>
    <w:p w14:paraId="6B97138D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D60774" w14:textId="77777777" w:rsidR="0061241E" w:rsidRPr="00F50FDE" w:rsidRDefault="0061241E" w:rsidP="00612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FDE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F50FDE">
        <w:rPr>
          <w:rFonts w:ascii="Times New Roman" w:hAnsi="Times New Roman" w:cs="Times New Roman"/>
          <w:sz w:val="24"/>
          <w:szCs w:val="24"/>
        </w:rPr>
        <w:tab/>
      </w:r>
      <w:r w:rsidRPr="00F50FD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6851EE57" w14:textId="77777777" w:rsidR="009A6FD6" w:rsidRPr="00D92DDE" w:rsidRDefault="009A6FD6" w:rsidP="0033638A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A6FD6" w:rsidRPr="00D92DDE" w:rsidSect="00F50FDE">
      <w:pgSz w:w="11906" w:h="16838"/>
      <w:pgMar w:top="280" w:right="566" w:bottom="709" w:left="9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303A62"/>
    <w:multiLevelType w:val="multilevel"/>
    <w:tmpl w:val="EB3E55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1A0A327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6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5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4"/>
  </w:num>
  <w:num w:numId="18">
    <w:abstractNumId w:val="2"/>
  </w:num>
  <w:num w:numId="19">
    <w:abstractNumId w:val="8"/>
    <w:lvlOverride w:ilvl="0">
      <w:startOverride w:val="1"/>
    </w:lvlOverride>
  </w:num>
  <w:num w:numId="20">
    <w:abstractNumId w:val="1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12BD0"/>
    <w:rsid w:val="00032700"/>
    <w:rsid w:val="000B0413"/>
    <w:rsid w:val="000B2C36"/>
    <w:rsid w:val="000D08B1"/>
    <w:rsid w:val="000F11CE"/>
    <w:rsid w:val="000F43E1"/>
    <w:rsid w:val="00126DBE"/>
    <w:rsid w:val="001431DB"/>
    <w:rsid w:val="00143813"/>
    <w:rsid w:val="001600C9"/>
    <w:rsid w:val="001A16F0"/>
    <w:rsid w:val="001B752E"/>
    <w:rsid w:val="001C05D5"/>
    <w:rsid w:val="001C2A50"/>
    <w:rsid w:val="001E3BC8"/>
    <w:rsid w:val="001F0E3C"/>
    <w:rsid w:val="001F4A67"/>
    <w:rsid w:val="00212DBB"/>
    <w:rsid w:val="00240477"/>
    <w:rsid w:val="00242F34"/>
    <w:rsid w:val="00273236"/>
    <w:rsid w:val="00284CBD"/>
    <w:rsid w:val="00295287"/>
    <w:rsid w:val="002E49D0"/>
    <w:rsid w:val="002F0793"/>
    <w:rsid w:val="00311F24"/>
    <w:rsid w:val="00321853"/>
    <w:rsid w:val="00321871"/>
    <w:rsid w:val="0033135A"/>
    <w:rsid w:val="0033638A"/>
    <w:rsid w:val="00337645"/>
    <w:rsid w:val="003626B8"/>
    <w:rsid w:val="00370806"/>
    <w:rsid w:val="003747A7"/>
    <w:rsid w:val="00392BCA"/>
    <w:rsid w:val="003A289C"/>
    <w:rsid w:val="003A5EF9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241E"/>
    <w:rsid w:val="006134FE"/>
    <w:rsid w:val="00622640"/>
    <w:rsid w:val="00632DE8"/>
    <w:rsid w:val="00644D52"/>
    <w:rsid w:val="00681BDE"/>
    <w:rsid w:val="00682215"/>
    <w:rsid w:val="006B5AF8"/>
    <w:rsid w:val="006F7447"/>
    <w:rsid w:val="00703D4B"/>
    <w:rsid w:val="00707D0F"/>
    <w:rsid w:val="007164FD"/>
    <w:rsid w:val="00717375"/>
    <w:rsid w:val="00730940"/>
    <w:rsid w:val="00755359"/>
    <w:rsid w:val="00763C0A"/>
    <w:rsid w:val="00771353"/>
    <w:rsid w:val="00791B67"/>
    <w:rsid w:val="007A1E78"/>
    <w:rsid w:val="007A410A"/>
    <w:rsid w:val="007A6437"/>
    <w:rsid w:val="007B0352"/>
    <w:rsid w:val="007B74B4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552A6"/>
    <w:rsid w:val="00961AE2"/>
    <w:rsid w:val="0096724C"/>
    <w:rsid w:val="00967290"/>
    <w:rsid w:val="00976C33"/>
    <w:rsid w:val="009A03D0"/>
    <w:rsid w:val="009A3500"/>
    <w:rsid w:val="009A633F"/>
    <w:rsid w:val="009A6FD6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3F26"/>
    <w:rsid w:val="00AC4C9D"/>
    <w:rsid w:val="00AD0402"/>
    <w:rsid w:val="00AE7A26"/>
    <w:rsid w:val="00B1387B"/>
    <w:rsid w:val="00B257B7"/>
    <w:rsid w:val="00B44AA2"/>
    <w:rsid w:val="00B715C2"/>
    <w:rsid w:val="00B838A9"/>
    <w:rsid w:val="00B843A4"/>
    <w:rsid w:val="00BA09CD"/>
    <w:rsid w:val="00BC22B4"/>
    <w:rsid w:val="00BF1F69"/>
    <w:rsid w:val="00BF5EF0"/>
    <w:rsid w:val="00C3762B"/>
    <w:rsid w:val="00C61A94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2DDE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97128"/>
    <w:rsid w:val="00EB437B"/>
    <w:rsid w:val="00EC3558"/>
    <w:rsid w:val="00ED5A02"/>
    <w:rsid w:val="00F1674E"/>
    <w:rsid w:val="00F3110D"/>
    <w:rsid w:val="00F410DB"/>
    <w:rsid w:val="00F50FDE"/>
    <w:rsid w:val="00F766D4"/>
    <w:rsid w:val="00F77EF8"/>
    <w:rsid w:val="00FB5DE7"/>
    <w:rsid w:val="00FE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Название объекта1"/>
    <w:basedOn w:val="a0"/>
    <w:rsid w:val="009A6FD6"/>
  </w:style>
  <w:style w:type="character" w:customStyle="1" w:styleId="field">
    <w:name w:val="field"/>
    <w:basedOn w:val="a0"/>
    <w:rsid w:val="009A6FD6"/>
  </w:style>
  <w:style w:type="table" w:styleId="aa">
    <w:name w:val="Table Grid"/>
    <w:basedOn w:val="a1"/>
    <w:uiPriority w:val="59"/>
    <w:rsid w:val="007B7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Название объекта2"/>
    <w:basedOn w:val="a0"/>
    <w:rsid w:val="00B13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7950C-A154-4536-80EB-53BC676E7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7</cp:revision>
  <cp:lastPrinted>2023-09-08T12:22:00Z</cp:lastPrinted>
  <dcterms:created xsi:type="dcterms:W3CDTF">2025-03-19T07:24:00Z</dcterms:created>
  <dcterms:modified xsi:type="dcterms:W3CDTF">2025-05-16T06:16:00Z</dcterms:modified>
</cp:coreProperties>
</file>