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302554D6" w:rsidR="00144DE7" w:rsidRPr="002B6E77" w:rsidRDefault="007F305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</w:t>
      </w:r>
      <w:r w:rsidRPr="002B6E77">
        <w:rPr>
          <w:rFonts w:ascii="Times New Roman" w:eastAsia="Times New Roman" w:hAnsi="Times New Roman" w:cs="Times New Roman"/>
          <w:b/>
          <w:noProof/>
        </w:rPr>
        <w:t>«</w:t>
      </w:r>
      <w:r w:rsidR="00F306A1">
        <w:rPr>
          <w:rFonts w:ascii="Times New Roman" w:eastAsia="Times New Roman" w:hAnsi="Times New Roman" w:cs="Times New Roman"/>
          <w:b/>
          <w:noProof/>
        </w:rPr>
        <w:t>ТЕРРАПЛЮС</w:t>
      </w:r>
      <w:r w:rsidRPr="002B6E77">
        <w:rPr>
          <w:rFonts w:ascii="Times New Roman" w:eastAsia="Times New Roman" w:hAnsi="Times New Roman" w:cs="Times New Roman"/>
          <w:b/>
          <w:noProof/>
        </w:rPr>
        <w:t>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2B6E77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 </w:t>
      </w:r>
      <w:r w:rsidR="00F306A1" w:rsidRPr="00F306A1">
        <w:rPr>
          <w:rFonts w:ascii="Times New Roman" w:hAnsi="Times New Roman" w:cs="Times New Roman"/>
        </w:rPr>
        <w:t>определения Арбитражного суда города Москвы от 13.09.2024 года по делу А40-91992/2023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lastRenderedPageBreak/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65"/>
        <w:gridCol w:w="5266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4C7CA3C0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5A7CBA">
              <w:rPr>
                <w:rFonts w:ascii="Times New Roman" w:eastAsia="Times New Roman" w:hAnsi="Times New Roman" w:cs="Times New Roman"/>
              </w:rPr>
              <w:t>Общество с ограниченной ответственностью</w:t>
            </w:r>
            <w:r w:rsidRPr="00F306A1">
              <w:rPr>
                <w:rFonts w:ascii="Times New Roman" w:hAnsi="Times New Roman" w:cs="Times New Roman"/>
                <w:bCs/>
              </w:rPr>
              <w:t xml:space="preserve"> «ТерраПлюс», </w:t>
            </w:r>
          </w:p>
          <w:p w14:paraId="64A2E4E6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306A1">
              <w:rPr>
                <w:rFonts w:ascii="Times New Roman" w:hAnsi="Times New Roman" w:cs="Times New Roman"/>
                <w:bCs/>
              </w:rPr>
              <w:t xml:space="preserve">ИНН: 9710013378, </w:t>
            </w:r>
          </w:p>
          <w:p w14:paraId="583437D3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р/с</w:t>
            </w:r>
            <w:r w:rsidRPr="00F306A1">
              <w:rPr>
                <w:rFonts w:ascii="Times New Roman" w:hAnsi="Times New Roman" w:cs="Times New Roman"/>
                <w:bCs/>
              </w:rPr>
              <w:t xml:space="preserve">: 40702810500000004133, </w:t>
            </w:r>
            <w:r>
              <w:rPr>
                <w:rFonts w:ascii="Times New Roman" w:hAnsi="Times New Roman" w:cs="Times New Roman"/>
                <w:bCs/>
              </w:rPr>
              <w:t>в</w:t>
            </w:r>
            <w:r w:rsidRPr="00F306A1">
              <w:rPr>
                <w:rFonts w:ascii="Times New Roman" w:hAnsi="Times New Roman" w:cs="Times New Roman"/>
                <w:bCs/>
              </w:rPr>
              <w:t xml:space="preserve"> ББР Банк (АО) г. Москва, </w:t>
            </w:r>
          </w:p>
          <w:p w14:paraId="664E858C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306A1">
              <w:rPr>
                <w:rFonts w:ascii="Times New Roman" w:hAnsi="Times New Roman" w:cs="Times New Roman"/>
                <w:bCs/>
              </w:rPr>
              <w:t xml:space="preserve">корр. счет: 30101810745250000769, </w:t>
            </w:r>
          </w:p>
          <w:p w14:paraId="6D663B46" w14:textId="77777777" w:rsidR="00F306A1" w:rsidRP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noProof/>
              </w:rPr>
            </w:pPr>
            <w:r w:rsidRPr="00F306A1">
              <w:rPr>
                <w:rFonts w:ascii="Times New Roman" w:hAnsi="Times New Roman" w:cs="Times New Roman"/>
                <w:bCs/>
              </w:rPr>
              <w:t>БИК: 044525769.</w:t>
            </w:r>
          </w:p>
          <w:p w14:paraId="5CB9BEBF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  <w:p w14:paraId="557FFFFA" w14:textId="31157A6A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Конкурсный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C506522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__________________ Ермакова А.С</w:t>
            </w:r>
            <w:r w:rsidR="009D23A4">
              <w:rPr>
                <w:rFonts w:ascii="Times New Roman" w:eastAsia="Times New Roman" w:hAnsi="Times New Roman" w:cs="Times New Roman"/>
                <w:bCs/>
                <w:spacing w:val="-3"/>
              </w:rPr>
              <w:t>.</w:t>
            </w:r>
            <w:bookmarkStart w:id="0" w:name="_GoBack"/>
            <w:bookmarkEnd w:id="0"/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9D23A4">
      <w:pgSz w:w="11906" w:h="16838"/>
      <w:pgMar w:top="851" w:right="37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23A4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06A1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30732-C605-400E-98BA-4232D89CF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Ермакова</cp:lastModifiedBy>
  <cp:revision>4</cp:revision>
  <cp:lastPrinted>2017-05-31T11:54:00Z</cp:lastPrinted>
  <dcterms:created xsi:type="dcterms:W3CDTF">2025-01-27T11:12:00Z</dcterms:created>
  <dcterms:modified xsi:type="dcterms:W3CDTF">2025-04-30T07:09:00Z</dcterms:modified>
</cp:coreProperties>
</file>