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FB02F5" w:rsidRDefault="000B0413" w:rsidP="009D34D0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ДОГОВОР КУПЛИ-ПРОДАЖИ </w:t>
      </w:r>
    </w:p>
    <w:p w14:paraId="0FF1CE9F" w14:textId="02DC8704" w:rsidR="000B0413" w:rsidRPr="00FB02F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г. Рязань                                                                               </w:t>
      </w:r>
      <w:r w:rsidR="00321871" w:rsidRPr="00FB02F5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3B0F25" w:rsidRPr="00FB02F5">
        <w:rPr>
          <w:rFonts w:ascii="Times New Roman" w:hAnsi="Times New Roman" w:cs="Times New Roman"/>
          <w:sz w:val="23"/>
          <w:szCs w:val="23"/>
        </w:rPr>
        <w:t xml:space="preserve">            </w:t>
      </w:r>
      <w:r w:rsidRPr="00FB02F5">
        <w:rPr>
          <w:rFonts w:ascii="Times New Roman" w:hAnsi="Times New Roman" w:cs="Times New Roman"/>
          <w:sz w:val="23"/>
          <w:szCs w:val="23"/>
        </w:rPr>
        <w:t>«</w:t>
      </w:r>
      <w:r w:rsidR="00E261FC" w:rsidRPr="00FB02F5">
        <w:rPr>
          <w:rFonts w:ascii="Times New Roman" w:hAnsi="Times New Roman" w:cs="Times New Roman"/>
          <w:sz w:val="23"/>
          <w:szCs w:val="23"/>
        </w:rPr>
        <w:t>___» ____________ ____</w:t>
      </w:r>
      <w:r w:rsidRPr="00FB02F5">
        <w:rPr>
          <w:rFonts w:ascii="Times New Roman" w:hAnsi="Times New Roman" w:cs="Times New Roman"/>
          <w:sz w:val="23"/>
          <w:szCs w:val="23"/>
        </w:rPr>
        <w:t xml:space="preserve"> года</w:t>
      </w:r>
    </w:p>
    <w:p w14:paraId="4A906DF2" w14:textId="77777777" w:rsidR="009D34D0" w:rsidRPr="00FB02F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21D6C1FF" w14:textId="00865B2E" w:rsidR="00144DE7" w:rsidRPr="00FB02F5" w:rsidRDefault="0085258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b/>
          <w:sz w:val="23"/>
          <w:szCs w:val="23"/>
        </w:rPr>
        <w:t xml:space="preserve">Заварзин Игорь Владимирович </w:t>
      </w:r>
      <w:r w:rsidR="00ED1A9D" w:rsidRPr="00FB02F5">
        <w:rPr>
          <w:rFonts w:ascii="Times New Roman" w:hAnsi="Times New Roman" w:cs="Times New Roman"/>
          <w:b/>
          <w:sz w:val="23"/>
          <w:szCs w:val="23"/>
        </w:rPr>
        <w:t xml:space="preserve">в лице </w:t>
      </w:r>
      <w:r w:rsidRPr="00FB02F5">
        <w:rPr>
          <w:rFonts w:ascii="Times New Roman" w:hAnsi="Times New Roman" w:cs="Times New Roman"/>
          <w:b/>
          <w:sz w:val="23"/>
          <w:szCs w:val="23"/>
        </w:rPr>
        <w:t>финансового</w:t>
      </w:r>
      <w:r w:rsidR="00ED1A9D" w:rsidRPr="00FB02F5">
        <w:rPr>
          <w:rFonts w:ascii="Times New Roman" w:hAnsi="Times New Roman" w:cs="Times New Roman"/>
          <w:b/>
          <w:sz w:val="23"/>
          <w:szCs w:val="23"/>
        </w:rPr>
        <w:t xml:space="preserve"> управляющего </w:t>
      </w:r>
      <w:r w:rsidR="002B6E77" w:rsidRPr="00FB02F5">
        <w:rPr>
          <w:rFonts w:ascii="Times New Roman" w:hAnsi="Times New Roman" w:cs="Times New Roman"/>
          <w:b/>
          <w:sz w:val="23"/>
          <w:szCs w:val="23"/>
        </w:rPr>
        <w:t>Ермаковой Анастасии Сергеевны</w:t>
      </w:r>
      <w:r w:rsidR="00255CB5" w:rsidRPr="00FB02F5">
        <w:rPr>
          <w:rFonts w:ascii="Times New Roman" w:hAnsi="Times New Roman" w:cs="Times New Roman"/>
          <w:sz w:val="23"/>
          <w:szCs w:val="23"/>
        </w:rPr>
        <w:t>, действующ</w:t>
      </w:r>
      <w:r w:rsidR="00ED1A9D" w:rsidRPr="00FB02F5">
        <w:rPr>
          <w:rFonts w:ascii="Times New Roman" w:hAnsi="Times New Roman" w:cs="Times New Roman"/>
          <w:sz w:val="23"/>
          <w:szCs w:val="23"/>
        </w:rPr>
        <w:t>е</w:t>
      </w:r>
      <w:r w:rsidR="002B6E77" w:rsidRPr="00FB02F5">
        <w:rPr>
          <w:rFonts w:ascii="Times New Roman" w:hAnsi="Times New Roman" w:cs="Times New Roman"/>
          <w:sz w:val="23"/>
          <w:szCs w:val="23"/>
        </w:rPr>
        <w:t>й</w:t>
      </w:r>
      <w:r w:rsidR="00255CB5" w:rsidRPr="00FB02F5">
        <w:rPr>
          <w:rFonts w:ascii="Times New Roman" w:hAnsi="Times New Roman" w:cs="Times New Roman"/>
          <w:sz w:val="23"/>
          <w:szCs w:val="23"/>
        </w:rPr>
        <w:t xml:space="preserve"> на основании </w:t>
      </w:r>
      <w:r w:rsidR="00F67CBA" w:rsidRPr="00FB02F5">
        <w:rPr>
          <w:rFonts w:ascii="Times New Roman" w:hAnsi="Times New Roman" w:cs="Times New Roman"/>
          <w:sz w:val="23"/>
          <w:szCs w:val="23"/>
        </w:rPr>
        <w:t>р</w:t>
      </w:r>
      <w:r w:rsidR="00255CB5" w:rsidRPr="00FB02F5">
        <w:rPr>
          <w:rFonts w:ascii="Times New Roman" w:hAnsi="Times New Roman" w:cs="Times New Roman"/>
          <w:sz w:val="23"/>
          <w:szCs w:val="23"/>
        </w:rPr>
        <w:t xml:space="preserve">ешения </w:t>
      </w:r>
      <w:r w:rsidRPr="00FB02F5">
        <w:rPr>
          <w:rFonts w:ascii="Times New Roman" w:hAnsi="Times New Roman" w:cs="Times New Roman"/>
          <w:sz w:val="23"/>
          <w:szCs w:val="23"/>
        </w:rPr>
        <w:t>Арбитражного суда города Санкт-Петербурга и Ленинградской области от 27.07.2024 по делу № А56-34497/2024</w:t>
      </w:r>
      <w:r w:rsidR="00F67CBA" w:rsidRPr="00FB02F5">
        <w:rPr>
          <w:rFonts w:ascii="Times New Roman" w:hAnsi="Times New Roman" w:cs="Times New Roman"/>
          <w:sz w:val="23"/>
          <w:szCs w:val="23"/>
        </w:rPr>
        <w:t xml:space="preserve">, </w:t>
      </w:r>
      <w:r w:rsidR="000B0413" w:rsidRPr="00FB02F5">
        <w:rPr>
          <w:rFonts w:ascii="Times New Roman" w:hAnsi="Times New Roman" w:cs="Times New Roman"/>
          <w:sz w:val="23"/>
          <w:szCs w:val="23"/>
        </w:rPr>
        <w:t>именуем</w:t>
      </w:r>
      <w:r w:rsidR="00ED1A9D" w:rsidRPr="00FB02F5">
        <w:rPr>
          <w:rFonts w:ascii="Times New Roman" w:hAnsi="Times New Roman" w:cs="Times New Roman"/>
          <w:sz w:val="23"/>
          <w:szCs w:val="23"/>
        </w:rPr>
        <w:t>ое</w:t>
      </w:r>
      <w:r w:rsidR="000B0413" w:rsidRPr="00FB02F5">
        <w:rPr>
          <w:rFonts w:ascii="Times New Roman" w:hAnsi="Times New Roman" w:cs="Times New Roman"/>
          <w:sz w:val="23"/>
          <w:szCs w:val="23"/>
        </w:rPr>
        <w:t xml:space="preserve"> в дальнейшем «Продавец»</w:t>
      </w:r>
      <w:r w:rsidR="007F305F" w:rsidRPr="00FB02F5">
        <w:rPr>
          <w:rFonts w:ascii="Times New Roman" w:hAnsi="Times New Roman" w:cs="Times New Roman"/>
          <w:sz w:val="23"/>
          <w:szCs w:val="23"/>
        </w:rPr>
        <w:t>, «Должник»</w:t>
      </w:r>
      <w:r w:rsidR="000B0413" w:rsidRPr="00FB02F5">
        <w:rPr>
          <w:rFonts w:ascii="Times New Roman" w:hAnsi="Times New Roman" w:cs="Times New Roman"/>
          <w:sz w:val="23"/>
          <w:szCs w:val="23"/>
        </w:rPr>
        <w:t xml:space="preserve">, с одной стороны, </w:t>
      </w:r>
    </w:p>
    <w:p w14:paraId="46DD0863" w14:textId="77777777" w:rsidR="00144DE7" w:rsidRPr="00FB02F5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и </w:t>
      </w:r>
      <w:r w:rsidR="00870378" w:rsidRPr="00FB02F5">
        <w:rPr>
          <w:rFonts w:ascii="Times New Roman" w:hAnsi="Times New Roman" w:cs="Times New Roman"/>
          <w:sz w:val="23"/>
          <w:szCs w:val="23"/>
        </w:rPr>
        <w:t>_______________________</w:t>
      </w:r>
      <w:r w:rsidR="00296B84" w:rsidRPr="00FB02F5">
        <w:rPr>
          <w:rFonts w:ascii="Times New Roman" w:hAnsi="Times New Roman" w:cs="Times New Roman"/>
          <w:sz w:val="23"/>
          <w:szCs w:val="23"/>
        </w:rPr>
        <w:t>___________</w:t>
      </w:r>
      <w:r w:rsidRPr="00FB02F5">
        <w:rPr>
          <w:rFonts w:ascii="Times New Roman" w:hAnsi="Times New Roman" w:cs="Times New Roman"/>
          <w:sz w:val="23"/>
          <w:szCs w:val="23"/>
        </w:rPr>
        <w:t>, именуем</w:t>
      </w:r>
      <w:r w:rsidR="00870378" w:rsidRPr="00FB02F5">
        <w:rPr>
          <w:rFonts w:ascii="Times New Roman" w:hAnsi="Times New Roman" w:cs="Times New Roman"/>
          <w:sz w:val="23"/>
          <w:szCs w:val="23"/>
        </w:rPr>
        <w:t>ый</w:t>
      </w:r>
      <w:r w:rsidRPr="00FB02F5">
        <w:rPr>
          <w:rFonts w:ascii="Times New Roman" w:hAnsi="Times New Roman" w:cs="Times New Roman"/>
          <w:sz w:val="23"/>
          <w:szCs w:val="23"/>
        </w:rPr>
        <w:t xml:space="preserve"> в дальнейшем «Покупатель», с другой стороны, </w:t>
      </w:r>
    </w:p>
    <w:p w14:paraId="28979303" w14:textId="77777777" w:rsidR="000B0413" w:rsidRPr="00FB02F5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FB02F5">
        <w:rPr>
          <w:rFonts w:ascii="Times New Roman" w:hAnsi="Times New Roman" w:cs="Times New Roman"/>
          <w:sz w:val="23"/>
          <w:szCs w:val="23"/>
        </w:rPr>
        <w:t>заключили настоящий договор о нижеследующем:</w:t>
      </w:r>
    </w:p>
    <w:p w14:paraId="59EF93C9" w14:textId="77777777" w:rsidR="00BC22B4" w:rsidRPr="00FB02F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57055A9D" w14:textId="77777777" w:rsidR="000B0413" w:rsidRPr="00FB02F5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b/>
          <w:sz w:val="23"/>
          <w:szCs w:val="23"/>
        </w:rPr>
        <w:t>Предмет договора</w:t>
      </w:r>
    </w:p>
    <w:p w14:paraId="037215A7" w14:textId="77777777" w:rsidR="00E261FC" w:rsidRPr="00FB02F5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2F32FAFA" w14:textId="11A1F632" w:rsidR="002B6E77" w:rsidRPr="00FB02F5" w:rsidRDefault="002B6E77" w:rsidP="008C7CD5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Продавец передает в собственность Покупателю, а Покупатель обязуется принять и оплатить следующее Имущество, входящее в состав лота №</w:t>
      </w:r>
      <w:r w:rsidR="00852583" w:rsidRPr="00FB02F5">
        <w:rPr>
          <w:rFonts w:ascii="Times New Roman" w:hAnsi="Times New Roman" w:cs="Times New Roman"/>
          <w:sz w:val="23"/>
          <w:szCs w:val="23"/>
        </w:rPr>
        <w:t>1</w:t>
      </w:r>
      <w:r w:rsidRPr="00FB02F5">
        <w:rPr>
          <w:rFonts w:ascii="Times New Roman" w:hAnsi="Times New Roman" w:cs="Times New Roman"/>
          <w:sz w:val="23"/>
          <w:szCs w:val="23"/>
        </w:rPr>
        <w:t>:</w:t>
      </w:r>
      <w:r w:rsidR="00852583" w:rsidRPr="00FB02F5">
        <w:rPr>
          <w:rFonts w:ascii="Times New Roman" w:hAnsi="Times New Roman" w:cs="Times New Roman"/>
          <w:sz w:val="23"/>
          <w:szCs w:val="23"/>
        </w:rPr>
        <w:t xml:space="preserve"> транспортное средство марки ПЕЖО 301, 2013 года выпуска, рабочий объем двигателя 1,2 л., мощность двигателя 72 л.с. (53 кВт), VIN VF3DDHMY0DJ810349, г.р.з. Р705ВН178.</w:t>
      </w:r>
      <w:r w:rsidRPr="00FB02F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D6E9257" w14:textId="78E99F3F" w:rsidR="00FB02F5" w:rsidRPr="00FB02F5" w:rsidRDefault="00FB02F5" w:rsidP="008C7CD5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Продавец гарантирует, что Имущество никому не продано, в споре и под арестом (запрещением) не состоит, не передано в ренту, аренду или другое пользование.</w:t>
      </w:r>
    </w:p>
    <w:p w14:paraId="51D30A88" w14:textId="77777777" w:rsidR="002B6E77" w:rsidRPr="00FB02F5" w:rsidRDefault="002B6E77" w:rsidP="002B6E77">
      <w:pPr>
        <w:pStyle w:val="Con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2847E8B6" w14:textId="77777777" w:rsidR="002B6E77" w:rsidRPr="00FB02F5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b/>
          <w:sz w:val="23"/>
          <w:szCs w:val="23"/>
        </w:rPr>
        <w:t>Стоимость Имущества и порядок его оплаты</w:t>
      </w:r>
    </w:p>
    <w:p w14:paraId="69B757C5" w14:textId="77777777" w:rsidR="002B6E77" w:rsidRPr="00FB02F5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9AF0F9C" w14:textId="77777777" w:rsidR="002B6E77" w:rsidRPr="00FB02F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2.1. Общая стоимость Имущества составляет _______ (________________) руб. ___ коп.</w:t>
      </w:r>
    </w:p>
    <w:p w14:paraId="0BF6B4DB" w14:textId="77777777" w:rsidR="002B6E77" w:rsidRPr="00FB02F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FB02F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2.3. За вычетом суммы задатка Покупатель обязан уплатить _______ (________________) руб. ___ коп.</w:t>
      </w:r>
    </w:p>
    <w:p w14:paraId="134E0904" w14:textId="521324FF" w:rsidR="002B6E77" w:rsidRPr="00FB02F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2.4. Оплата производится Покупателем в течение 30 календарных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37F3B2E" w14:textId="6507E82C" w:rsidR="00FB02F5" w:rsidRPr="00FB02F5" w:rsidRDefault="00FB02F5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2.5.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33BCAB08" w14:textId="77777777" w:rsidR="002B6E77" w:rsidRPr="00FB02F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7FA1DCE" w14:textId="77777777" w:rsidR="002B6E77" w:rsidRPr="00FB02F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  <w:lang w:val="en-US"/>
        </w:rPr>
        <w:t>III</w:t>
      </w:r>
      <w:r w:rsidRPr="00FB02F5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FB02F5">
        <w:rPr>
          <w:rFonts w:ascii="Times New Roman" w:eastAsia="Times New Roman" w:hAnsi="Times New Roman" w:cs="Times New Roman"/>
          <w:b/>
          <w:sz w:val="23"/>
          <w:szCs w:val="23"/>
        </w:rPr>
        <w:t>Передача Имущества</w:t>
      </w:r>
    </w:p>
    <w:p w14:paraId="0156681E" w14:textId="77777777" w:rsidR="002B6E77" w:rsidRPr="00FB02F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6AE4F92C" w14:textId="77777777" w:rsidR="002B6E77" w:rsidRPr="00FB02F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pacing w:val="-10"/>
          <w:sz w:val="23"/>
          <w:szCs w:val="23"/>
        </w:rPr>
        <w:t>3.1.</w:t>
      </w:r>
      <w:r w:rsidRPr="00FB02F5">
        <w:rPr>
          <w:rFonts w:ascii="Times New Roman" w:hAnsi="Times New Roman" w:cs="Times New Roman"/>
          <w:sz w:val="23"/>
          <w:szCs w:val="23"/>
        </w:rPr>
        <w:t xml:space="preserve">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Pr="00FB02F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z w:val="23"/>
          <w:szCs w:val="23"/>
        </w:rPr>
        <w:t>3.2.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Передача Имущества должна быть осуществлена не позднее 10 (десяти)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рабочих дней со дня поступления денежных средств в размере, указанном в п. 2.3. настоящего Договора, на расчетный счет Продавца</w:t>
      </w:r>
      <w:r w:rsidRPr="00FB02F5">
        <w:rPr>
          <w:rFonts w:ascii="Times New Roman" w:hAnsi="Times New Roman" w:cs="Times New Roman"/>
          <w:sz w:val="23"/>
          <w:szCs w:val="23"/>
        </w:rPr>
        <w:t>.</w:t>
      </w:r>
    </w:p>
    <w:p w14:paraId="17FCFD20" w14:textId="16333CBD" w:rsidR="00FB02F5" w:rsidRPr="00FB02F5" w:rsidRDefault="002B6E77" w:rsidP="00FB02F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>3.3 Право собственности на Имущество переходит к Покупателю с момента фактической передачи указанного Имущества, которая подтверждается передаточным актом.</w:t>
      </w:r>
      <w:r w:rsidR="00FB02F5" w:rsidRPr="00FB02F5">
        <w:rPr>
          <w:rFonts w:ascii="Times New Roman" w:hAnsi="Times New Roman" w:cs="Times New Roman"/>
          <w:sz w:val="23"/>
          <w:szCs w:val="23"/>
        </w:rPr>
        <w:t xml:space="preserve"> </w:t>
      </w:r>
      <w:r w:rsidR="00FB02F5" w:rsidRPr="00FB02F5">
        <w:rPr>
          <w:rFonts w:ascii="Times New Roman" w:hAnsi="Times New Roman" w:cs="Times New Roman"/>
          <w:spacing w:val="-9"/>
          <w:sz w:val="23"/>
          <w:szCs w:val="23"/>
        </w:rPr>
        <w:t>Риск случайной гибели или случайного повреждения Имущества переходит на Покупателя после подписания сторонами передаточного акта.</w:t>
      </w:r>
    </w:p>
    <w:p w14:paraId="7A56C863" w14:textId="5F877716" w:rsidR="002B6E77" w:rsidRPr="00FB02F5" w:rsidRDefault="00FB02F5" w:rsidP="00FB02F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  <w:sz w:val="23"/>
          <w:szCs w:val="23"/>
        </w:rPr>
      </w:pPr>
      <w:r w:rsidRPr="00FB02F5">
        <w:rPr>
          <w:rFonts w:ascii="Times New Roman" w:hAnsi="Times New Roman" w:cs="Times New Roman"/>
          <w:spacing w:val="-9"/>
          <w:sz w:val="23"/>
          <w:szCs w:val="23"/>
        </w:rPr>
        <w:t>3.4.</w:t>
      </w:r>
      <w:r w:rsidRPr="00FB02F5">
        <w:rPr>
          <w:rFonts w:ascii="Times New Roman" w:hAnsi="Times New Roman" w:cs="Times New Roman"/>
          <w:spacing w:val="-9"/>
          <w:sz w:val="23"/>
          <w:szCs w:val="23"/>
        </w:rPr>
        <w:tab/>
        <w:t>Обязательство Продавца передать Имущество считается исполненным после подписания сторонами акта приема-передачи.</w:t>
      </w:r>
    </w:p>
    <w:p w14:paraId="6E527433" w14:textId="77777777" w:rsidR="002B6E77" w:rsidRPr="00FB02F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  <w:lang w:val="en-US"/>
        </w:rPr>
        <w:t>I</w:t>
      </w:r>
      <w:r w:rsidRPr="00FB02F5">
        <w:rPr>
          <w:rFonts w:ascii="Times New Roman" w:hAnsi="Times New Roman" w:cs="Times New Roman"/>
          <w:b/>
          <w:spacing w:val="-2"/>
          <w:sz w:val="23"/>
          <w:szCs w:val="23"/>
          <w:lang w:val="en-US"/>
        </w:rPr>
        <w:t>V</w:t>
      </w:r>
      <w:r w:rsidRPr="00FB02F5">
        <w:rPr>
          <w:rFonts w:ascii="Times New Roman" w:hAnsi="Times New Roman" w:cs="Times New Roman"/>
          <w:b/>
          <w:spacing w:val="-2"/>
          <w:sz w:val="23"/>
          <w:szCs w:val="23"/>
        </w:rPr>
        <w:t xml:space="preserve">. </w:t>
      </w:r>
      <w:r w:rsidRPr="00FB02F5">
        <w:rPr>
          <w:rFonts w:ascii="Times New Roman" w:eastAsia="Times New Roman" w:hAnsi="Times New Roman" w:cs="Times New Roman"/>
          <w:b/>
          <w:spacing w:val="-2"/>
          <w:sz w:val="23"/>
          <w:szCs w:val="23"/>
        </w:rPr>
        <w:t>Ответственность сторон</w:t>
      </w:r>
    </w:p>
    <w:p w14:paraId="6C40BAA4" w14:textId="77777777" w:rsidR="002B6E77" w:rsidRPr="00FB02F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3"/>
          <w:szCs w:val="23"/>
        </w:rPr>
      </w:pPr>
    </w:p>
    <w:p w14:paraId="0A4517FF" w14:textId="77777777" w:rsidR="002B6E77" w:rsidRPr="00FB02F5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За невыполнение или ненадлежащее выполнение обязательств по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FB02F5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Стороны договорились, что непоступление денежных средств в счет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>уведомив Покупателя о прекращении действия настоящего Договора.</w:t>
      </w:r>
    </w:p>
    <w:p w14:paraId="48A2A2E5" w14:textId="77777777" w:rsidR="002B6E77" w:rsidRPr="00FB02F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Настоящий Договор прекращает свое действие с момента направления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действия настоящего Договора не требуется.</w:t>
      </w:r>
    </w:p>
    <w:p w14:paraId="224FFD17" w14:textId="4480BD5F" w:rsidR="002B6E77" w:rsidRPr="00FB02F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pacing w:val="-9"/>
          <w:sz w:val="23"/>
          <w:szCs w:val="23"/>
        </w:rPr>
        <w:t>4.3.</w:t>
      </w:r>
      <w:r w:rsidRPr="00FB02F5">
        <w:rPr>
          <w:rFonts w:ascii="Times New Roman" w:hAnsi="Times New Roman" w:cs="Times New Roman"/>
          <w:sz w:val="23"/>
          <w:szCs w:val="23"/>
        </w:rPr>
        <w:tab/>
      </w:r>
      <w:r w:rsidRPr="00FB02F5">
        <w:rPr>
          <w:rFonts w:ascii="Times New Roman" w:eastAsia="Times New Roman" w:hAnsi="Times New Roman" w:cs="Times New Roman"/>
          <w:sz w:val="23"/>
          <w:szCs w:val="23"/>
        </w:rPr>
        <w:t xml:space="preserve">В случае уклонения Покупателя от фактического принятия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Имущества в установленный в настоящем Договоре срок он уплачивает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Pr="00FB02F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3"/>
          <w:szCs w:val="23"/>
        </w:rPr>
      </w:pPr>
      <w:bookmarkStart w:id="0" w:name="_GoBack"/>
      <w:bookmarkEnd w:id="0"/>
      <w:r w:rsidRPr="00FB02F5">
        <w:rPr>
          <w:rFonts w:ascii="Times New Roman" w:hAnsi="Times New Roman" w:cs="Times New Roman"/>
          <w:b/>
          <w:spacing w:val="-2"/>
          <w:sz w:val="23"/>
          <w:szCs w:val="23"/>
          <w:lang w:val="en-US"/>
        </w:rPr>
        <w:t>V</w:t>
      </w:r>
      <w:r w:rsidRPr="00FB02F5">
        <w:rPr>
          <w:rFonts w:ascii="Times New Roman" w:hAnsi="Times New Roman" w:cs="Times New Roman"/>
          <w:b/>
          <w:spacing w:val="-2"/>
          <w:sz w:val="23"/>
          <w:szCs w:val="23"/>
        </w:rPr>
        <w:t xml:space="preserve">. </w:t>
      </w:r>
      <w:r w:rsidRPr="00FB02F5">
        <w:rPr>
          <w:rFonts w:ascii="Times New Roman" w:eastAsia="Times New Roman" w:hAnsi="Times New Roman" w:cs="Times New Roman"/>
          <w:b/>
          <w:spacing w:val="-2"/>
          <w:sz w:val="23"/>
          <w:szCs w:val="23"/>
        </w:rPr>
        <w:t>Прочие условия</w:t>
      </w:r>
    </w:p>
    <w:p w14:paraId="1A2F8FBF" w14:textId="77777777" w:rsidR="002B6E77" w:rsidRPr="00FB02F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3"/>
          <w:szCs w:val="23"/>
        </w:rPr>
      </w:pPr>
    </w:p>
    <w:p w14:paraId="2DAA5F57" w14:textId="77777777" w:rsidR="002B6E77" w:rsidRPr="00FB02F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pacing w:val="-1"/>
          <w:sz w:val="23"/>
          <w:szCs w:val="23"/>
        </w:rPr>
        <w:t xml:space="preserve">5.1.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Настоящий Договор вступает в силу с момента его подписания и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прекращает свое действие при:</w:t>
      </w:r>
    </w:p>
    <w:p w14:paraId="7C1854FC" w14:textId="77777777" w:rsidR="002B6E77" w:rsidRPr="00FB02F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-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>надлежащем исполнении Сторонами своих обязательств;</w:t>
      </w:r>
    </w:p>
    <w:p w14:paraId="4C813338" w14:textId="77777777" w:rsidR="002B6E77" w:rsidRPr="00FB02F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расторжении в предусмотренных федеральным законодательством и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настоящим Договором случаях;</w:t>
      </w:r>
    </w:p>
    <w:p w14:paraId="1396C5EF" w14:textId="77777777" w:rsidR="002B6E77" w:rsidRPr="00FB02F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возникновении иных оснований, предусмотренных законодательством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Российской Федерации.</w:t>
      </w:r>
    </w:p>
    <w:p w14:paraId="1A342C75" w14:textId="77777777" w:rsidR="002B6E77" w:rsidRPr="00FB02F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pacing w:val="-8"/>
          <w:sz w:val="23"/>
          <w:szCs w:val="23"/>
        </w:rPr>
        <w:t>5.2.</w:t>
      </w:r>
      <w:r w:rsidRPr="00FB02F5">
        <w:rPr>
          <w:rFonts w:ascii="Times New Roman" w:hAnsi="Times New Roman" w:cs="Times New Roman"/>
          <w:sz w:val="23"/>
          <w:szCs w:val="23"/>
        </w:rPr>
        <w:tab/>
      </w:r>
      <w:r w:rsidRPr="00FB02F5">
        <w:rPr>
          <w:rFonts w:ascii="Times New Roman" w:eastAsia="Times New Roman" w:hAnsi="Times New Roman" w:cs="Times New Roman"/>
          <w:sz w:val="23"/>
          <w:szCs w:val="23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B02F5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форме и подписаны Сторонами или надлежаще уполномоченными на то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представителями Сторон.</w:t>
      </w:r>
    </w:p>
    <w:p w14:paraId="5E9A34AE" w14:textId="77777777" w:rsidR="002B6E77" w:rsidRPr="00FB02F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5.3.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Все уведомления и сообщения должны направляться в письменной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форме.</w:t>
      </w:r>
    </w:p>
    <w:p w14:paraId="5CE3EF8B" w14:textId="77777777" w:rsidR="002B6E77" w:rsidRPr="00FB02F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5.4.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FB02F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5.5.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3DF71571" w:rsidR="002B6E77" w:rsidRPr="00FB02F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B02F5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При неурегулировании в процессе переговоров спорных вопросов споры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FB02F5" w:rsidRDefault="002B6E77" w:rsidP="00FB02F5">
      <w:pPr>
        <w:shd w:val="clear" w:color="auto" w:fill="FFFFFF"/>
        <w:spacing w:after="0" w:line="240" w:lineRule="auto"/>
        <w:ind w:right="72"/>
        <w:rPr>
          <w:rFonts w:ascii="Times New Roman" w:hAnsi="Times New Roman" w:cs="Times New Roman"/>
          <w:b/>
          <w:spacing w:val="-1"/>
          <w:sz w:val="23"/>
          <w:szCs w:val="23"/>
        </w:rPr>
      </w:pPr>
    </w:p>
    <w:p w14:paraId="09449C80" w14:textId="77777777" w:rsidR="002B6E77" w:rsidRPr="00FB02F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3"/>
          <w:szCs w:val="23"/>
        </w:rPr>
      </w:pPr>
      <w:r w:rsidRPr="00FB02F5">
        <w:rPr>
          <w:rFonts w:ascii="Times New Roman" w:hAnsi="Times New Roman" w:cs="Times New Roman"/>
          <w:b/>
          <w:spacing w:val="-1"/>
          <w:sz w:val="23"/>
          <w:szCs w:val="23"/>
          <w:lang w:val="en-US"/>
        </w:rPr>
        <w:t>VI</w:t>
      </w:r>
      <w:r w:rsidRPr="00FB02F5">
        <w:rPr>
          <w:rFonts w:ascii="Times New Roman" w:hAnsi="Times New Roman" w:cs="Times New Roman"/>
          <w:b/>
          <w:spacing w:val="-1"/>
          <w:sz w:val="23"/>
          <w:szCs w:val="23"/>
        </w:rPr>
        <w:t xml:space="preserve">. </w:t>
      </w:r>
      <w:r w:rsidRPr="00FB02F5">
        <w:rPr>
          <w:rFonts w:ascii="Times New Roman" w:eastAsia="Times New Roman" w:hAnsi="Times New Roman" w:cs="Times New Roman"/>
          <w:b/>
          <w:spacing w:val="-1"/>
          <w:sz w:val="23"/>
          <w:szCs w:val="23"/>
        </w:rPr>
        <w:t>Заключительные положения</w:t>
      </w:r>
    </w:p>
    <w:p w14:paraId="28347FF7" w14:textId="77777777" w:rsidR="002B6E77" w:rsidRPr="00FB02F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3"/>
          <w:szCs w:val="23"/>
        </w:rPr>
      </w:pPr>
    </w:p>
    <w:p w14:paraId="011DF9AE" w14:textId="77777777" w:rsidR="002B6E77" w:rsidRPr="00FB02F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B02F5">
        <w:rPr>
          <w:rFonts w:ascii="Times New Roman" w:hAnsi="Times New Roman" w:cs="Times New Roman"/>
          <w:sz w:val="23"/>
          <w:szCs w:val="23"/>
        </w:rPr>
        <w:t xml:space="preserve">6.1. 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 xml:space="preserve">Настоящий Договор купли-продажи составлен в двух экземплярах, имеющих </w:t>
      </w:r>
      <w:r w:rsidRPr="00FB02F5">
        <w:rPr>
          <w:rFonts w:ascii="Times New Roman" w:eastAsia="Times New Roman" w:hAnsi="Times New Roman" w:cs="Times New Roman"/>
          <w:spacing w:val="-1"/>
          <w:sz w:val="23"/>
          <w:szCs w:val="23"/>
        </w:rPr>
        <w:t>одинаковую юридическую силу, по экземпляру для каждой из Сторон</w:t>
      </w:r>
      <w:r w:rsidRPr="00FB02F5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76003E9B" w14:textId="77777777" w:rsidR="002B6E77" w:rsidRPr="00FB02F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3"/>
          <w:szCs w:val="23"/>
        </w:rPr>
      </w:pPr>
    </w:p>
    <w:p w14:paraId="026EBB92" w14:textId="77777777" w:rsidR="002B6E77" w:rsidRPr="00FB02F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3"/>
          <w:szCs w:val="23"/>
        </w:rPr>
      </w:pPr>
      <w:r w:rsidRPr="00FB02F5">
        <w:rPr>
          <w:rFonts w:ascii="Times New Roman" w:hAnsi="Times New Roman" w:cs="Times New Roman"/>
          <w:b/>
          <w:spacing w:val="-3"/>
          <w:sz w:val="23"/>
          <w:szCs w:val="23"/>
          <w:lang w:val="en-US"/>
        </w:rPr>
        <w:t>VII</w:t>
      </w:r>
      <w:r w:rsidRPr="00FB02F5">
        <w:rPr>
          <w:rFonts w:ascii="Times New Roman" w:hAnsi="Times New Roman" w:cs="Times New Roman"/>
          <w:b/>
          <w:spacing w:val="-3"/>
          <w:sz w:val="23"/>
          <w:szCs w:val="23"/>
        </w:rPr>
        <w:t>. Р</w:t>
      </w:r>
      <w:r w:rsidRPr="00FB02F5">
        <w:rPr>
          <w:rFonts w:ascii="Times New Roman" w:eastAsia="Times New Roman" w:hAnsi="Times New Roman" w:cs="Times New Roman"/>
          <w:b/>
          <w:spacing w:val="-3"/>
          <w:sz w:val="23"/>
          <w:szCs w:val="23"/>
        </w:rPr>
        <w:t>еквизиты и подписи Сторон</w:t>
      </w:r>
    </w:p>
    <w:p w14:paraId="305AE847" w14:textId="77777777" w:rsidR="0052304E" w:rsidRPr="00FB02F5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3"/>
          <w:szCs w:val="23"/>
        </w:rPr>
      </w:pPr>
    </w:p>
    <w:p w14:paraId="1634CB34" w14:textId="5A781658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 xml:space="preserve">                            Продавец:                                                                                Покупатель:</w:t>
      </w:r>
    </w:p>
    <w:p w14:paraId="2CBE5248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 xml:space="preserve">Заварзин Игорь Владимирович </w:t>
      </w:r>
    </w:p>
    <w:p w14:paraId="1C6768E7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дата и место рождения: 31.03.1975, </w:t>
      </w:r>
    </w:p>
    <w:p w14:paraId="46302A1A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ст. Новоминская Каневского р-на Краснодарского края, </w:t>
      </w:r>
    </w:p>
    <w:p w14:paraId="4431482F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место жительства (регистрации): Ленинградская обл., </w:t>
      </w:r>
    </w:p>
    <w:p w14:paraId="40CC0C86" w14:textId="3D10AFB3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Гатчинский р-н, СНТ Фрегат Массива Строганово, д. 7; </w:t>
      </w:r>
    </w:p>
    <w:p w14:paraId="6F094BCA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СНИЛС 039-857-721 12, </w:t>
      </w:r>
    </w:p>
    <w:p w14:paraId="52AD7FCA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ИНН 782581183986</w:t>
      </w:r>
    </w:p>
    <w:p w14:paraId="650C4884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 xml:space="preserve">в лице финансового управляющего </w:t>
      </w:r>
    </w:p>
    <w:p w14:paraId="373D44AF" w14:textId="77777777" w:rsidR="00FB02F5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>Ермаковой Анастасии Сергеевны</w:t>
      </w:r>
      <w:r w:rsidRPr="00FB02F5">
        <w:rPr>
          <w:rFonts w:ascii="Times New Roman" w:hAnsi="Times New Roman" w:cs="Times New Roman"/>
          <w:bCs/>
          <w:sz w:val="23"/>
          <w:szCs w:val="23"/>
        </w:rPr>
        <w:t xml:space="preserve">, </w:t>
      </w:r>
    </w:p>
    <w:p w14:paraId="0EC6AAA8" w14:textId="47523162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действующей на основании </w:t>
      </w:r>
    </w:p>
    <w:p w14:paraId="342FB4EC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решения Арбитражного суда города Санкт-Петербурга и </w:t>
      </w:r>
    </w:p>
    <w:p w14:paraId="217F6432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Ленинградской области от 27.07.2024 </w:t>
      </w:r>
    </w:p>
    <w:p w14:paraId="6B01838D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по делу № А56-34497/2024</w:t>
      </w:r>
    </w:p>
    <w:p w14:paraId="41F9937E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ИНН 623412107861</w:t>
      </w:r>
    </w:p>
    <w:p w14:paraId="1E9C25E9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адрес для корреспонденции: 390006, г. Рязань, а/я 31</w:t>
      </w:r>
    </w:p>
    <w:p w14:paraId="67672D04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  <w:lang w:val="en-US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Тел</w:t>
      </w:r>
      <w:r w:rsidRPr="00FB02F5">
        <w:rPr>
          <w:rFonts w:ascii="Times New Roman" w:hAnsi="Times New Roman" w:cs="Times New Roman"/>
          <w:bCs/>
          <w:sz w:val="23"/>
          <w:szCs w:val="23"/>
          <w:lang w:val="en-US"/>
        </w:rPr>
        <w:t>. 8-951-102-71-37</w:t>
      </w:r>
    </w:p>
    <w:p w14:paraId="363FDCF0" w14:textId="7C36D654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  <w:lang w:val="en-US"/>
        </w:rPr>
      </w:pPr>
      <w:r w:rsidRPr="00FB02F5">
        <w:rPr>
          <w:rFonts w:ascii="Times New Roman" w:hAnsi="Times New Roman" w:cs="Times New Roman"/>
          <w:bCs/>
          <w:sz w:val="23"/>
          <w:szCs w:val="23"/>
          <w:lang w:val="en-US"/>
        </w:rPr>
        <w:t>E-mail:  ase7137@yandex.ru</w:t>
      </w:r>
    </w:p>
    <w:p w14:paraId="4B0BB05D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реквизиты для оплаты:</w:t>
      </w:r>
    </w:p>
    <w:p w14:paraId="1A79BD13" w14:textId="13F9A5D3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счет </w:t>
      </w:r>
      <w:r w:rsidR="00FB02F5" w:rsidRPr="00FB02F5">
        <w:rPr>
          <w:rFonts w:ascii="Times New Roman" w:hAnsi="Times New Roman" w:cs="Times New Roman"/>
          <w:bCs/>
          <w:sz w:val="23"/>
          <w:szCs w:val="23"/>
        </w:rPr>
        <w:t>№40817810053007248221</w:t>
      </w:r>
    </w:p>
    <w:p w14:paraId="4B573AD9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в Рязанском отделении №8606 ПАО Сбербанк</w:t>
      </w:r>
    </w:p>
    <w:p w14:paraId="6C797278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>к/с: 30101810500000000614</w:t>
      </w:r>
    </w:p>
    <w:p w14:paraId="0A29450E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 xml:space="preserve">БИК: 046126614 </w:t>
      </w:r>
    </w:p>
    <w:p w14:paraId="6C4AED72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11841392" w14:textId="7C81BB44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>Продавец:                                                                                                                  Покупатель:</w:t>
      </w:r>
    </w:p>
    <w:p w14:paraId="12EF83E9" w14:textId="77777777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 xml:space="preserve">Финансовый управляющий </w:t>
      </w:r>
    </w:p>
    <w:p w14:paraId="09A43A25" w14:textId="38540559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FB02F5">
        <w:rPr>
          <w:rFonts w:ascii="Times New Roman" w:hAnsi="Times New Roman" w:cs="Times New Roman"/>
          <w:b/>
          <w:sz w:val="23"/>
          <w:szCs w:val="23"/>
        </w:rPr>
        <w:t>_____________ /Ермакова А.С./</w:t>
      </w:r>
    </w:p>
    <w:p w14:paraId="7C574F44" w14:textId="26510F71" w:rsidR="00852583" w:rsidRPr="00FB02F5" w:rsidRDefault="00852583" w:rsidP="0085258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B02F5">
        <w:rPr>
          <w:rFonts w:ascii="Times New Roman" w:hAnsi="Times New Roman" w:cs="Times New Roman"/>
          <w:bCs/>
          <w:sz w:val="23"/>
          <w:szCs w:val="23"/>
        </w:rPr>
        <w:tab/>
        <w:t xml:space="preserve">                                                </w:t>
      </w:r>
    </w:p>
    <w:sectPr w:rsidR="00852583" w:rsidRPr="00FB02F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52583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2587F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02F5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B0BA-36A9-434F-BEBA-F8325ECA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19</cp:revision>
  <cp:lastPrinted>2017-05-31T11:54:00Z</cp:lastPrinted>
  <dcterms:created xsi:type="dcterms:W3CDTF">2018-10-01T06:51:00Z</dcterms:created>
  <dcterms:modified xsi:type="dcterms:W3CDTF">2025-03-26T07:08:00Z</dcterms:modified>
</cp:coreProperties>
</file>