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4D58006E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«__» ________</w:t>
      </w:r>
      <w:r w:rsidR="00734DC4" w:rsidRPr="00380F01">
        <w:rPr>
          <w:szCs w:val="24"/>
        </w:rPr>
        <w:t xml:space="preserve"> 202</w:t>
      </w:r>
      <w:r w:rsidR="00B02190">
        <w:rPr>
          <w:szCs w:val="24"/>
        </w:rPr>
        <w:t>5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408AC12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r w:rsidR="0088427A" w:rsidRPr="00380F01">
        <w:rPr>
          <w:szCs w:val="24"/>
        </w:rPr>
        <w:t>ИстКонсалтингГрупп</w:t>
      </w:r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80705D">
        <w:rPr>
          <w:szCs w:val="24"/>
        </w:rPr>
        <w:t>Данилова К.С.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1CB6B06A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="00762EBC">
        <w:rPr>
          <w:sz w:val="24"/>
          <w:szCs w:val="24"/>
        </w:rPr>
        <w:t xml:space="preserve">5 </w:t>
      </w:r>
      <w:r w:rsidRPr="00380F01">
        <w:rPr>
          <w:sz w:val="24"/>
          <w:szCs w:val="24"/>
        </w:rPr>
        <w:t>% (</w:t>
      </w:r>
      <w:r w:rsidR="00762EBC">
        <w:rPr>
          <w:sz w:val="24"/>
          <w:szCs w:val="24"/>
        </w:rPr>
        <w:t>пять</w:t>
      </w:r>
      <w:r w:rsidRPr="00380F01">
        <w:rPr>
          <w:sz w:val="24"/>
          <w:szCs w:val="24"/>
        </w:rPr>
        <w:t xml:space="preserve">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762EBC">
        <w:rPr>
          <w:sz w:val="24"/>
          <w:szCs w:val="24"/>
        </w:rPr>
        <w:t>ООО ПКФ «Крепость»</w:t>
      </w:r>
      <w:r w:rsidR="0080705D">
        <w:rPr>
          <w:sz w:val="24"/>
          <w:szCs w:val="24"/>
        </w:rPr>
        <w:t xml:space="preserve">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B02190">
        <w:rPr>
          <w:sz w:val="24"/>
          <w:szCs w:val="24"/>
        </w:rPr>
        <w:t>___</w:t>
      </w:r>
      <w:r w:rsidR="007D3F3A">
        <w:rPr>
          <w:sz w:val="24"/>
          <w:szCs w:val="24"/>
        </w:rPr>
        <w:t>.</w:t>
      </w:r>
    </w:p>
    <w:p w14:paraId="3427832A" w14:textId="75C54E8A" w:rsidR="0080705D" w:rsidRPr="004A23BB" w:rsidRDefault="00281C2F" w:rsidP="0080705D">
      <w:pPr>
        <w:ind w:firstLine="708"/>
        <w:jc w:val="both"/>
        <w:rPr>
          <w:szCs w:val="24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 xml:space="preserve">Получатель </w:t>
      </w:r>
      <w:r w:rsidR="0080705D" w:rsidRPr="004A23BB">
        <w:rPr>
          <w:szCs w:val="24"/>
        </w:rPr>
        <w:t>ООО «ИКГ», ИНН: 3811105176, р/сч: 40702810900000002900 в ББР Банк (АО), г. Москва, БИК: 044525769, к/с: 30101810745250000769, назначение платежа «</w:t>
      </w:r>
      <w:r w:rsidR="000D15F2" w:rsidRPr="000D15F2">
        <w:rPr>
          <w:szCs w:val="24"/>
        </w:rPr>
        <w:t xml:space="preserve">Задаток по торгам имуществом </w:t>
      </w:r>
      <w:r w:rsidR="00762EBC">
        <w:rPr>
          <w:szCs w:val="24"/>
        </w:rPr>
        <w:t>ООО ПКФ «Крепость»</w:t>
      </w:r>
      <w:bookmarkStart w:id="0" w:name="_GoBack"/>
      <w:bookmarkEnd w:id="0"/>
      <w:r w:rsidR="000D15F2" w:rsidRPr="000D15F2">
        <w:rPr>
          <w:szCs w:val="24"/>
        </w:rPr>
        <w:t xml:space="preserve"> за лот №__</w:t>
      </w:r>
      <w:r w:rsidR="0080705D" w:rsidRPr="004A23BB">
        <w:rPr>
          <w:szCs w:val="24"/>
        </w:rPr>
        <w:t>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lastRenderedPageBreak/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5DE24442" w14:textId="77777777" w:rsidR="0080705D" w:rsidRDefault="00826401" w:rsidP="00B469B9">
            <w:pPr>
              <w:tabs>
                <w:tab w:val="left" w:pos="5701"/>
              </w:tabs>
              <w:rPr>
                <w:szCs w:val="24"/>
              </w:rPr>
            </w:pPr>
            <w:r w:rsidRPr="0098032E">
              <w:rPr>
                <w:rFonts w:eastAsia="MS Mincho"/>
                <w:szCs w:val="24"/>
              </w:rPr>
              <w:t>Адрес:</w:t>
            </w:r>
            <w:r w:rsidR="00B469B9" w:rsidRPr="0098032E">
              <w:rPr>
                <w:rFonts w:eastAsia="MS Mincho"/>
                <w:szCs w:val="24"/>
              </w:rPr>
              <w:t xml:space="preserve"> </w:t>
            </w:r>
            <w:r w:rsidR="0080705D" w:rsidRPr="0080705D">
              <w:rPr>
                <w:szCs w:val="24"/>
              </w:rPr>
              <w:t>390027, Рязанская область, </w:t>
            </w:r>
          </w:p>
          <w:p w14:paraId="72ECA4B4" w14:textId="4C618260" w:rsidR="00B469B9" w:rsidRPr="0098032E" w:rsidRDefault="0080705D" w:rsidP="00B469B9">
            <w:pPr>
              <w:tabs>
                <w:tab w:val="left" w:pos="5701"/>
              </w:tabs>
              <w:rPr>
                <w:rFonts w:ascii="Arial" w:hAnsi="Arial" w:cs="Arial"/>
              </w:rPr>
            </w:pPr>
            <w:r w:rsidRPr="0080705D">
              <w:rPr>
                <w:szCs w:val="24"/>
              </w:rPr>
              <w:t>г Рязань, Касимовское ш, д. 20, помещ./офис н3/</w:t>
            </w:r>
            <w:r w:rsidRPr="0080705D">
              <w:rPr>
                <w:rStyle w:val="longcopy"/>
                <w:szCs w:val="24"/>
              </w:rPr>
              <w:t>2</w:t>
            </w:r>
          </w:p>
          <w:p w14:paraId="7B77916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Тел. </w:t>
            </w:r>
            <w:r w:rsidRPr="0098032E">
              <w:rPr>
                <w:rStyle w:val="wmi-callto"/>
                <w:rFonts w:eastAsiaTheme="majorEastAsia"/>
              </w:rPr>
              <w:t>(495) 401-95-32</w:t>
            </w:r>
            <w:r w:rsidRPr="0098032E">
              <w:t>, </w:t>
            </w:r>
            <w:r w:rsidRPr="0098032E">
              <w:rPr>
                <w:rStyle w:val="wmi-callto"/>
                <w:rFonts w:eastAsiaTheme="majorEastAsia"/>
              </w:rPr>
              <w:t>(495) 40-195-33</w:t>
            </w:r>
            <w:r w:rsidRPr="0098032E">
              <w:t>, 8(800)</w:t>
            </w:r>
            <w:r w:rsidRPr="0098032E">
              <w:rPr>
                <w:rStyle w:val="wmi-callto"/>
                <w:rFonts w:eastAsiaTheme="majorEastAsia"/>
              </w:rPr>
              <w:t>7006640</w:t>
            </w:r>
          </w:p>
          <w:p w14:paraId="35126B72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ИНН </w:t>
            </w:r>
            <w:r w:rsidRPr="0098032E">
              <w:rPr>
                <w:rStyle w:val="wmi-callto"/>
                <w:rFonts w:eastAsiaTheme="majorEastAsia"/>
              </w:rPr>
              <w:t>3811105176</w:t>
            </w:r>
          </w:p>
          <w:p w14:paraId="1EB0C976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КПП </w:t>
            </w:r>
            <w:r w:rsidRPr="0098032E">
              <w:rPr>
                <w:rStyle w:val="wmi-callto"/>
                <w:rFonts w:eastAsiaTheme="majorEastAsia"/>
              </w:rPr>
              <w:t>623401001</w:t>
            </w:r>
          </w:p>
          <w:p w14:paraId="7F2D6D8F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ОГРН </w:t>
            </w:r>
            <w:r w:rsidRPr="0098032E">
              <w:rPr>
                <w:rStyle w:val="wmi-callto"/>
                <w:rFonts w:eastAsiaTheme="majorEastAsia"/>
              </w:rPr>
              <w:t>1063811058277</w:t>
            </w:r>
          </w:p>
          <w:p w14:paraId="0CD101E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р/с </w:t>
            </w:r>
            <w:r w:rsidRPr="0098032E">
              <w:rPr>
                <w:rStyle w:val="wmi-callto"/>
                <w:rFonts w:eastAsiaTheme="majorEastAsia"/>
              </w:rPr>
              <w:t>40702810900000002900</w:t>
            </w:r>
            <w:r w:rsidRPr="0098032E">
              <w:t> в ББР (АО) г.Москва</w:t>
            </w:r>
          </w:p>
          <w:p w14:paraId="4942FDF8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к/с </w:t>
            </w:r>
            <w:r w:rsidRPr="0098032E">
              <w:rPr>
                <w:rStyle w:val="wmi-callto"/>
                <w:rFonts w:eastAsiaTheme="majorEastAsia"/>
              </w:rPr>
              <w:t>30101810745250000769</w:t>
            </w:r>
          </w:p>
          <w:p w14:paraId="2A15E105" w14:textId="1D8C0DE4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</w:rPr>
            </w:pPr>
            <w:r w:rsidRPr="0098032E">
              <w:t>БИК: </w:t>
            </w:r>
            <w:r w:rsidRPr="0098032E">
              <w:rPr>
                <w:rStyle w:val="wmi-callto"/>
                <w:rFonts w:eastAsiaTheme="majorEastAsia"/>
              </w:rPr>
              <w:t>044525769</w:t>
            </w:r>
          </w:p>
          <w:p w14:paraId="20FD9D73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</w:p>
          <w:p w14:paraId="3164DA27" w14:textId="4C7A8AF7" w:rsidR="00B469B9" w:rsidRPr="0098032E" w:rsidRDefault="00B469B9" w:rsidP="00B469B9">
            <w:r w:rsidRPr="0098032E">
              <w:t xml:space="preserve">Генеральный директор </w:t>
            </w:r>
            <w:bookmarkStart w:id="1" w:name="_Hlk90547416"/>
          </w:p>
          <w:p w14:paraId="4728C19B" w14:textId="77777777" w:rsidR="00B469B9" w:rsidRPr="0098032E" w:rsidRDefault="00B469B9" w:rsidP="00B469B9">
            <w:r w:rsidRPr="0098032E">
              <w:t xml:space="preserve">                                 </w:t>
            </w:r>
          </w:p>
          <w:p w14:paraId="24665310" w14:textId="0A7735B4" w:rsidR="00B469B9" w:rsidRPr="0098032E" w:rsidRDefault="00B469B9" w:rsidP="00B469B9">
            <w:r w:rsidRPr="0098032E">
              <w:t>_______________</w:t>
            </w:r>
            <w:bookmarkEnd w:id="1"/>
            <w:r w:rsidR="0080705D">
              <w:t>Данилов К.С.</w:t>
            </w:r>
          </w:p>
          <w:p w14:paraId="39396DFA" w14:textId="0CA361D3" w:rsidR="008B4DA1" w:rsidRPr="0098032E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D15F2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2EBC"/>
    <w:rsid w:val="007C7675"/>
    <w:rsid w:val="007D3F3A"/>
    <w:rsid w:val="007F2EE7"/>
    <w:rsid w:val="0080705D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54575"/>
    <w:rsid w:val="0098032E"/>
    <w:rsid w:val="009F7320"/>
    <w:rsid w:val="00A0371F"/>
    <w:rsid w:val="00A458BF"/>
    <w:rsid w:val="00A545C3"/>
    <w:rsid w:val="00A65D1D"/>
    <w:rsid w:val="00A6747D"/>
    <w:rsid w:val="00A75C58"/>
    <w:rsid w:val="00AC759A"/>
    <w:rsid w:val="00B02190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F0CD9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  <w:style w:type="character" w:customStyle="1" w:styleId="longcopy">
    <w:name w:val="long_copy"/>
    <w:basedOn w:val="a0"/>
    <w:rsid w:val="00807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Антон С. Воронин</cp:lastModifiedBy>
  <cp:revision>3</cp:revision>
  <cp:lastPrinted>2020-02-14T09:39:00Z</cp:lastPrinted>
  <dcterms:created xsi:type="dcterms:W3CDTF">2025-01-16T13:41:00Z</dcterms:created>
  <dcterms:modified xsi:type="dcterms:W3CDTF">2025-01-16T13:45:00Z</dcterms:modified>
</cp:coreProperties>
</file>