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335231" w14:textId="38E4EE31" w:rsidR="00BF1559" w:rsidRDefault="00D77665" w:rsidP="000B43F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 КУПЛИ – ПРОДАЖИ</w:t>
      </w:r>
    </w:p>
    <w:p w14:paraId="3C7CE589" w14:textId="61287D83" w:rsidR="005145E9" w:rsidRPr="00095107" w:rsidRDefault="005145E9" w:rsidP="000B43F4">
      <w:pPr>
        <w:jc w:val="center"/>
        <w:rPr>
          <w:b/>
          <w:sz w:val="24"/>
          <w:szCs w:val="24"/>
          <w:vertAlign w:val="superscript"/>
        </w:rPr>
      </w:pPr>
      <w:r>
        <w:rPr>
          <w:b/>
          <w:sz w:val="24"/>
          <w:szCs w:val="24"/>
        </w:rPr>
        <w:t>И ЗАМЕНЫ СТОРОНЫ В ОБЯЗАТЕЛЬСТВЕ</w:t>
      </w:r>
    </w:p>
    <w:p w14:paraId="13E5114C" w14:textId="77777777" w:rsidR="00BF1559" w:rsidRDefault="00BF1559" w:rsidP="000B43F4">
      <w:pPr>
        <w:pStyle w:val="3"/>
        <w:jc w:val="both"/>
        <w:rPr>
          <w:szCs w:val="24"/>
        </w:rPr>
      </w:pPr>
    </w:p>
    <w:p w14:paraId="55D54EE0" w14:textId="77777777" w:rsidR="00BF1559" w:rsidRDefault="00D77665" w:rsidP="000B43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Российская Федерация </w:t>
      </w:r>
    </w:p>
    <w:p w14:paraId="733FBF0A" w14:textId="77777777" w:rsidR="00BF1559" w:rsidRDefault="00D77665" w:rsidP="000B43F4">
      <w:pPr>
        <w:jc w:val="both"/>
        <w:rPr>
          <w:sz w:val="24"/>
          <w:szCs w:val="24"/>
        </w:rPr>
      </w:pPr>
      <w:r>
        <w:rPr>
          <w:sz w:val="24"/>
          <w:szCs w:val="24"/>
        </w:rPr>
        <w:t>город Ярославль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07F24">
        <w:rPr>
          <w:sz w:val="24"/>
          <w:szCs w:val="24"/>
        </w:rPr>
        <w:tab/>
      </w:r>
      <w:r w:rsidR="00307F24">
        <w:rPr>
          <w:sz w:val="24"/>
          <w:szCs w:val="24"/>
        </w:rPr>
        <w:tab/>
      </w:r>
      <w:r>
        <w:rPr>
          <w:sz w:val="24"/>
          <w:szCs w:val="24"/>
        </w:rPr>
        <w:t>___________________ года</w:t>
      </w:r>
    </w:p>
    <w:p w14:paraId="6F90D066" w14:textId="77777777" w:rsidR="00991F43" w:rsidRDefault="00991F43" w:rsidP="000B43F4">
      <w:pPr>
        <w:jc w:val="both"/>
        <w:rPr>
          <w:sz w:val="24"/>
          <w:szCs w:val="24"/>
        </w:rPr>
      </w:pPr>
    </w:p>
    <w:p w14:paraId="2197DD4E" w14:textId="7013B068" w:rsidR="00090349" w:rsidRPr="00307F24" w:rsidRDefault="00095E86" w:rsidP="000B43F4">
      <w:pPr>
        <w:ind w:firstLine="709"/>
        <w:jc w:val="both"/>
        <w:rPr>
          <w:sz w:val="24"/>
          <w:szCs w:val="24"/>
        </w:rPr>
      </w:pPr>
      <w:r w:rsidRPr="004A69CA">
        <w:rPr>
          <w:b/>
          <w:sz w:val="24"/>
          <w:szCs w:val="24"/>
          <w:lang w:bidi="ru-RU"/>
        </w:rPr>
        <w:t xml:space="preserve">Общество с ограниченной ответственностью </w:t>
      </w:r>
      <w:r>
        <w:rPr>
          <w:rStyle w:val="fontstyle01"/>
          <w:b/>
        </w:rPr>
        <w:t>«</w:t>
      </w:r>
      <w:r w:rsidR="00E21BAD" w:rsidRPr="00E21BAD">
        <w:rPr>
          <w:rStyle w:val="fontstyle01"/>
          <w:b/>
        </w:rPr>
        <w:t>ИКАР</w:t>
      </w:r>
      <w:r>
        <w:rPr>
          <w:rStyle w:val="fontstyle01"/>
          <w:b/>
        </w:rPr>
        <w:t>»</w:t>
      </w:r>
      <w:r w:rsidRPr="004A69CA">
        <w:rPr>
          <w:sz w:val="24"/>
          <w:szCs w:val="24"/>
        </w:rPr>
        <w:t xml:space="preserve">  (</w:t>
      </w:r>
      <w:r w:rsidR="00E21BAD" w:rsidRPr="00E21BAD">
        <w:rPr>
          <w:sz w:val="24"/>
          <w:szCs w:val="24"/>
        </w:rPr>
        <w:t>150507, Ярославская обл., Ярославский р-н, п. Ивняки, промышленная зона База Нечерноземья, ИНН:7627013805, ОГРН:1027601599585</w:t>
      </w:r>
      <w:r w:rsidRPr="009C616F">
        <w:rPr>
          <w:sz w:val="24"/>
          <w:szCs w:val="24"/>
        </w:rPr>
        <w:t xml:space="preserve">), именуемое в дальнейшем </w:t>
      </w:r>
      <w:r w:rsidRPr="009C616F">
        <w:rPr>
          <w:b/>
          <w:bCs/>
          <w:sz w:val="24"/>
          <w:szCs w:val="24"/>
        </w:rPr>
        <w:t>«Продавец»</w:t>
      </w:r>
      <w:r w:rsidRPr="009C616F">
        <w:rPr>
          <w:sz w:val="24"/>
          <w:szCs w:val="24"/>
        </w:rPr>
        <w:t xml:space="preserve">, в лице конкурсного управляющего </w:t>
      </w:r>
      <w:r w:rsidRPr="009C616F">
        <w:rPr>
          <w:sz w:val="24"/>
          <w:szCs w:val="24"/>
          <w:lang w:bidi="ru-RU"/>
        </w:rPr>
        <w:t xml:space="preserve">– </w:t>
      </w:r>
      <w:r w:rsidRPr="009C616F">
        <w:rPr>
          <w:color w:val="333333"/>
          <w:sz w:val="24"/>
          <w:szCs w:val="24"/>
        </w:rPr>
        <w:t xml:space="preserve">Максименко Александра Александровича, </w:t>
      </w:r>
      <w:r w:rsidRPr="009C616F">
        <w:rPr>
          <w:sz w:val="24"/>
          <w:szCs w:val="24"/>
        </w:rPr>
        <w:t>действующего</w:t>
      </w:r>
      <w:r w:rsidRPr="00DE5809">
        <w:rPr>
          <w:sz w:val="24"/>
          <w:szCs w:val="24"/>
        </w:rPr>
        <w:t xml:space="preserve"> на основании </w:t>
      </w:r>
      <w:r w:rsidR="00E21BAD" w:rsidRPr="00E21BAD">
        <w:rPr>
          <w:sz w:val="24"/>
          <w:szCs w:val="24"/>
        </w:rPr>
        <w:t>решения Арбитражного суда Ярославской области по делу №А82-16282/2018</w:t>
      </w:r>
      <w:proofErr w:type="gramStart"/>
      <w:r w:rsidR="00E21BAD" w:rsidRPr="00E21BAD">
        <w:rPr>
          <w:sz w:val="24"/>
          <w:szCs w:val="24"/>
        </w:rPr>
        <w:t xml:space="preserve"> Б</w:t>
      </w:r>
      <w:proofErr w:type="gramEnd"/>
      <w:r w:rsidR="00E21BAD" w:rsidRPr="00E21BAD">
        <w:rPr>
          <w:sz w:val="24"/>
          <w:szCs w:val="24"/>
        </w:rPr>
        <w:t>/556 от 04.12.23 г. (резолютивная часть от 27.11.23 г.)</w:t>
      </w:r>
      <w:r w:rsidRPr="00DE5809">
        <w:rPr>
          <w:sz w:val="24"/>
          <w:szCs w:val="24"/>
        </w:rPr>
        <w:t xml:space="preserve"> </w:t>
      </w:r>
      <w:r w:rsidR="00090349" w:rsidRPr="00307F24">
        <w:rPr>
          <w:sz w:val="24"/>
          <w:szCs w:val="24"/>
        </w:rPr>
        <w:t>с одной стороны</w:t>
      </w:r>
    </w:p>
    <w:p w14:paraId="5A11C3BD" w14:textId="77777777" w:rsidR="00BF1559" w:rsidRPr="00307F24" w:rsidRDefault="00253378" w:rsidP="000B43F4">
      <w:pPr>
        <w:ind w:firstLine="709"/>
        <w:jc w:val="both"/>
        <w:rPr>
          <w:sz w:val="24"/>
          <w:szCs w:val="24"/>
          <w:lang w:eastAsia="en-US"/>
        </w:rPr>
      </w:pPr>
      <w:r w:rsidRPr="00307F24">
        <w:rPr>
          <w:sz w:val="24"/>
          <w:szCs w:val="24"/>
        </w:rPr>
        <w:t xml:space="preserve">и </w:t>
      </w:r>
      <w:r w:rsidR="00EE385D" w:rsidRPr="00307F24">
        <w:rPr>
          <w:b/>
          <w:sz w:val="24"/>
          <w:szCs w:val="24"/>
        </w:rPr>
        <w:t>_______________________(</w:t>
      </w:r>
      <w:r w:rsidR="00EE385D" w:rsidRPr="00307F24">
        <w:rPr>
          <w:sz w:val="24"/>
          <w:szCs w:val="24"/>
        </w:rPr>
        <w:t>Ф.И.О. победителя торгов)</w:t>
      </w:r>
      <w:r w:rsidRPr="00307F24">
        <w:rPr>
          <w:sz w:val="24"/>
          <w:szCs w:val="24"/>
          <w:lang w:eastAsia="en-US"/>
        </w:rPr>
        <w:t xml:space="preserve">, </w:t>
      </w:r>
      <w:proofErr w:type="gramStart"/>
      <w:r w:rsidRPr="00307F24">
        <w:rPr>
          <w:bCs/>
          <w:sz w:val="24"/>
          <w:szCs w:val="24"/>
        </w:rPr>
        <w:t>именуемая</w:t>
      </w:r>
      <w:proofErr w:type="gramEnd"/>
      <w:r w:rsidR="00DE2F69">
        <w:rPr>
          <w:bCs/>
          <w:sz w:val="24"/>
          <w:szCs w:val="24"/>
        </w:rPr>
        <w:t xml:space="preserve"> </w:t>
      </w:r>
      <w:r w:rsidR="00EE385D" w:rsidRPr="00307F24">
        <w:rPr>
          <w:bCs/>
          <w:sz w:val="24"/>
          <w:szCs w:val="24"/>
        </w:rPr>
        <w:t>(</w:t>
      </w:r>
      <w:r w:rsidR="00381A0E">
        <w:rPr>
          <w:bCs/>
          <w:sz w:val="24"/>
          <w:szCs w:val="24"/>
        </w:rPr>
        <w:t>-</w:t>
      </w:r>
      <w:proofErr w:type="spellStart"/>
      <w:r w:rsidR="00EE385D" w:rsidRPr="00307F24">
        <w:rPr>
          <w:bCs/>
          <w:sz w:val="24"/>
          <w:szCs w:val="24"/>
        </w:rPr>
        <w:t>ый</w:t>
      </w:r>
      <w:proofErr w:type="spellEnd"/>
      <w:r w:rsidR="00EE385D" w:rsidRPr="00307F24">
        <w:rPr>
          <w:bCs/>
          <w:sz w:val="24"/>
          <w:szCs w:val="24"/>
        </w:rPr>
        <w:t>)</w:t>
      </w:r>
      <w:r w:rsidR="00D77665" w:rsidRPr="00307F24">
        <w:rPr>
          <w:bCs/>
          <w:sz w:val="24"/>
          <w:szCs w:val="24"/>
        </w:rPr>
        <w:t xml:space="preserve"> в дальнейшем </w:t>
      </w:r>
      <w:r w:rsidR="00DE2F69">
        <w:rPr>
          <w:bCs/>
          <w:sz w:val="24"/>
          <w:szCs w:val="24"/>
        </w:rPr>
        <w:t>«</w:t>
      </w:r>
      <w:r w:rsidR="00D77665" w:rsidRPr="00307F24">
        <w:rPr>
          <w:bCs/>
          <w:sz w:val="24"/>
          <w:szCs w:val="24"/>
        </w:rPr>
        <w:t>Покупатель</w:t>
      </w:r>
      <w:r w:rsidR="00DE2F69">
        <w:rPr>
          <w:bCs/>
          <w:sz w:val="24"/>
          <w:szCs w:val="24"/>
        </w:rPr>
        <w:t>»</w:t>
      </w:r>
      <w:r w:rsidR="00D77665" w:rsidRPr="00307F24">
        <w:rPr>
          <w:bCs/>
          <w:sz w:val="24"/>
          <w:szCs w:val="24"/>
        </w:rPr>
        <w:t>, с другой стороны</w:t>
      </w:r>
      <w:r w:rsidR="00D77665" w:rsidRPr="00307F24">
        <w:rPr>
          <w:sz w:val="24"/>
          <w:szCs w:val="24"/>
        </w:rPr>
        <w:t xml:space="preserve">, далее совместно именуемые </w:t>
      </w:r>
      <w:r w:rsidR="00DE2F69">
        <w:rPr>
          <w:sz w:val="24"/>
          <w:szCs w:val="24"/>
        </w:rPr>
        <w:t>«</w:t>
      </w:r>
      <w:r w:rsidR="00D77665" w:rsidRPr="00307F24">
        <w:rPr>
          <w:sz w:val="24"/>
          <w:szCs w:val="24"/>
        </w:rPr>
        <w:t>Стороны</w:t>
      </w:r>
      <w:r w:rsidR="00DE2F69">
        <w:rPr>
          <w:sz w:val="24"/>
          <w:szCs w:val="24"/>
        </w:rPr>
        <w:t>»</w:t>
      </w:r>
      <w:r w:rsidR="00D77665" w:rsidRPr="00307F24">
        <w:rPr>
          <w:sz w:val="24"/>
          <w:szCs w:val="24"/>
        </w:rPr>
        <w:t>, заключили настоящий договор о нижеследующем:</w:t>
      </w:r>
    </w:p>
    <w:p w14:paraId="768F11A8" w14:textId="77777777" w:rsidR="00BF1559" w:rsidRDefault="00BF1559" w:rsidP="000B43F4">
      <w:pPr>
        <w:ind w:firstLine="709"/>
        <w:jc w:val="both"/>
        <w:rPr>
          <w:rStyle w:val="a7"/>
          <w:b w:val="0"/>
          <w:bCs w:val="0"/>
          <w:sz w:val="22"/>
          <w:szCs w:val="22"/>
        </w:rPr>
      </w:pPr>
    </w:p>
    <w:p w14:paraId="69A55EBA" w14:textId="77777777" w:rsidR="00BF1559" w:rsidRDefault="00D77665" w:rsidP="000B43F4">
      <w:pPr>
        <w:pStyle w:val="a6"/>
        <w:numPr>
          <w:ilvl w:val="0"/>
          <w:numId w:val="1"/>
        </w:numPr>
        <w:spacing w:after="120"/>
        <w:ind w:left="0" w:firstLine="0"/>
        <w:jc w:val="center"/>
        <w:rPr>
          <w:rStyle w:val="a7"/>
          <w:sz w:val="22"/>
          <w:szCs w:val="22"/>
        </w:rPr>
      </w:pPr>
      <w:r>
        <w:rPr>
          <w:rStyle w:val="a7"/>
          <w:sz w:val="22"/>
          <w:szCs w:val="22"/>
        </w:rPr>
        <w:t>ПРЕДМЕТ ДОГОВОРА</w:t>
      </w:r>
    </w:p>
    <w:p w14:paraId="5793DD2E" w14:textId="757B4710" w:rsidR="00C94169" w:rsidRDefault="00D77665" w:rsidP="000B43F4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24"/>
          <w:szCs w:val="24"/>
        </w:rPr>
      </w:pPr>
      <w:r w:rsidRPr="00307F24">
        <w:rPr>
          <w:sz w:val="24"/>
          <w:szCs w:val="24"/>
        </w:rPr>
        <w:t xml:space="preserve">Продавец обязуется передать в </w:t>
      </w:r>
      <w:r w:rsidRPr="009E690A">
        <w:rPr>
          <w:sz w:val="24"/>
          <w:szCs w:val="24"/>
        </w:rPr>
        <w:t>собственность, а Покупатель оплатить и принять в собственность в соответствии с условиями настоящего Договора следующее имущество:</w:t>
      </w:r>
      <w:r w:rsidR="009E690A" w:rsidRPr="009E690A">
        <w:rPr>
          <w:sz w:val="24"/>
          <w:szCs w:val="24"/>
        </w:rPr>
        <w:t xml:space="preserve"> </w:t>
      </w:r>
      <w:r w:rsidR="00A34730" w:rsidRPr="00C94169">
        <w:rPr>
          <w:sz w:val="24"/>
          <w:szCs w:val="24"/>
        </w:rPr>
        <w:t xml:space="preserve">Здание, кадастровый номер 64:48:020436:138; назначение объекта недвижимости: нежилое; местоположение: г. Саратов, ул. им. Азина В.М., д. 89; площадь 25,3 </w:t>
      </w:r>
      <w:proofErr w:type="spellStart"/>
      <w:r w:rsidR="00A34730" w:rsidRPr="00C94169">
        <w:rPr>
          <w:sz w:val="24"/>
          <w:szCs w:val="24"/>
        </w:rPr>
        <w:t>кв</w:t>
      </w:r>
      <w:proofErr w:type="gramStart"/>
      <w:r w:rsidR="00A34730" w:rsidRPr="00C94169">
        <w:rPr>
          <w:sz w:val="24"/>
          <w:szCs w:val="24"/>
        </w:rPr>
        <w:t>.м</w:t>
      </w:r>
      <w:proofErr w:type="spellEnd"/>
      <w:proofErr w:type="gramEnd"/>
      <w:r w:rsidR="00D80316">
        <w:rPr>
          <w:sz w:val="24"/>
          <w:szCs w:val="24"/>
        </w:rPr>
        <w:t xml:space="preserve"> </w:t>
      </w:r>
      <w:r w:rsidR="00D80316" w:rsidRPr="009E690A">
        <w:rPr>
          <w:sz w:val="24"/>
          <w:szCs w:val="24"/>
        </w:rPr>
        <w:t xml:space="preserve">(далее - </w:t>
      </w:r>
      <w:r w:rsidR="00D80316">
        <w:rPr>
          <w:sz w:val="24"/>
          <w:szCs w:val="24"/>
        </w:rPr>
        <w:t>Здание</w:t>
      </w:r>
      <w:r w:rsidR="00D80316" w:rsidRPr="009E690A">
        <w:rPr>
          <w:sz w:val="24"/>
          <w:szCs w:val="24"/>
        </w:rPr>
        <w:t>)</w:t>
      </w:r>
      <w:r w:rsidR="00A34730" w:rsidRPr="00C94169">
        <w:rPr>
          <w:sz w:val="24"/>
          <w:szCs w:val="24"/>
        </w:rPr>
        <w:t>.</w:t>
      </w:r>
    </w:p>
    <w:p w14:paraId="6755D8CC" w14:textId="2C46A116" w:rsidR="00D80316" w:rsidRDefault="00C94169" w:rsidP="000B43F4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24"/>
          <w:szCs w:val="24"/>
        </w:rPr>
      </w:pPr>
      <w:proofErr w:type="gramStart"/>
      <w:r w:rsidRPr="00C94169">
        <w:rPr>
          <w:sz w:val="24"/>
          <w:szCs w:val="24"/>
        </w:rPr>
        <w:t xml:space="preserve">Одновременно с передачей права собственности на </w:t>
      </w:r>
      <w:r>
        <w:rPr>
          <w:sz w:val="24"/>
          <w:szCs w:val="24"/>
        </w:rPr>
        <w:t>Здание</w:t>
      </w:r>
      <w:r w:rsidRPr="00C94169">
        <w:rPr>
          <w:sz w:val="24"/>
          <w:szCs w:val="24"/>
        </w:rPr>
        <w:t xml:space="preserve"> Покупателю передается право</w:t>
      </w:r>
      <w:r>
        <w:rPr>
          <w:sz w:val="24"/>
          <w:szCs w:val="24"/>
        </w:rPr>
        <w:t xml:space="preserve"> </w:t>
      </w:r>
      <w:r w:rsidR="00A34730" w:rsidRPr="00C94169">
        <w:rPr>
          <w:sz w:val="24"/>
          <w:szCs w:val="24"/>
        </w:rPr>
        <w:t>аренды земельного участка, кадастровый номер: 64:48:020436:6, адрес: г. Саратов, ул. им. Азина В.М., д. 89; категория земель - земли населенных пунктов; Виды разрешенного использования: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заготовок;</w:t>
      </w:r>
      <w:proofErr w:type="gramEnd"/>
      <w:r w:rsidR="00A34730" w:rsidRPr="00C94169">
        <w:rPr>
          <w:sz w:val="24"/>
          <w:szCs w:val="24"/>
        </w:rPr>
        <w:t xml:space="preserve"> площадь: 10299 +/- 36 </w:t>
      </w:r>
      <w:proofErr w:type="spellStart"/>
      <w:r w:rsidR="00A34730" w:rsidRPr="00C94169">
        <w:rPr>
          <w:sz w:val="24"/>
          <w:szCs w:val="24"/>
        </w:rPr>
        <w:t>кв.м</w:t>
      </w:r>
      <w:proofErr w:type="spellEnd"/>
      <w:r w:rsidR="00A34730" w:rsidRPr="00C94169">
        <w:rPr>
          <w:sz w:val="24"/>
          <w:szCs w:val="24"/>
        </w:rPr>
        <w:t>.</w:t>
      </w:r>
      <w:r>
        <w:rPr>
          <w:sz w:val="24"/>
          <w:szCs w:val="24"/>
        </w:rPr>
        <w:t xml:space="preserve"> по договору аренды земельного участка</w:t>
      </w:r>
      <w:r w:rsidR="001B17C2">
        <w:rPr>
          <w:sz w:val="24"/>
          <w:szCs w:val="24"/>
        </w:rPr>
        <w:t xml:space="preserve"> от 06.06.2000 г. №1830, заключенного на основании постановления мэра г. Саратов</w:t>
      </w:r>
      <w:r w:rsidR="00DC399D">
        <w:rPr>
          <w:sz w:val="24"/>
          <w:szCs w:val="24"/>
        </w:rPr>
        <w:t xml:space="preserve"> от 29.03.200</w:t>
      </w:r>
      <w:r w:rsidR="00D80316">
        <w:rPr>
          <w:sz w:val="24"/>
          <w:szCs w:val="24"/>
        </w:rPr>
        <w:t>0 г. №135-340 (далее – право аренды земельного участка).</w:t>
      </w:r>
    </w:p>
    <w:p w14:paraId="0BED82F3" w14:textId="77777777" w:rsidR="00E4142F" w:rsidRDefault="00EB0B7F" w:rsidP="000B43F4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24"/>
          <w:szCs w:val="24"/>
        </w:rPr>
      </w:pPr>
      <w:r w:rsidRPr="00D80316">
        <w:rPr>
          <w:sz w:val="24"/>
          <w:szCs w:val="24"/>
        </w:rPr>
        <w:t xml:space="preserve">Имущество, указанное в п.1.1. настоящего договора принадлежит продавцу на </w:t>
      </w:r>
      <w:r w:rsidR="00467FD6" w:rsidRPr="00D80316">
        <w:rPr>
          <w:sz w:val="24"/>
          <w:szCs w:val="24"/>
        </w:rPr>
        <w:t>праве собственности</w:t>
      </w:r>
      <w:r w:rsidR="009E690A" w:rsidRPr="00D80316">
        <w:rPr>
          <w:sz w:val="24"/>
          <w:szCs w:val="24"/>
        </w:rPr>
        <w:t>, что подтверждается записью в ЕГРН №</w:t>
      </w:r>
      <w:r w:rsidR="00D80316" w:rsidRPr="00D80316">
        <w:rPr>
          <w:sz w:val="24"/>
          <w:szCs w:val="24"/>
        </w:rPr>
        <w:t>64-64-11/516/2011-076</w:t>
      </w:r>
      <w:r w:rsidR="009E690A" w:rsidRPr="00D80316">
        <w:rPr>
          <w:sz w:val="24"/>
          <w:szCs w:val="24"/>
        </w:rPr>
        <w:t xml:space="preserve"> от</w:t>
      </w:r>
      <w:r w:rsidR="00D80316">
        <w:rPr>
          <w:sz w:val="24"/>
          <w:szCs w:val="24"/>
        </w:rPr>
        <w:t xml:space="preserve"> 03.10.2011 г.</w:t>
      </w:r>
    </w:p>
    <w:p w14:paraId="359E1D01" w14:textId="7D9D059E" w:rsidR="00481486" w:rsidRPr="00E4142F" w:rsidRDefault="00481486" w:rsidP="000B43F4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24"/>
          <w:szCs w:val="24"/>
        </w:rPr>
      </w:pPr>
      <w:r w:rsidRPr="00E4142F">
        <w:rPr>
          <w:sz w:val="24"/>
          <w:szCs w:val="24"/>
        </w:rPr>
        <w:t>Право аренды земельного участка, указанного в п.1.2 настоящего договора зарегистрировано в ЕГРН</w:t>
      </w:r>
      <w:r w:rsidR="00E4142F" w:rsidRPr="00E4142F">
        <w:rPr>
          <w:sz w:val="24"/>
          <w:szCs w:val="24"/>
        </w:rPr>
        <w:t xml:space="preserve"> 18.07.2008 г., номер государственной регистрации 64-64-11/393/2008-143.</w:t>
      </w:r>
    </w:p>
    <w:p w14:paraId="7E1FE805" w14:textId="77777777" w:rsidR="00EC4EE6" w:rsidRPr="00307F24" w:rsidRDefault="00EB0B7F" w:rsidP="000B43F4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b/>
          <w:sz w:val="22"/>
          <w:szCs w:val="22"/>
        </w:rPr>
        <w:t xml:space="preserve">1.3. </w:t>
      </w:r>
      <w:r w:rsidR="00D77665" w:rsidRPr="00307F24">
        <w:rPr>
          <w:sz w:val="24"/>
          <w:szCs w:val="24"/>
        </w:rPr>
        <w:t xml:space="preserve">Существующие ограничения (обременения) прав на Имущество: </w:t>
      </w:r>
      <w:r w:rsidR="00095E86">
        <w:rPr>
          <w:sz w:val="24"/>
          <w:szCs w:val="24"/>
        </w:rPr>
        <w:t>отсутствуют.</w:t>
      </w:r>
    </w:p>
    <w:p w14:paraId="2915144F" w14:textId="77777777" w:rsidR="00883277" w:rsidRPr="00307F24" w:rsidRDefault="00EC4EE6" w:rsidP="000B43F4">
      <w:pPr>
        <w:ind w:firstLine="709"/>
        <w:jc w:val="both"/>
        <w:rPr>
          <w:bCs/>
          <w:sz w:val="24"/>
          <w:szCs w:val="24"/>
        </w:rPr>
      </w:pPr>
      <w:r w:rsidRPr="00307F24">
        <w:rPr>
          <w:rStyle w:val="a7"/>
          <w:sz w:val="24"/>
          <w:szCs w:val="24"/>
        </w:rPr>
        <w:t>1.4.</w:t>
      </w:r>
      <w:r w:rsidRPr="00307F24">
        <w:rPr>
          <w:rStyle w:val="a7"/>
          <w:b w:val="0"/>
          <w:sz w:val="24"/>
          <w:szCs w:val="24"/>
        </w:rPr>
        <w:t xml:space="preserve"> </w:t>
      </w:r>
      <w:r w:rsidR="00D77665" w:rsidRPr="00307F24">
        <w:rPr>
          <w:rStyle w:val="a7"/>
          <w:b w:val="0"/>
          <w:sz w:val="24"/>
          <w:szCs w:val="24"/>
        </w:rPr>
        <w:t xml:space="preserve">Покупатель приобретает имущество в связи со следующими обстоятельствами: </w:t>
      </w:r>
    </w:p>
    <w:p w14:paraId="28B8E45B" w14:textId="77777777" w:rsidR="00883277" w:rsidRDefault="00550F73" w:rsidP="000B43F4">
      <w:pPr>
        <w:ind w:firstLine="709"/>
        <w:jc w:val="both"/>
        <w:rPr>
          <w:rStyle w:val="a7"/>
          <w:b w:val="0"/>
          <w:i/>
          <w:sz w:val="24"/>
          <w:szCs w:val="24"/>
          <w:u w:val="single"/>
        </w:rPr>
      </w:pPr>
      <w:r>
        <w:rPr>
          <w:rStyle w:val="a7"/>
          <w:b w:val="0"/>
          <w:i/>
          <w:sz w:val="24"/>
          <w:szCs w:val="24"/>
          <w:u w:val="single"/>
        </w:rPr>
        <w:t>(описание процесса торгов)</w:t>
      </w:r>
    </w:p>
    <w:p w14:paraId="581D3FBD" w14:textId="77777777" w:rsidR="00991F43" w:rsidRPr="00550F73" w:rsidRDefault="00991F43" w:rsidP="000B43F4">
      <w:pPr>
        <w:ind w:firstLine="709"/>
        <w:jc w:val="both"/>
        <w:rPr>
          <w:rStyle w:val="a7"/>
          <w:b w:val="0"/>
          <w:i/>
          <w:sz w:val="24"/>
          <w:szCs w:val="24"/>
          <w:u w:val="single"/>
        </w:rPr>
      </w:pPr>
    </w:p>
    <w:p w14:paraId="752316D7" w14:textId="77777777" w:rsidR="00BF1559" w:rsidRPr="00095E86" w:rsidRDefault="00D77665" w:rsidP="000B43F4">
      <w:pPr>
        <w:pStyle w:val="a6"/>
        <w:numPr>
          <w:ilvl w:val="0"/>
          <w:numId w:val="2"/>
        </w:numPr>
        <w:jc w:val="center"/>
        <w:rPr>
          <w:rStyle w:val="a7"/>
          <w:sz w:val="22"/>
          <w:szCs w:val="22"/>
        </w:rPr>
      </w:pPr>
      <w:r>
        <w:rPr>
          <w:rStyle w:val="a7"/>
          <w:sz w:val="22"/>
          <w:szCs w:val="22"/>
        </w:rPr>
        <w:t>ЦЕНА ДОГОВОРА</w:t>
      </w:r>
    </w:p>
    <w:p w14:paraId="5E30267F" w14:textId="65AE2163" w:rsidR="00BF1559" w:rsidRPr="00307F24" w:rsidRDefault="00D77665" w:rsidP="000B43F4">
      <w:pPr>
        <w:pStyle w:val="a6"/>
        <w:numPr>
          <w:ilvl w:val="1"/>
          <w:numId w:val="2"/>
        </w:numPr>
        <w:ind w:left="0" w:firstLine="709"/>
        <w:jc w:val="both"/>
        <w:rPr>
          <w:b/>
          <w:sz w:val="24"/>
          <w:szCs w:val="24"/>
        </w:rPr>
      </w:pPr>
      <w:r w:rsidRPr="00307F24">
        <w:rPr>
          <w:rStyle w:val="a7"/>
          <w:b w:val="0"/>
          <w:sz w:val="24"/>
          <w:szCs w:val="24"/>
        </w:rPr>
        <w:t xml:space="preserve">Стоимость </w:t>
      </w:r>
      <w:r w:rsidR="00D80316">
        <w:rPr>
          <w:sz w:val="24"/>
          <w:szCs w:val="24"/>
        </w:rPr>
        <w:t xml:space="preserve">Здания </w:t>
      </w:r>
      <w:r w:rsidR="00D80316">
        <w:rPr>
          <w:rStyle w:val="a7"/>
          <w:b w:val="0"/>
          <w:sz w:val="24"/>
          <w:szCs w:val="24"/>
        </w:rPr>
        <w:t xml:space="preserve">и права аренды земельного участка составляет </w:t>
      </w:r>
      <w:r w:rsidR="00EC4EE6" w:rsidRPr="00307F24">
        <w:rPr>
          <w:rStyle w:val="a7"/>
          <w:sz w:val="24"/>
          <w:szCs w:val="24"/>
        </w:rPr>
        <w:t>____________________</w:t>
      </w:r>
      <w:r w:rsidRPr="00307F24">
        <w:rPr>
          <w:rStyle w:val="a7"/>
          <w:b w:val="0"/>
          <w:sz w:val="24"/>
          <w:szCs w:val="24"/>
        </w:rPr>
        <w:t xml:space="preserve"> (в соответствии с результатами торгов),</w:t>
      </w:r>
      <w:r w:rsidRPr="00DE2F69">
        <w:rPr>
          <w:rStyle w:val="a7"/>
          <w:b w:val="0"/>
          <w:sz w:val="24"/>
          <w:szCs w:val="24"/>
        </w:rPr>
        <w:t xml:space="preserve"> </w:t>
      </w:r>
      <w:r w:rsidRPr="00307F24">
        <w:rPr>
          <w:rStyle w:val="a7"/>
          <w:b w:val="0"/>
          <w:sz w:val="24"/>
          <w:szCs w:val="24"/>
        </w:rPr>
        <w:t>НДС не облагается</w:t>
      </w:r>
      <w:r w:rsidR="00D80316">
        <w:rPr>
          <w:rStyle w:val="a7"/>
          <w:b w:val="0"/>
          <w:sz w:val="24"/>
          <w:szCs w:val="24"/>
        </w:rPr>
        <w:t>, в том числе Здание</w:t>
      </w:r>
      <w:proofErr w:type="gramStart"/>
      <w:r w:rsidR="00E4142F">
        <w:rPr>
          <w:rStyle w:val="a7"/>
          <w:b w:val="0"/>
          <w:sz w:val="24"/>
          <w:szCs w:val="24"/>
        </w:rPr>
        <w:t xml:space="preserve"> - </w:t>
      </w:r>
      <w:r w:rsidR="00D80316">
        <w:rPr>
          <w:rStyle w:val="a7"/>
          <w:b w:val="0"/>
          <w:sz w:val="24"/>
          <w:szCs w:val="24"/>
        </w:rPr>
        <w:t xml:space="preserve">____________; </w:t>
      </w:r>
      <w:proofErr w:type="gramEnd"/>
      <w:r w:rsidR="00D80316">
        <w:rPr>
          <w:rStyle w:val="a7"/>
          <w:b w:val="0"/>
          <w:sz w:val="24"/>
          <w:szCs w:val="24"/>
        </w:rPr>
        <w:t xml:space="preserve">право аренды земельного участка </w:t>
      </w:r>
      <w:r w:rsidR="00E4142F">
        <w:rPr>
          <w:rStyle w:val="a7"/>
          <w:b w:val="0"/>
          <w:sz w:val="24"/>
          <w:szCs w:val="24"/>
        </w:rPr>
        <w:t xml:space="preserve">- </w:t>
      </w:r>
      <w:r w:rsidR="00D80316">
        <w:rPr>
          <w:rStyle w:val="a7"/>
          <w:b w:val="0"/>
          <w:sz w:val="24"/>
          <w:szCs w:val="24"/>
        </w:rPr>
        <w:t>______________.</w:t>
      </w:r>
    </w:p>
    <w:p w14:paraId="7841C1A8" w14:textId="77777777" w:rsidR="00BF1559" w:rsidRPr="00307F24" w:rsidRDefault="00D77665" w:rsidP="000B43F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307F24">
        <w:rPr>
          <w:rStyle w:val="a7"/>
          <w:sz w:val="24"/>
          <w:szCs w:val="24"/>
        </w:rPr>
        <w:t>2.2.</w:t>
      </w:r>
      <w:r w:rsidRPr="00307F24">
        <w:rPr>
          <w:rStyle w:val="a7"/>
          <w:b w:val="0"/>
          <w:sz w:val="24"/>
          <w:szCs w:val="24"/>
        </w:rPr>
        <w:tab/>
        <w:t xml:space="preserve">Оплата Имущества производится в размере, указанном в п. 2.1 настоящего Договора, за вычетом суммы задатка, внесенного Покупателем, в течение 30 (тридцати) дней с момента подписания договора купли-продажи путем перечисления Покупателем денежных средств на расчетный счет Продавца по реквизитам, указанным в разделе 8 настоящего Договора. </w:t>
      </w:r>
    </w:p>
    <w:p w14:paraId="0DAF3CFA" w14:textId="77777777" w:rsidR="00BF1559" w:rsidRDefault="00BF1559" w:rsidP="000B43F4">
      <w:pPr>
        <w:pStyle w:val="a6"/>
        <w:ind w:firstLine="709"/>
        <w:jc w:val="both"/>
        <w:rPr>
          <w:rStyle w:val="a7"/>
          <w:sz w:val="22"/>
          <w:szCs w:val="22"/>
        </w:rPr>
      </w:pPr>
    </w:p>
    <w:p w14:paraId="16C2E883" w14:textId="77777777" w:rsidR="00BF1559" w:rsidRPr="00095E86" w:rsidRDefault="00D77665" w:rsidP="000B43F4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2"/>
          <w:szCs w:val="22"/>
        </w:rPr>
      </w:pPr>
      <w:r>
        <w:rPr>
          <w:rStyle w:val="a7"/>
          <w:sz w:val="22"/>
          <w:szCs w:val="22"/>
        </w:rPr>
        <w:t>ПЕРЕДАЧА ИМУЩЕСТВА</w:t>
      </w:r>
    </w:p>
    <w:p w14:paraId="4E5EAB14" w14:textId="77777777" w:rsidR="00BF1559" w:rsidRDefault="00D77665" w:rsidP="000B43F4">
      <w:pPr>
        <w:pStyle w:val="a8"/>
        <w:numPr>
          <w:ilvl w:val="1"/>
          <w:numId w:val="2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307F24">
        <w:rPr>
          <w:rStyle w:val="a7"/>
          <w:b w:val="0"/>
          <w:sz w:val="24"/>
          <w:szCs w:val="24"/>
        </w:rPr>
        <w:t xml:space="preserve">Имущество передается Продавцом Покупателю по передаточному акту в течение 35 (тридцати пяти) дней с момента подписания настоящего договора, но не позднее 5 (пяти) дней с момента после полной оплаты стоимости Имущества, указанной в п. 2.1 договора. </w:t>
      </w:r>
      <w:proofErr w:type="gramStart"/>
      <w:r w:rsidRPr="00307F24">
        <w:rPr>
          <w:rStyle w:val="a7"/>
          <w:b w:val="0"/>
          <w:sz w:val="24"/>
          <w:szCs w:val="24"/>
        </w:rPr>
        <w:t>С даты подписания</w:t>
      </w:r>
      <w:proofErr w:type="gramEnd"/>
      <w:r w:rsidRPr="00307F24">
        <w:rPr>
          <w:rStyle w:val="a7"/>
          <w:b w:val="0"/>
          <w:sz w:val="24"/>
          <w:szCs w:val="24"/>
        </w:rPr>
        <w:t xml:space="preserve"> </w:t>
      </w:r>
      <w:r w:rsidRPr="00307F24">
        <w:rPr>
          <w:rStyle w:val="a7"/>
          <w:b w:val="0"/>
          <w:sz w:val="24"/>
          <w:szCs w:val="24"/>
        </w:rPr>
        <w:lastRenderedPageBreak/>
        <w:t>акта</w:t>
      </w:r>
      <w:r>
        <w:rPr>
          <w:rStyle w:val="a7"/>
          <w:b w:val="0"/>
          <w:sz w:val="22"/>
          <w:szCs w:val="22"/>
        </w:rPr>
        <w:t xml:space="preserve"> </w:t>
      </w:r>
      <w:r w:rsidRPr="00307F24">
        <w:rPr>
          <w:rStyle w:val="a7"/>
          <w:b w:val="0"/>
          <w:sz w:val="24"/>
          <w:szCs w:val="24"/>
        </w:rPr>
        <w:t>Покупателем ответственность за сохранность недвижимости, равно как и риск случайной порчи или гибели имущества, несет Покупатель.</w:t>
      </w:r>
    </w:p>
    <w:p w14:paraId="20D5EEAA" w14:textId="77777777" w:rsidR="00095107" w:rsidRDefault="00095107" w:rsidP="000B43F4">
      <w:pPr>
        <w:pStyle w:val="a8"/>
        <w:ind w:left="709"/>
        <w:jc w:val="both"/>
        <w:rPr>
          <w:rStyle w:val="a7"/>
          <w:b w:val="0"/>
          <w:sz w:val="24"/>
          <w:szCs w:val="24"/>
        </w:rPr>
      </w:pPr>
    </w:p>
    <w:p w14:paraId="4A31C5C6" w14:textId="77777777" w:rsidR="00BF1559" w:rsidRPr="00095E86" w:rsidRDefault="00D77665" w:rsidP="000B43F4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2"/>
          <w:szCs w:val="22"/>
        </w:rPr>
      </w:pPr>
      <w:r>
        <w:rPr>
          <w:rStyle w:val="a7"/>
          <w:sz w:val="22"/>
          <w:szCs w:val="22"/>
        </w:rPr>
        <w:t>ОТВЕТСТВЕННОСТЬ СТОРОН</w:t>
      </w:r>
    </w:p>
    <w:p w14:paraId="73F35EFB" w14:textId="77777777" w:rsidR="009C616F" w:rsidRDefault="00D77665" w:rsidP="000B43F4">
      <w:pPr>
        <w:pStyle w:val="a6"/>
        <w:numPr>
          <w:ilvl w:val="1"/>
          <w:numId w:val="2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307F24">
        <w:rPr>
          <w:rStyle w:val="a7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14:paraId="6A6A751F" w14:textId="30DB9BC3" w:rsidR="009C616F" w:rsidRPr="009C616F" w:rsidRDefault="009C616F" w:rsidP="000B43F4">
      <w:pPr>
        <w:pStyle w:val="a6"/>
        <w:numPr>
          <w:ilvl w:val="1"/>
          <w:numId w:val="2"/>
        </w:numPr>
        <w:ind w:left="0" w:firstLine="709"/>
        <w:jc w:val="both"/>
        <w:rPr>
          <w:bCs/>
          <w:sz w:val="24"/>
          <w:szCs w:val="24"/>
        </w:rPr>
      </w:pPr>
      <w:r w:rsidRPr="009C616F">
        <w:rPr>
          <w:color w:val="000000"/>
          <w:sz w:val="24"/>
          <w:szCs w:val="24"/>
          <w:shd w:val="clear" w:color="auto" w:fill="FFFFFF"/>
        </w:rPr>
        <w:t>Не поступление денежных сре</w:t>
      </w:r>
      <w:proofErr w:type="gramStart"/>
      <w:r w:rsidRPr="009C616F">
        <w:rPr>
          <w:color w:val="000000"/>
          <w:sz w:val="24"/>
          <w:szCs w:val="24"/>
          <w:shd w:val="clear" w:color="auto" w:fill="FFFFFF"/>
        </w:rPr>
        <w:t>дств в сч</w:t>
      </w:r>
      <w:proofErr w:type="gramEnd"/>
      <w:r w:rsidRPr="009C616F">
        <w:rPr>
          <w:color w:val="000000"/>
          <w:sz w:val="24"/>
          <w:szCs w:val="24"/>
          <w:shd w:val="clear" w:color="auto" w:fill="FFFFFF"/>
        </w:rPr>
        <w:t xml:space="preserve">ет оплаты Имущества в сумме и в сроки, указанные в </w:t>
      </w:r>
      <w:proofErr w:type="spellStart"/>
      <w:r w:rsidRPr="009C616F">
        <w:rPr>
          <w:color w:val="000000"/>
          <w:sz w:val="24"/>
          <w:szCs w:val="24"/>
          <w:shd w:val="clear" w:color="auto" w:fill="FFFFFF"/>
        </w:rPr>
        <w:t>п.п</w:t>
      </w:r>
      <w:proofErr w:type="spellEnd"/>
      <w:r w:rsidRPr="009C616F">
        <w:rPr>
          <w:color w:val="000000"/>
          <w:sz w:val="24"/>
          <w:szCs w:val="24"/>
          <w:shd w:val="clear" w:color="auto" w:fill="FFFFFF"/>
        </w:rPr>
        <w:t xml:space="preserve">. 2.1 и 2.2 настоящего договора считается отказом Покупателя от исполнения обязательства по оплате. В этом случае Продавец вправе отказаться от исполнения своих </w:t>
      </w:r>
      <w:proofErr w:type="gramStart"/>
      <w:r w:rsidRPr="009C616F">
        <w:rPr>
          <w:color w:val="000000"/>
          <w:sz w:val="24"/>
          <w:szCs w:val="24"/>
          <w:shd w:val="clear" w:color="auto" w:fill="FFFFFF"/>
        </w:rPr>
        <w:t>обязательств</w:t>
      </w:r>
      <w:proofErr w:type="gramEnd"/>
      <w:r w:rsidRPr="009C616F">
        <w:rPr>
          <w:color w:val="000000"/>
          <w:sz w:val="24"/>
          <w:szCs w:val="24"/>
          <w:shd w:val="clear" w:color="auto" w:fill="FFFFFF"/>
        </w:rPr>
        <w:t xml:space="preserve">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уведомления. </w:t>
      </w:r>
      <w:proofErr w:type="gramStart"/>
      <w:r w:rsidRPr="009C616F">
        <w:rPr>
          <w:color w:val="000000"/>
          <w:sz w:val="24"/>
          <w:szCs w:val="24"/>
          <w:shd w:val="clear" w:color="auto" w:fill="FFFFFF"/>
        </w:rPr>
        <w:t>При этом Покупатель теряет право на получение Имущества и денежных средств, уплаченных в счет оплаты задатка для участия на торгах по продаже Имущества,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</w:t>
      </w:r>
      <w:proofErr w:type="gramEnd"/>
      <w:r w:rsidRPr="009C616F">
        <w:rPr>
          <w:color w:val="000000"/>
          <w:sz w:val="24"/>
          <w:szCs w:val="24"/>
          <w:shd w:val="clear" w:color="auto" w:fill="FFFFFF"/>
        </w:rPr>
        <w:t xml:space="preserve">, связанных с имуществом, в </w:t>
      </w:r>
      <w:proofErr w:type="spellStart"/>
      <w:r w:rsidRPr="009C616F">
        <w:rPr>
          <w:color w:val="000000"/>
          <w:sz w:val="24"/>
          <w:szCs w:val="24"/>
          <w:shd w:val="clear" w:color="auto" w:fill="FFFFFF"/>
        </w:rPr>
        <w:t>т.ч</w:t>
      </w:r>
      <w:proofErr w:type="spellEnd"/>
      <w:r w:rsidRPr="009C616F">
        <w:rPr>
          <w:color w:val="000000"/>
          <w:sz w:val="24"/>
          <w:szCs w:val="24"/>
          <w:shd w:val="clear" w:color="auto" w:fill="FFFFFF"/>
        </w:rPr>
        <w:t xml:space="preserve">. наличию скрытых недостаток, а </w:t>
      </w:r>
      <w:proofErr w:type="gramStart"/>
      <w:r w:rsidRPr="009C616F">
        <w:rPr>
          <w:color w:val="000000"/>
          <w:sz w:val="24"/>
          <w:szCs w:val="24"/>
          <w:shd w:val="clear" w:color="auto" w:fill="FFFFFF"/>
        </w:rPr>
        <w:t>также</w:t>
      </w:r>
      <w:proofErr w:type="gramEnd"/>
      <w:r w:rsidRPr="009C616F">
        <w:rPr>
          <w:color w:val="000000"/>
          <w:sz w:val="24"/>
          <w:szCs w:val="24"/>
          <w:shd w:val="clear" w:color="auto" w:fill="FFFFFF"/>
        </w:rPr>
        <w:t xml:space="preserve"> если оно не отвечает его назначению или возможности использовать по назначению. В данном случае, подписание дополнительного соглашения о расторжении указанного договора не требуется.</w:t>
      </w:r>
    </w:p>
    <w:p w14:paraId="5B8CB965" w14:textId="77777777" w:rsidR="00BF1559" w:rsidRPr="00307F24" w:rsidRDefault="00BF1559" w:rsidP="000B43F4">
      <w:pPr>
        <w:pStyle w:val="a6"/>
        <w:ind w:left="709"/>
        <w:jc w:val="both"/>
        <w:rPr>
          <w:rStyle w:val="a7"/>
          <w:b w:val="0"/>
          <w:sz w:val="24"/>
          <w:szCs w:val="24"/>
        </w:rPr>
      </w:pPr>
    </w:p>
    <w:p w14:paraId="40B14B88" w14:textId="77777777" w:rsidR="00BF1559" w:rsidRDefault="00D77665" w:rsidP="000B43F4">
      <w:pPr>
        <w:pStyle w:val="a6"/>
        <w:numPr>
          <w:ilvl w:val="0"/>
          <w:numId w:val="2"/>
        </w:numPr>
        <w:spacing w:after="120"/>
        <w:ind w:left="0" w:firstLine="0"/>
        <w:jc w:val="center"/>
        <w:rPr>
          <w:rStyle w:val="a7"/>
          <w:sz w:val="22"/>
          <w:szCs w:val="22"/>
        </w:rPr>
      </w:pPr>
      <w:r>
        <w:rPr>
          <w:rStyle w:val="a7"/>
          <w:sz w:val="22"/>
          <w:szCs w:val="22"/>
        </w:rPr>
        <w:t>ВОЗНИКНОВЕНИЕ ПРАВА СОБСТВЕННОСТИ</w:t>
      </w:r>
    </w:p>
    <w:p w14:paraId="0B35B97E" w14:textId="2719C767" w:rsidR="009C616F" w:rsidRPr="009C616F" w:rsidRDefault="009C616F" w:rsidP="000B43F4">
      <w:pPr>
        <w:pStyle w:val="a8"/>
        <w:numPr>
          <w:ilvl w:val="1"/>
          <w:numId w:val="2"/>
        </w:numPr>
        <w:spacing w:before="120" w:after="120"/>
        <w:ind w:left="0" w:firstLine="709"/>
        <w:jc w:val="both"/>
        <w:rPr>
          <w:rFonts w:eastAsia="Calibri"/>
          <w:snapToGrid w:val="0"/>
          <w:sz w:val="24"/>
          <w:szCs w:val="24"/>
        </w:rPr>
      </w:pPr>
      <w:r w:rsidRPr="009C616F">
        <w:rPr>
          <w:rFonts w:eastAsia="Calibri"/>
          <w:snapToGrid w:val="0"/>
          <w:sz w:val="24"/>
          <w:szCs w:val="24"/>
        </w:rPr>
        <w:t>Стороны договорились, что государственная регистрация перехода права собственности на Имущество производится после подписания настоящего договора и передаточного акта.</w:t>
      </w:r>
    </w:p>
    <w:p w14:paraId="5E0DFC2B" w14:textId="2B23DEDC" w:rsidR="009C616F" w:rsidRDefault="009C616F" w:rsidP="000B43F4">
      <w:pPr>
        <w:pStyle w:val="a8"/>
        <w:numPr>
          <w:ilvl w:val="1"/>
          <w:numId w:val="2"/>
        </w:numPr>
        <w:spacing w:before="120" w:after="120"/>
        <w:ind w:left="0" w:firstLine="709"/>
        <w:jc w:val="both"/>
        <w:rPr>
          <w:rFonts w:eastAsia="Calibri"/>
          <w:snapToGrid w:val="0"/>
          <w:sz w:val="24"/>
          <w:szCs w:val="24"/>
        </w:rPr>
      </w:pPr>
      <w:r w:rsidRPr="009C616F">
        <w:rPr>
          <w:rFonts w:eastAsia="Calibri"/>
          <w:snapToGrid w:val="0"/>
          <w:sz w:val="24"/>
          <w:szCs w:val="24"/>
        </w:rPr>
        <w:t>Право собственности на Имущество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</w:t>
      </w:r>
      <w:r w:rsidR="00481486">
        <w:rPr>
          <w:rFonts w:eastAsia="Calibri"/>
          <w:bCs/>
          <w:sz w:val="24"/>
          <w:szCs w:val="24"/>
        </w:rPr>
        <w:t xml:space="preserve"> Управлении государственной регистрации, кадастра и картографии по Саратовской области</w:t>
      </w:r>
      <w:r w:rsidRPr="009C616F">
        <w:rPr>
          <w:rFonts w:eastAsia="Calibri"/>
          <w:snapToGrid w:val="0"/>
          <w:sz w:val="24"/>
          <w:szCs w:val="24"/>
        </w:rPr>
        <w:t>.</w:t>
      </w:r>
    </w:p>
    <w:p w14:paraId="1DEA8C9E" w14:textId="2587993A" w:rsidR="009C616F" w:rsidRPr="009C616F" w:rsidRDefault="009C616F" w:rsidP="000B43F4">
      <w:pPr>
        <w:pStyle w:val="a8"/>
        <w:numPr>
          <w:ilvl w:val="1"/>
          <w:numId w:val="2"/>
        </w:numPr>
        <w:spacing w:before="120" w:after="120"/>
        <w:ind w:left="0" w:firstLine="709"/>
        <w:jc w:val="both"/>
        <w:rPr>
          <w:rFonts w:eastAsia="Calibri"/>
          <w:snapToGrid w:val="0"/>
          <w:sz w:val="24"/>
          <w:szCs w:val="24"/>
        </w:rPr>
      </w:pPr>
      <w:r w:rsidRPr="009C616F">
        <w:rPr>
          <w:rFonts w:eastAsia="Calibri"/>
          <w:snapToGrid w:val="0"/>
          <w:sz w:val="24"/>
          <w:szCs w:val="24"/>
        </w:rPr>
        <w:t>Все расходы по государственной регистрации перехода права собственности на Имущество несет Покупатель.</w:t>
      </w:r>
    </w:p>
    <w:p w14:paraId="086F60B8" w14:textId="4A214EDB" w:rsidR="00BF1559" w:rsidRDefault="00BF1559" w:rsidP="000B43F4">
      <w:pPr>
        <w:spacing w:before="120"/>
        <w:ind w:firstLine="709"/>
        <w:jc w:val="both"/>
        <w:rPr>
          <w:rStyle w:val="a7"/>
          <w:b w:val="0"/>
          <w:sz w:val="22"/>
          <w:szCs w:val="22"/>
        </w:rPr>
      </w:pPr>
    </w:p>
    <w:p w14:paraId="33DE299E" w14:textId="101BE386" w:rsidR="00BF1559" w:rsidRPr="00095E86" w:rsidRDefault="00D77665" w:rsidP="000B43F4">
      <w:pPr>
        <w:pStyle w:val="a6"/>
        <w:numPr>
          <w:ilvl w:val="0"/>
          <w:numId w:val="7"/>
        </w:numPr>
        <w:jc w:val="center"/>
        <w:rPr>
          <w:rStyle w:val="a7"/>
          <w:sz w:val="22"/>
          <w:szCs w:val="22"/>
        </w:rPr>
      </w:pPr>
      <w:r>
        <w:rPr>
          <w:rStyle w:val="a7"/>
          <w:sz w:val="22"/>
          <w:szCs w:val="22"/>
        </w:rPr>
        <w:t>РАСТОРЖЕНИЕ ДОГОВОРА.</w:t>
      </w:r>
    </w:p>
    <w:p w14:paraId="6CEF63C5" w14:textId="77777777" w:rsidR="00BF1559" w:rsidRPr="00307F24" w:rsidRDefault="00D77665" w:rsidP="000B43F4">
      <w:pPr>
        <w:pStyle w:val="a6"/>
        <w:numPr>
          <w:ilvl w:val="1"/>
          <w:numId w:val="7"/>
        </w:numPr>
        <w:ind w:hanging="11"/>
        <w:jc w:val="both"/>
        <w:rPr>
          <w:rStyle w:val="a7"/>
          <w:b w:val="0"/>
          <w:sz w:val="24"/>
          <w:szCs w:val="24"/>
        </w:rPr>
      </w:pPr>
      <w:r w:rsidRPr="00307F24">
        <w:rPr>
          <w:rStyle w:val="a7"/>
          <w:b w:val="0"/>
          <w:sz w:val="24"/>
          <w:szCs w:val="24"/>
        </w:rPr>
        <w:t>Порядок расторжения договора определяется действующим законодательством.</w:t>
      </w:r>
    </w:p>
    <w:p w14:paraId="36D36072" w14:textId="77777777" w:rsidR="00BF1559" w:rsidRDefault="00BF1559" w:rsidP="000B43F4">
      <w:pPr>
        <w:pStyle w:val="a6"/>
        <w:ind w:firstLine="709"/>
        <w:jc w:val="both"/>
        <w:rPr>
          <w:rStyle w:val="a7"/>
          <w:sz w:val="22"/>
          <w:szCs w:val="22"/>
        </w:rPr>
      </w:pPr>
    </w:p>
    <w:p w14:paraId="6627D432" w14:textId="77777777" w:rsidR="00BF1559" w:rsidRPr="00095E86" w:rsidRDefault="00D77665" w:rsidP="000B43F4">
      <w:pPr>
        <w:pStyle w:val="a6"/>
        <w:numPr>
          <w:ilvl w:val="0"/>
          <w:numId w:val="7"/>
        </w:numPr>
        <w:ind w:left="0" w:firstLine="0"/>
        <w:jc w:val="center"/>
        <w:rPr>
          <w:rStyle w:val="a7"/>
          <w:sz w:val="22"/>
          <w:szCs w:val="22"/>
        </w:rPr>
      </w:pPr>
      <w:r>
        <w:rPr>
          <w:rStyle w:val="a7"/>
          <w:sz w:val="22"/>
          <w:szCs w:val="22"/>
        </w:rPr>
        <w:t>ЗАКЛЮЧИТЕЛЬНЫЕ ПОЛОЖЕНИЯ</w:t>
      </w:r>
    </w:p>
    <w:p w14:paraId="1E42AA14" w14:textId="3B016A7A" w:rsidR="009C616F" w:rsidRDefault="009C616F" w:rsidP="000B43F4">
      <w:pPr>
        <w:widowControl w:val="0"/>
        <w:numPr>
          <w:ilvl w:val="1"/>
          <w:numId w:val="9"/>
        </w:numPr>
        <w:autoSpaceDE w:val="0"/>
        <w:autoSpaceDN w:val="0"/>
        <w:adjustRightInd w:val="0"/>
        <w:ind w:left="0" w:firstLine="709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Договор считается заключенным и вступает в силу с момента его подписания Сторонами.</w:t>
      </w:r>
    </w:p>
    <w:p w14:paraId="7E837D5B" w14:textId="163E24FF" w:rsidR="009C616F" w:rsidRDefault="009C616F" w:rsidP="000B43F4">
      <w:pPr>
        <w:ind w:right="23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="00E4142F">
        <w:rPr>
          <w:bCs/>
          <w:sz w:val="24"/>
          <w:szCs w:val="24"/>
        </w:rPr>
        <w:t>Саратовской</w:t>
      </w:r>
      <w:r>
        <w:rPr>
          <w:bCs/>
          <w:sz w:val="24"/>
          <w:szCs w:val="24"/>
        </w:rPr>
        <w:t xml:space="preserve"> области.</w:t>
      </w:r>
    </w:p>
    <w:p w14:paraId="156CFFD3" w14:textId="77777777" w:rsidR="009C616F" w:rsidRDefault="009C616F" w:rsidP="000B43F4">
      <w:pPr>
        <w:pStyle w:val="a8"/>
        <w:numPr>
          <w:ilvl w:val="1"/>
          <w:numId w:val="9"/>
        </w:numPr>
        <w:ind w:left="0" w:right="23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Изменения условий настоящего договора, его расторжение и прекращение возможно только при письменном соглашении сторон, за исключением п. 4.2. настоящего Договора.</w:t>
      </w:r>
    </w:p>
    <w:p w14:paraId="119F0D8F" w14:textId="77777777" w:rsidR="009C616F" w:rsidRPr="00481486" w:rsidRDefault="009C616F" w:rsidP="000B43F4">
      <w:pPr>
        <w:numPr>
          <w:ilvl w:val="1"/>
          <w:numId w:val="9"/>
        </w:numPr>
        <w:ind w:left="0" w:right="23" w:firstLine="709"/>
        <w:contextualSpacing/>
        <w:jc w:val="both"/>
        <w:rPr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1D42859F" w14:textId="4A192701" w:rsidR="00481486" w:rsidRDefault="00481486" w:rsidP="000B43F4">
      <w:pPr>
        <w:numPr>
          <w:ilvl w:val="1"/>
          <w:numId w:val="9"/>
        </w:numPr>
        <w:ind w:left="0" w:right="23" w:firstLine="709"/>
        <w:contextualSpacing/>
        <w:jc w:val="both"/>
        <w:rPr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Настоящий договор подлежит государственной регистрации в Управлении государственной регистрации, кадастра и картографии по Саратовской области.</w:t>
      </w:r>
    </w:p>
    <w:p w14:paraId="1DD7DA81" w14:textId="2D4A1C68" w:rsidR="009C616F" w:rsidRDefault="009C616F" w:rsidP="000B43F4">
      <w:pPr>
        <w:numPr>
          <w:ilvl w:val="1"/>
          <w:numId w:val="9"/>
        </w:numPr>
        <w:ind w:left="0" w:right="23" w:firstLine="709"/>
        <w:contextualSpacing/>
        <w:jc w:val="both"/>
        <w:rPr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Настоящий договор составлен в </w:t>
      </w:r>
      <w:r w:rsidR="00481486">
        <w:rPr>
          <w:rFonts w:eastAsia="Calibri"/>
          <w:bCs/>
          <w:sz w:val="24"/>
          <w:szCs w:val="24"/>
        </w:rPr>
        <w:t>4</w:t>
      </w:r>
      <w:r>
        <w:rPr>
          <w:rFonts w:eastAsia="Calibri"/>
          <w:bCs/>
          <w:sz w:val="24"/>
          <w:szCs w:val="24"/>
        </w:rPr>
        <w:t xml:space="preserve"> (</w:t>
      </w:r>
      <w:r w:rsidR="00481486">
        <w:rPr>
          <w:rFonts w:eastAsia="Calibri"/>
          <w:bCs/>
          <w:sz w:val="24"/>
          <w:szCs w:val="24"/>
        </w:rPr>
        <w:t>четырех</w:t>
      </w:r>
      <w:r>
        <w:rPr>
          <w:rFonts w:eastAsia="Calibri"/>
          <w:bCs/>
          <w:sz w:val="24"/>
          <w:szCs w:val="24"/>
        </w:rPr>
        <w:t>) экземплярах, имеющих равную юридическую силу:</w:t>
      </w:r>
    </w:p>
    <w:p w14:paraId="7CE63923" w14:textId="77777777" w:rsidR="009C616F" w:rsidRDefault="009C616F" w:rsidP="000B43F4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первый экземпляр – Продавцу;</w:t>
      </w:r>
    </w:p>
    <w:p w14:paraId="272AEF59" w14:textId="77777777" w:rsidR="009C616F" w:rsidRDefault="009C616F" w:rsidP="000B43F4">
      <w:pPr>
        <w:ind w:right="23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второй экземпляр – Покупателю;</w:t>
      </w:r>
    </w:p>
    <w:p w14:paraId="352CF815" w14:textId="77777777" w:rsidR="009C616F" w:rsidRDefault="009C616F" w:rsidP="000B43F4">
      <w:pPr>
        <w:ind w:firstLine="709"/>
        <w:jc w:val="both"/>
        <w:rPr>
          <w:rFonts w:eastAsia="Calibri"/>
          <w:snapToGrid w:val="0"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третий экземпляр – </w:t>
      </w:r>
      <w:r>
        <w:rPr>
          <w:sz w:val="24"/>
          <w:szCs w:val="24"/>
        </w:rPr>
        <w:t>для регистрирующего органа</w:t>
      </w:r>
      <w:r>
        <w:rPr>
          <w:rFonts w:eastAsia="Calibri"/>
          <w:snapToGrid w:val="0"/>
          <w:sz w:val="24"/>
          <w:szCs w:val="24"/>
        </w:rPr>
        <w:t>.</w:t>
      </w:r>
    </w:p>
    <w:p w14:paraId="552E272F" w14:textId="3899530E" w:rsidR="00481486" w:rsidRDefault="00481486" w:rsidP="000B43F4">
      <w:pPr>
        <w:ind w:firstLine="709"/>
        <w:jc w:val="both"/>
        <w:rPr>
          <w:rFonts w:eastAsia="Calibri"/>
          <w:snapToGrid w:val="0"/>
          <w:sz w:val="24"/>
          <w:szCs w:val="24"/>
        </w:rPr>
      </w:pPr>
      <w:r>
        <w:rPr>
          <w:rFonts w:eastAsia="Calibri"/>
          <w:snapToGrid w:val="0"/>
          <w:sz w:val="24"/>
          <w:szCs w:val="24"/>
        </w:rPr>
        <w:t>четвертый экземпляр – арендодателю земельного участка – Комитет по управлению имуществом города Саратов.</w:t>
      </w:r>
    </w:p>
    <w:p w14:paraId="408BAC0D" w14:textId="77777777" w:rsidR="00481486" w:rsidRDefault="00481486" w:rsidP="000B43F4">
      <w:pPr>
        <w:ind w:firstLine="709"/>
        <w:jc w:val="both"/>
        <w:rPr>
          <w:rFonts w:eastAsia="Calibri"/>
          <w:snapToGrid w:val="0"/>
          <w:sz w:val="24"/>
          <w:szCs w:val="24"/>
        </w:rPr>
      </w:pPr>
    </w:p>
    <w:p w14:paraId="67B3D1A9" w14:textId="193613CD" w:rsidR="009A7742" w:rsidRPr="00307F24" w:rsidRDefault="009A7742" w:rsidP="000B43F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14:paraId="787F32F5" w14:textId="77777777" w:rsidR="00BF1559" w:rsidRDefault="00BF1559" w:rsidP="000B43F4">
      <w:pPr>
        <w:pStyle w:val="a6"/>
        <w:ind w:firstLine="709"/>
        <w:jc w:val="both"/>
        <w:rPr>
          <w:rStyle w:val="a7"/>
          <w:b w:val="0"/>
          <w:sz w:val="22"/>
          <w:szCs w:val="22"/>
        </w:rPr>
      </w:pPr>
    </w:p>
    <w:p w14:paraId="42D2D6CB" w14:textId="77777777" w:rsidR="00BF1559" w:rsidRDefault="00D77665" w:rsidP="000B43F4">
      <w:pPr>
        <w:pStyle w:val="a6"/>
        <w:numPr>
          <w:ilvl w:val="0"/>
          <w:numId w:val="7"/>
        </w:numPr>
        <w:ind w:left="0" w:firstLine="0"/>
        <w:jc w:val="center"/>
        <w:rPr>
          <w:rStyle w:val="a7"/>
          <w:sz w:val="22"/>
          <w:szCs w:val="22"/>
        </w:rPr>
      </w:pPr>
      <w:bookmarkStart w:id="0" w:name="_GoBack"/>
      <w:bookmarkEnd w:id="0"/>
      <w:r>
        <w:rPr>
          <w:rStyle w:val="a7"/>
          <w:sz w:val="22"/>
          <w:szCs w:val="22"/>
        </w:rPr>
        <w:t>АДРЕСА И РЕКВИЗИТЫ СТОРОН</w:t>
      </w:r>
    </w:p>
    <w:p w14:paraId="2D86F1E7" w14:textId="77777777" w:rsidR="00BF1559" w:rsidRDefault="00BF1559" w:rsidP="000B43F4">
      <w:pPr>
        <w:pStyle w:val="a6"/>
        <w:ind w:firstLine="709"/>
        <w:jc w:val="both"/>
        <w:rPr>
          <w:rStyle w:val="a7"/>
          <w:b w:val="0"/>
          <w:sz w:val="22"/>
          <w:szCs w:val="22"/>
        </w:rPr>
      </w:pPr>
    </w:p>
    <w:p w14:paraId="2CFB01B0" w14:textId="77777777" w:rsidR="00BF1559" w:rsidRDefault="00D77665" w:rsidP="000B43F4">
      <w:pPr>
        <w:pStyle w:val="a6"/>
        <w:jc w:val="both"/>
        <w:rPr>
          <w:rStyle w:val="a7"/>
          <w:sz w:val="24"/>
          <w:szCs w:val="24"/>
        </w:rPr>
      </w:pPr>
      <w:r w:rsidRPr="00307F24">
        <w:rPr>
          <w:rStyle w:val="a7"/>
          <w:sz w:val="24"/>
          <w:szCs w:val="24"/>
        </w:rPr>
        <w:t>Продавец</w:t>
      </w:r>
    </w:p>
    <w:p w14:paraId="4B1022CD" w14:textId="77777777" w:rsidR="00E21BAD" w:rsidRPr="00E21BAD" w:rsidRDefault="00E21BAD" w:rsidP="000B43F4">
      <w:pPr>
        <w:pStyle w:val="a6"/>
        <w:jc w:val="both"/>
        <w:rPr>
          <w:b/>
          <w:sz w:val="24"/>
          <w:szCs w:val="24"/>
          <w:lang w:bidi="ru-RU"/>
        </w:rPr>
      </w:pPr>
      <w:r w:rsidRPr="00E21BAD">
        <w:rPr>
          <w:b/>
          <w:sz w:val="24"/>
          <w:szCs w:val="24"/>
          <w:lang w:bidi="ru-RU"/>
        </w:rPr>
        <w:t>Общество с ограниченной ответственностью «ИКАР»</w:t>
      </w:r>
    </w:p>
    <w:p w14:paraId="4513FC6C" w14:textId="77777777" w:rsidR="00E21BAD" w:rsidRPr="00E21BAD" w:rsidRDefault="00E21BAD" w:rsidP="000B43F4">
      <w:pPr>
        <w:pStyle w:val="a6"/>
        <w:jc w:val="both"/>
        <w:rPr>
          <w:b/>
          <w:sz w:val="24"/>
          <w:szCs w:val="24"/>
          <w:lang w:bidi="ru-RU"/>
        </w:rPr>
      </w:pPr>
      <w:r w:rsidRPr="00E21BAD">
        <w:rPr>
          <w:b/>
          <w:sz w:val="24"/>
          <w:szCs w:val="24"/>
          <w:lang w:bidi="ru-RU"/>
        </w:rPr>
        <w:t>ИНН: 7627013805, ОГРН: 1027601599585</w:t>
      </w:r>
    </w:p>
    <w:p w14:paraId="3EB91D71" w14:textId="2AC78EEE" w:rsidR="009A7742" w:rsidRPr="00CF2696" w:rsidRDefault="00E21BAD" w:rsidP="000B43F4">
      <w:pPr>
        <w:pStyle w:val="a6"/>
        <w:jc w:val="both"/>
        <w:rPr>
          <w:b/>
          <w:sz w:val="24"/>
          <w:szCs w:val="24"/>
          <w:lang w:bidi="ru-RU"/>
        </w:rPr>
      </w:pPr>
      <w:r w:rsidRPr="00E21BAD">
        <w:rPr>
          <w:b/>
          <w:sz w:val="24"/>
          <w:szCs w:val="24"/>
          <w:lang w:bidi="ru-RU"/>
        </w:rPr>
        <w:t>Юридический адрес: 150507, Ярославская обл., Ярославский р-н, п. Ивняки, промышленная зона База Нечерноземья</w:t>
      </w:r>
    </w:p>
    <w:p w14:paraId="0FA019EB" w14:textId="6B83D10C" w:rsidR="00CF2696" w:rsidRPr="00A34730" w:rsidRDefault="00CF2696" w:rsidP="000B43F4">
      <w:pPr>
        <w:pStyle w:val="a6"/>
        <w:jc w:val="both"/>
        <w:rPr>
          <w:rStyle w:val="a7"/>
          <w:b w:val="0"/>
          <w:sz w:val="24"/>
          <w:szCs w:val="24"/>
        </w:rPr>
      </w:pPr>
      <w:r w:rsidRPr="00CF2696">
        <w:rPr>
          <w:rStyle w:val="a7"/>
          <w:b w:val="0"/>
          <w:sz w:val="24"/>
          <w:szCs w:val="24"/>
        </w:rPr>
        <w:t xml:space="preserve">ООО «ИКАР» (ИНН:7627013805, КПП:762701001) </w:t>
      </w:r>
      <w:proofErr w:type="gramStart"/>
      <w:r w:rsidRPr="00CF2696">
        <w:rPr>
          <w:rStyle w:val="a7"/>
          <w:b w:val="0"/>
          <w:sz w:val="24"/>
          <w:szCs w:val="24"/>
        </w:rPr>
        <w:t>р</w:t>
      </w:r>
      <w:proofErr w:type="gramEnd"/>
      <w:r w:rsidRPr="00CF2696">
        <w:rPr>
          <w:rStyle w:val="a7"/>
          <w:b w:val="0"/>
          <w:sz w:val="24"/>
          <w:szCs w:val="24"/>
        </w:rPr>
        <w:t>/сч:40702810832130013060 в Филиале «САНКТ-ПЕТЕРБУРГСКИЙ» АО «АЛЬФА-БАНК», БИК:044030786, корр./счет:30101810600000000786</w:t>
      </w:r>
    </w:p>
    <w:p w14:paraId="3AF79D9D" w14:textId="77777777" w:rsidR="00CF2696" w:rsidRPr="00A34730" w:rsidRDefault="00CF2696" w:rsidP="000B43F4">
      <w:pPr>
        <w:pStyle w:val="a6"/>
        <w:jc w:val="both"/>
        <w:rPr>
          <w:rStyle w:val="a7"/>
          <w:b w:val="0"/>
          <w:sz w:val="24"/>
          <w:szCs w:val="24"/>
        </w:rPr>
      </w:pPr>
    </w:p>
    <w:p w14:paraId="48666B39" w14:textId="77777777" w:rsidR="00CF2696" w:rsidRPr="00A34730" w:rsidRDefault="00CF2696" w:rsidP="000B43F4">
      <w:pPr>
        <w:pStyle w:val="a6"/>
        <w:jc w:val="both"/>
        <w:rPr>
          <w:rStyle w:val="a7"/>
          <w:b w:val="0"/>
          <w:sz w:val="24"/>
          <w:szCs w:val="24"/>
        </w:rPr>
      </w:pPr>
    </w:p>
    <w:p w14:paraId="5EAB58EE" w14:textId="77777777" w:rsidR="00BF1559" w:rsidRPr="00307F24" w:rsidRDefault="00D77665" w:rsidP="000B43F4">
      <w:pPr>
        <w:pStyle w:val="a6"/>
        <w:jc w:val="both"/>
        <w:rPr>
          <w:rStyle w:val="a7"/>
          <w:sz w:val="24"/>
          <w:szCs w:val="24"/>
        </w:rPr>
      </w:pPr>
      <w:r w:rsidRPr="00307F24">
        <w:rPr>
          <w:rStyle w:val="a7"/>
          <w:sz w:val="24"/>
          <w:szCs w:val="24"/>
        </w:rPr>
        <w:t>Покупатель</w:t>
      </w:r>
    </w:p>
    <w:p w14:paraId="6E7F9D57" w14:textId="77777777" w:rsidR="00BF1559" w:rsidRPr="00307F24" w:rsidRDefault="009A7742" w:rsidP="000B43F4">
      <w:pPr>
        <w:pStyle w:val="a6"/>
        <w:jc w:val="both"/>
        <w:rPr>
          <w:sz w:val="24"/>
          <w:szCs w:val="24"/>
        </w:rPr>
      </w:pPr>
      <w:r w:rsidRPr="00307F24">
        <w:rPr>
          <w:b/>
          <w:sz w:val="24"/>
          <w:szCs w:val="24"/>
        </w:rPr>
        <w:t>_____________________________________</w:t>
      </w:r>
    </w:p>
    <w:p w14:paraId="30C40E9D" w14:textId="77777777" w:rsidR="00253378" w:rsidRPr="00307F24" w:rsidRDefault="00253378" w:rsidP="000B43F4">
      <w:pPr>
        <w:pStyle w:val="a6"/>
        <w:jc w:val="both"/>
        <w:rPr>
          <w:rStyle w:val="a7"/>
          <w:b w:val="0"/>
          <w:sz w:val="24"/>
          <w:szCs w:val="24"/>
        </w:rPr>
      </w:pPr>
    </w:p>
    <w:p w14:paraId="6C716830" w14:textId="77777777" w:rsidR="00BF1559" w:rsidRPr="00307F24" w:rsidRDefault="00D77665" w:rsidP="000B43F4">
      <w:pPr>
        <w:pStyle w:val="a6"/>
        <w:numPr>
          <w:ilvl w:val="0"/>
          <w:numId w:val="7"/>
        </w:numPr>
        <w:ind w:left="0" w:firstLine="0"/>
        <w:jc w:val="center"/>
        <w:rPr>
          <w:rStyle w:val="a7"/>
          <w:sz w:val="24"/>
          <w:szCs w:val="24"/>
        </w:rPr>
      </w:pPr>
      <w:r w:rsidRPr="00307F24">
        <w:rPr>
          <w:rStyle w:val="a7"/>
          <w:sz w:val="24"/>
          <w:szCs w:val="24"/>
        </w:rPr>
        <w:t>ПОДПИСИ СТОРОН</w:t>
      </w:r>
    </w:p>
    <w:p w14:paraId="55B6DA65" w14:textId="77777777" w:rsidR="00BF1559" w:rsidRPr="00307F24" w:rsidRDefault="00BF1559" w:rsidP="000B43F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14:paraId="62E53054" w14:textId="77777777" w:rsidR="00BF1559" w:rsidRPr="00307F24" w:rsidRDefault="00D77665" w:rsidP="000B43F4">
      <w:pPr>
        <w:pStyle w:val="a6"/>
        <w:jc w:val="both"/>
        <w:rPr>
          <w:rStyle w:val="a7"/>
          <w:b w:val="0"/>
          <w:sz w:val="24"/>
          <w:szCs w:val="24"/>
        </w:rPr>
      </w:pPr>
      <w:r w:rsidRPr="00307F24">
        <w:rPr>
          <w:rStyle w:val="a7"/>
          <w:b w:val="0"/>
          <w:sz w:val="24"/>
          <w:szCs w:val="24"/>
        </w:rPr>
        <w:t>Продавец</w:t>
      </w:r>
    </w:p>
    <w:p w14:paraId="0D7BE5FA" w14:textId="77777777" w:rsidR="00BF1559" w:rsidRPr="00307F24" w:rsidRDefault="00D77665" w:rsidP="000B43F4">
      <w:pPr>
        <w:pStyle w:val="a6"/>
        <w:jc w:val="both"/>
        <w:rPr>
          <w:rStyle w:val="a7"/>
          <w:b w:val="0"/>
          <w:sz w:val="24"/>
          <w:szCs w:val="24"/>
        </w:rPr>
      </w:pPr>
      <w:r w:rsidRPr="00307F24">
        <w:rPr>
          <w:rStyle w:val="a7"/>
          <w:b w:val="0"/>
          <w:sz w:val="24"/>
          <w:szCs w:val="24"/>
        </w:rPr>
        <w:t>__________________________________________________________________________________</w:t>
      </w:r>
    </w:p>
    <w:p w14:paraId="65326B07" w14:textId="77777777" w:rsidR="00BF1559" w:rsidRPr="00307F24" w:rsidRDefault="00BF1559" w:rsidP="000B43F4">
      <w:pPr>
        <w:pStyle w:val="a6"/>
        <w:jc w:val="both"/>
        <w:rPr>
          <w:rStyle w:val="a7"/>
          <w:b w:val="0"/>
          <w:sz w:val="24"/>
          <w:szCs w:val="24"/>
        </w:rPr>
      </w:pPr>
    </w:p>
    <w:p w14:paraId="5A40E91F" w14:textId="77777777" w:rsidR="00BF1559" w:rsidRPr="00307F24" w:rsidRDefault="00D77665" w:rsidP="000B43F4">
      <w:pPr>
        <w:pStyle w:val="a6"/>
        <w:jc w:val="both"/>
        <w:rPr>
          <w:rStyle w:val="a7"/>
          <w:b w:val="0"/>
          <w:sz w:val="24"/>
          <w:szCs w:val="24"/>
        </w:rPr>
      </w:pPr>
      <w:r w:rsidRPr="00307F24">
        <w:rPr>
          <w:rStyle w:val="a7"/>
          <w:b w:val="0"/>
          <w:sz w:val="24"/>
          <w:szCs w:val="24"/>
        </w:rPr>
        <w:t>Покупатель</w:t>
      </w:r>
    </w:p>
    <w:p w14:paraId="073C3497" w14:textId="77777777" w:rsidR="00BF1559" w:rsidRPr="00307F24" w:rsidRDefault="00D77665" w:rsidP="000B43F4">
      <w:pPr>
        <w:pStyle w:val="a6"/>
        <w:jc w:val="both"/>
        <w:rPr>
          <w:b/>
          <w:bCs/>
          <w:sz w:val="24"/>
          <w:szCs w:val="24"/>
        </w:rPr>
      </w:pPr>
      <w:r w:rsidRPr="00307F24">
        <w:rPr>
          <w:rStyle w:val="a7"/>
          <w:b w:val="0"/>
          <w:sz w:val="24"/>
          <w:szCs w:val="24"/>
        </w:rPr>
        <w:t>__________________________________________________________________________________</w:t>
      </w:r>
    </w:p>
    <w:sectPr w:rsidR="00BF1559" w:rsidRPr="00307F24" w:rsidSect="007607A4">
      <w:footerReference w:type="even" r:id="rId9"/>
      <w:footerReference w:type="default" r:id="rId10"/>
      <w:pgSz w:w="12240" w:h="15840"/>
      <w:pgMar w:top="709" w:right="851" w:bottom="28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13DED5" w14:textId="77777777" w:rsidR="000C7847" w:rsidRDefault="000C7847">
      <w:r>
        <w:separator/>
      </w:r>
    </w:p>
  </w:endnote>
  <w:endnote w:type="continuationSeparator" w:id="0">
    <w:p w14:paraId="70FC61B0" w14:textId="77777777" w:rsidR="000C7847" w:rsidRDefault="000C7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0B7E1C" w14:textId="77777777" w:rsidR="00BF1559" w:rsidRDefault="00D7766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09F1C760" w14:textId="77777777" w:rsidR="00BF1559" w:rsidRDefault="00BF1559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ECEBC1" w14:textId="77777777" w:rsidR="00BF1559" w:rsidRDefault="00D77665">
    <w:pPr>
      <w:pStyle w:val="a3"/>
      <w:framePr w:wrap="around" w:vAnchor="text" w:hAnchor="margin" w:xAlign="center" w:y="1"/>
      <w:rPr>
        <w:rStyle w:val="a5"/>
        <w:lang w:val="ru-RU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B43F4">
      <w:rPr>
        <w:rStyle w:val="a5"/>
        <w:noProof/>
      </w:rPr>
      <w:t>1</w:t>
    </w:r>
    <w:r>
      <w:rPr>
        <w:rStyle w:val="a5"/>
      </w:rPr>
      <w:fldChar w:fldCharType="end"/>
    </w:r>
  </w:p>
  <w:p w14:paraId="5C1D30DD" w14:textId="77777777" w:rsidR="00BF1559" w:rsidRDefault="00BF155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5768CF" w14:textId="77777777" w:rsidR="000C7847" w:rsidRDefault="000C7847">
      <w:r>
        <w:separator/>
      </w:r>
    </w:p>
  </w:footnote>
  <w:footnote w:type="continuationSeparator" w:id="0">
    <w:p w14:paraId="21881821" w14:textId="77777777" w:rsidR="000C7847" w:rsidRDefault="000C7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6B16914C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20A46D82"/>
    <w:multiLevelType w:val="hybridMultilevel"/>
    <w:tmpl w:val="B9BE36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19B7DAF"/>
    <w:multiLevelType w:val="hybridMultilevel"/>
    <w:tmpl w:val="5CACC8AE"/>
    <w:lvl w:ilvl="0" w:tplc="D49884B8">
      <w:start w:val="1"/>
      <w:numFmt w:val="decimal"/>
      <w:lvlText w:val="%1)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7286E49"/>
    <w:multiLevelType w:val="multilevel"/>
    <w:tmpl w:val="96AA7D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3C1D70AE"/>
    <w:multiLevelType w:val="multilevel"/>
    <w:tmpl w:val="64E88C1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6">
    <w:nsid w:val="4FF11954"/>
    <w:multiLevelType w:val="multilevel"/>
    <w:tmpl w:val="A5DA10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u w:val="none"/>
      </w:rPr>
    </w:lvl>
  </w:abstractNum>
  <w:abstractNum w:abstractNumId="7">
    <w:nsid w:val="57035FD3"/>
    <w:multiLevelType w:val="multilevel"/>
    <w:tmpl w:val="96BA024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598E5C14"/>
    <w:multiLevelType w:val="multilevel"/>
    <w:tmpl w:val="400447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8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559"/>
    <w:rsid w:val="00006C12"/>
    <w:rsid w:val="00055EAD"/>
    <w:rsid w:val="00070A0A"/>
    <w:rsid w:val="00090349"/>
    <w:rsid w:val="00095107"/>
    <w:rsid w:val="00095E86"/>
    <w:rsid w:val="000A01F2"/>
    <w:rsid w:val="000A3C09"/>
    <w:rsid w:val="000B43F4"/>
    <w:rsid w:val="000C7847"/>
    <w:rsid w:val="000D7290"/>
    <w:rsid w:val="001B17C2"/>
    <w:rsid w:val="00253378"/>
    <w:rsid w:val="002D51EC"/>
    <w:rsid w:val="00307F24"/>
    <w:rsid w:val="00335C85"/>
    <w:rsid w:val="00381A0E"/>
    <w:rsid w:val="0039608E"/>
    <w:rsid w:val="003C19CA"/>
    <w:rsid w:val="00467FD6"/>
    <w:rsid w:val="00481486"/>
    <w:rsid w:val="005145E9"/>
    <w:rsid w:val="00550F73"/>
    <w:rsid w:val="005A0145"/>
    <w:rsid w:val="005A22D1"/>
    <w:rsid w:val="005D1CAE"/>
    <w:rsid w:val="0060325C"/>
    <w:rsid w:val="0062502A"/>
    <w:rsid w:val="0069773E"/>
    <w:rsid w:val="006A2CBE"/>
    <w:rsid w:val="006C4018"/>
    <w:rsid w:val="006F7419"/>
    <w:rsid w:val="007607A4"/>
    <w:rsid w:val="00883277"/>
    <w:rsid w:val="00896E65"/>
    <w:rsid w:val="008C3D5F"/>
    <w:rsid w:val="00903341"/>
    <w:rsid w:val="00925E5B"/>
    <w:rsid w:val="00991F43"/>
    <w:rsid w:val="009A7742"/>
    <w:rsid w:val="009C616F"/>
    <w:rsid w:val="009E690A"/>
    <w:rsid w:val="00A03C95"/>
    <w:rsid w:val="00A31AC1"/>
    <w:rsid w:val="00A34730"/>
    <w:rsid w:val="00AF7FCB"/>
    <w:rsid w:val="00B57ED3"/>
    <w:rsid w:val="00B65423"/>
    <w:rsid w:val="00B669CE"/>
    <w:rsid w:val="00BB1FA3"/>
    <w:rsid w:val="00BF1559"/>
    <w:rsid w:val="00C10877"/>
    <w:rsid w:val="00C14E97"/>
    <w:rsid w:val="00C22CA9"/>
    <w:rsid w:val="00C809FA"/>
    <w:rsid w:val="00C94169"/>
    <w:rsid w:val="00CF2696"/>
    <w:rsid w:val="00D12807"/>
    <w:rsid w:val="00D469E1"/>
    <w:rsid w:val="00D628FC"/>
    <w:rsid w:val="00D77665"/>
    <w:rsid w:val="00D80316"/>
    <w:rsid w:val="00DC399D"/>
    <w:rsid w:val="00DC4257"/>
    <w:rsid w:val="00DE2F69"/>
    <w:rsid w:val="00E21BAD"/>
    <w:rsid w:val="00E4142F"/>
    <w:rsid w:val="00E74B7D"/>
    <w:rsid w:val="00EB0B7F"/>
    <w:rsid w:val="00EC4EE6"/>
    <w:rsid w:val="00EE3388"/>
    <w:rsid w:val="00EE385D"/>
    <w:rsid w:val="00EE3FAF"/>
    <w:rsid w:val="00F10B90"/>
    <w:rsid w:val="00FA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1108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b/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</w:style>
  <w:style w:type="paragraph" w:styleId="a6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Pr>
      <w:b/>
      <w:bCs/>
    </w:rPr>
  </w:style>
  <w:style w:type="paragraph" w:styleId="a8">
    <w:name w:val="List Paragraph"/>
    <w:aliases w:val="Абзац маркированнный,СПИСОК,1,UL,Bullet List,FooterText,numbered,Table-Normal,RSHB_Table-Normal,Предусловия,1. Абзац списка,Нумерованный список_ФТ,Булет 1,Bullet Number,Нумерованый список,lp1,lp11,List Paragraph11,Bullet 1"/>
    <w:basedOn w:val="a"/>
    <w:link w:val="a9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semiHidden/>
    <w:unhideWhenUsed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467FD6"/>
  </w:style>
  <w:style w:type="character" w:customStyle="1" w:styleId="ae">
    <w:name w:val="Текст сноски Знак"/>
    <w:basedOn w:val="a0"/>
    <w:link w:val="ad"/>
    <w:uiPriority w:val="99"/>
    <w:semiHidden/>
    <w:rsid w:val="00467F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467FD6"/>
    <w:rPr>
      <w:vertAlign w:val="superscript"/>
    </w:rPr>
  </w:style>
  <w:style w:type="paragraph" w:styleId="af0">
    <w:name w:val="Plain Text"/>
    <w:basedOn w:val="a"/>
    <w:link w:val="af1"/>
    <w:semiHidden/>
    <w:rsid w:val="00090349"/>
    <w:rPr>
      <w:rFonts w:ascii="Courier New" w:hAnsi="Courier New" w:cs="Courier New"/>
    </w:rPr>
  </w:style>
  <w:style w:type="character" w:customStyle="1" w:styleId="af1">
    <w:name w:val="Текст Знак"/>
    <w:basedOn w:val="a0"/>
    <w:link w:val="af0"/>
    <w:semiHidden/>
    <w:rsid w:val="0009034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rsid w:val="00991F4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991F4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01">
    <w:name w:val="fontstyle01"/>
    <w:basedOn w:val="a0"/>
    <w:rsid w:val="00095E8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Normal">
    <w:name w:val="ConsNormal"/>
    <w:rsid w:val="009C61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Абзац списка Знак"/>
    <w:aliases w:val="Абзац маркированнный Знак,СПИСОК Знак,1 Знак,UL Знак,Bullet List Знак,FooterText Знак,numbered Знак,Table-Normal Знак,RSHB_Table-Normal Знак,Предусловия Знак,1. Абзац списка Знак,Нумерованный список_ФТ Знак,Булет 1 Знак,lp1 Знак"/>
    <w:link w:val="a8"/>
    <w:uiPriority w:val="34"/>
    <w:locked/>
    <w:rsid w:val="009C61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C9416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b/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</w:style>
  <w:style w:type="paragraph" w:styleId="a6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Pr>
      <w:b/>
      <w:bCs/>
    </w:rPr>
  </w:style>
  <w:style w:type="paragraph" w:styleId="a8">
    <w:name w:val="List Paragraph"/>
    <w:aliases w:val="Абзац маркированнный,СПИСОК,1,UL,Bullet List,FooterText,numbered,Table-Normal,RSHB_Table-Normal,Предусловия,1. Абзац списка,Нумерованный список_ФТ,Булет 1,Bullet Number,Нумерованый список,lp1,lp11,List Paragraph11,Bullet 1"/>
    <w:basedOn w:val="a"/>
    <w:link w:val="a9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semiHidden/>
    <w:unhideWhenUsed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467FD6"/>
  </w:style>
  <w:style w:type="character" w:customStyle="1" w:styleId="ae">
    <w:name w:val="Текст сноски Знак"/>
    <w:basedOn w:val="a0"/>
    <w:link w:val="ad"/>
    <w:uiPriority w:val="99"/>
    <w:semiHidden/>
    <w:rsid w:val="00467F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467FD6"/>
    <w:rPr>
      <w:vertAlign w:val="superscript"/>
    </w:rPr>
  </w:style>
  <w:style w:type="paragraph" w:styleId="af0">
    <w:name w:val="Plain Text"/>
    <w:basedOn w:val="a"/>
    <w:link w:val="af1"/>
    <w:semiHidden/>
    <w:rsid w:val="00090349"/>
    <w:rPr>
      <w:rFonts w:ascii="Courier New" w:hAnsi="Courier New" w:cs="Courier New"/>
    </w:rPr>
  </w:style>
  <w:style w:type="character" w:customStyle="1" w:styleId="af1">
    <w:name w:val="Текст Знак"/>
    <w:basedOn w:val="a0"/>
    <w:link w:val="af0"/>
    <w:semiHidden/>
    <w:rsid w:val="0009034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rsid w:val="00991F4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991F4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01">
    <w:name w:val="fontstyle01"/>
    <w:basedOn w:val="a0"/>
    <w:rsid w:val="00095E8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Normal">
    <w:name w:val="ConsNormal"/>
    <w:rsid w:val="009C61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Абзац списка Знак"/>
    <w:aliases w:val="Абзац маркированнный Знак,СПИСОК Знак,1 Знак,UL Знак,Bullet List Знак,FooterText Знак,numbered Знак,Table-Normal Знак,RSHB_Table-Normal Знак,Предусловия Знак,1. Абзац списка Знак,Нумерованный список_ФТ Знак,Булет 1 Знак,lp1 Знак"/>
    <w:link w:val="a8"/>
    <w:uiPriority w:val="34"/>
    <w:locked/>
    <w:rsid w:val="009C61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C9416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3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51CB8-02CA-4563-A862-EB05FBE65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Natasha-pk</dc:creator>
  <cp:keywords/>
  <dc:description/>
  <cp:lastModifiedBy>Катя</cp:lastModifiedBy>
  <cp:revision>15</cp:revision>
  <dcterms:created xsi:type="dcterms:W3CDTF">2019-02-05T07:28:00Z</dcterms:created>
  <dcterms:modified xsi:type="dcterms:W3CDTF">2025-01-15T10:07:00Z</dcterms:modified>
</cp:coreProperties>
</file>