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EB4046">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w:t>
      </w:r>
      <w:r w:rsidR="00B736BF">
        <w:rPr>
          <w:b/>
          <w:spacing w:val="-11"/>
          <w:sz w:val="22"/>
          <w:szCs w:val="22"/>
        </w:rPr>
        <w:t>БРУС</w:t>
      </w:r>
      <w:r>
        <w:rPr>
          <w:b/>
          <w:spacing w:val="-11"/>
          <w:sz w:val="22"/>
          <w:szCs w:val="22"/>
        </w:rPr>
        <w:t>»</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w:t>
      </w:r>
      <w:r w:rsidR="00B736BF">
        <w:rPr>
          <w:spacing w:val="-4"/>
          <w:sz w:val="22"/>
          <w:szCs w:val="22"/>
        </w:rPr>
        <w:t>24</w:t>
      </w:r>
      <w:r w:rsidR="00F464CA">
        <w:rPr>
          <w:spacing w:val="-4"/>
          <w:sz w:val="22"/>
          <w:szCs w:val="22"/>
        </w:rPr>
        <w:t>.0</w:t>
      </w:r>
      <w:r w:rsidR="00B736BF">
        <w:rPr>
          <w:spacing w:val="-4"/>
          <w:sz w:val="22"/>
          <w:szCs w:val="22"/>
        </w:rPr>
        <w:t>1</w:t>
      </w:r>
      <w:r>
        <w:rPr>
          <w:spacing w:val="-4"/>
          <w:sz w:val="22"/>
          <w:szCs w:val="22"/>
        </w:rPr>
        <w:t>.202</w:t>
      </w:r>
      <w:r w:rsidR="00B736BF">
        <w:rPr>
          <w:spacing w:val="-4"/>
          <w:sz w:val="22"/>
          <w:szCs w:val="22"/>
        </w:rPr>
        <w:t>4</w:t>
      </w:r>
      <w:r>
        <w:rPr>
          <w:spacing w:val="-4"/>
          <w:sz w:val="22"/>
          <w:szCs w:val="22"/>
        </w:rPr>
        <w:t>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w:t>
      </w:r>
      <w:r w:rsidR="00B736BF">
        <w:rPr>
          <w:spacing w:val="-4"/>
          <w:sz w:val="22"/>
          <w:szCs w:val="22"/>
        </w:rPr>
        <w:t>659</w:t>
      </w:r>
      <w:r w:rsidRPr="0073077C">
        <w:rPr>
          <w:spacing w:val="-4"/>
          <w:sz w:val="22"/>
          <w:szCs w:val="22"/>
        </w:rPr>
        <w:t>/20</w:t>
      </w:r>
      <w:r w:rsidR="00B736BF">
        <w:rPr>
          <w:spacing w:val="-4"/>
          <w:sz w:val="22"/>
          <w:szCs w:val="22"/>
        </w:rPr>
        <w:t>21</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B736BF" w:rsidRPr="00B736BF">
        <w:rPr>
          <w:noProof/>
          <w:sz w:val="24"/>
          <w:szCs w:val="24"/>
        </w:rPr>
        <w:t>Лот 1 - Объект незавершенный строительством - конструкция нежилого здания (нулевой уровень без подвала), площадью 280,4 кв. м, адрес местоположения которого установлен: Забайкальский край, г. Чита, Автомобильный проезд, 47а, строение 1 начальной стоимостью</w:t>
      </w:r>
      <w:r w:rsidR="00B736BF">
        <w:rPr>
          <w:noProof/>
          <w:sz w:val="24"/>
          <w:szCs w:val="24"/>
        </w:rPr>
        <w:t xml:space="preserve"> 274 900 руб. без НДС</w:t>
      </w:r>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B736BF">
            <w:pPr>
              <w:shd w:val="clear" w:color="auto" w:fill="FFFFFF"/>
              <w:tabs>
                <w:tab w:val="left" w:pos="6720"/>
              </w:tabs>
              <w:jc w:val="center"/>
              <w:rPr>
                <w:sz w:val="22"/>
                <w:szCs w:val="22"/>
              </w:rPr>
            </w:pPr>
            <w:r w:rsidRPr="00C81A63">
              <w:rPr>
                <w:b/>
                <w:bCs/>
                <w:spacing w:val="-5"/>
                <w:sz w:val="22"/>
                <w:szCs w:val="22"/>
              </w:rPr>
              <w:t>ПРОДАВЕЦ</w:t>
            </w:r>
          </w:p>
          <w:p w:rsidR="00F464CA" w:rsidRPr="00C81A63" w:rsidRDefault="0073077C" w:rsidP="00B736BF">
            <w:pPr>
              <w:shd w:val="clear" w:color="auto" w:fill="FFFFFF"/>
              <w:tabs>
                <w:tab w:val="left" w:pos="6178"/>
              </w:tabs>
              <w:ind w:left="105"/>
              <w:jc w:val="center"/>
              <w:rPr>
                <w:b/>
                <w:bCs/>
                <w:spacing w:val="-4"/>
                <w:sz w:val="22"/>
                <w:szCs w:val="22"/>
              </w:rPr>
            </w:pPr>
            <w:r>
              <w:rPr>
                <w:b/>
                <w:bCs/>
                <w:spacing w:val="-11"/>
                <w:sz w:val="22"/>
                <w:szCs w:val="22"/>
              </w:rPr>
              <w:t>ООО «</w:t>
            </w:r>
            <w:r w:rsidR="00B736BF">
              <w:rPr>
                <w:b/>
                <w:bCs/>
                <w:spacing w:val="-11"/>
                <w:sz w:val="22"/>
                <w:szCs w:val="22"/>
              </w:rPr>
              <w:t>БРУС</w:t>
            </w:r>
            <w:r>
              <w:rPr>
                <w:b/>
                <w:bCs/>
                <w:spacing w:val="-11"/>
                <w:sz w:val="22"/>
                <w:szCs w:val="22"/>
              </w:rPr>
              <w:t>»</w:t>
            </w:r>
            <w:bookmarkStart w:id="0" w:name="_GoBack"/>
            <w:bookmarkEnd w:id="0"/>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Адрес:</w:t>
            </w:r>
            <w:r w:rsidR="00B736BF">
              <w:rPr>
                <w:sz w:val="22"/>
                <w:szCs w:val="22"/>
              </w:rPr>
              <w:t xml:space="preserve"> 672000, </w:t>
            </w:r>
            <w:proofErr w:type="spellStart"/>
            <w:r w:rsidR="00B736BF">
              <w:rPr>
                <w:sz w:val="22"/>
                <w:szCs w:val="22"/>
              </w:rPr>
              <w:t>г.Чита</w:t>
            </w:r>
            <w:proofErr w:type="spellEnd"/>
            <w:r w:rsidR="00B736BF">
              <w:rPr>
                <w:sz w:val="22"/>
                <w:szCs w:val="22"/>
              </w:rPr>
              <w:t xml:space="preserve">, </w:t>
            </w:r>
            <w:proofErr w:type="spellStart"/>
            <w:r w:rsidR="00B736BF">
              <w:rPr>
                <w:sz w:val="22"/>
                <w:szCs w:val="22"/>
              </w:rPr>
              <w:t>ул.Бутина</w:t>
            </w:r>
            <w:proofErr w:type="spellEnd"/>
            <w:r w:rsidR="00B736BF">
              <w:rPr>
                <w:sz w:val="22"/>
                <w:szCs w:val="22"/>
              </w:rPr>
              <w:t xml:space="preserve"> 8а, офис 820</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B736BF">
              <w:rPr>
                <w:sz w:val="22"/>
                <w:szCs w:val="22"/>
              </w:rPr>
              <w:t>7536076029</w:t>
            </w:r>
          </w:p>
          <w:p w:rsidR="00F464CA" w:rsidRPr="00C81A63" w:rsidRDefault="00F464CA" w:rsidP="00C81A63">
            <w:pPr>
              <w:shd w:val="clear" w:color="auto" w:fill="FFFFFF"/>
              <w:tabs>
                <w:tab w:val="left" w:pos="5131"/>
              </w:tabs>
              <w:ind w:left="105"/>
              <w:rPr>
                <w:sz w:val="22"/>
                <w:szCs w:val="22"/>
              </w:rPr>
            </w:pPr>
          </w:p>
          <w:p w:rsidR="00F464CA" w:rsidRPr="00E62753" w:rsidRDefault="00B736BF" w:rsidP="00C81A63">
            <w:pPr>
              <w:shd w:val="clear" w:color="auto" w:fill="FFFFFF"/>
              <w:tabs>
                <w:tab w:val="left" w:pos="5131"/>
              </w:tabs>
              <w:ind w:left="105" w:right="-3"/>
              <w:rPr>
                <w:sz w:val="22"/>
                <w:szCs w:val="22"/>
              </w:rPr>
            </w:pPr>
            <w:r w:rsidRPr="00B736BF">
              <w:rPr>
                <w:sz w:val="22"/>
                <w:szCs w:val="22"/>
              </w:rPr>
              <w:t>р/с 40702810403000003431 в Дальневосточный Банк ПАО СБЕРБАНК, БИК 040813608, к/с 30101810600000000608</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5E27E9"/>
    <w:rsid w:val="0073077C"/>
    <w:rsid w:val="007A48EC"/>
    <w:rsid w:val="0081133E"/>
    <w:rsid w:val="00857537"/>
    <w:rsid w:val="008B5F52"/>
    <w:rsid w:val="008D44FC"/>
    <w:rsid w:val="008F3B7B"/>
    <w:rsid w:val="00906F3C"/>
    <w:rsid w:val="00910034"/>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736BF"/>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4046"/>
    <w:rsid w:val="00EC5619"/>
    <w:rsid w:val="00EE6364"/>
    <w:rsid w:val="00F11D8F"/>
    <w:rsid w:val="00F464CA"/>
    <w:rsid w:val="00FA3564"/>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602</Words>
  <Characters>4609</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2024-01-19T05:10:00Z</dcterms:created>
  <dcterms:modified xsi:type="dcterms:W3CDTF">2024-10-13T05:40:00Z</dcterms:modified>
</cp:coreProperties>
</file>