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F74C38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F74C3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74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3A57E0">
        <w:rPr>
          <w:rFonts w:ascii="Times New Roman" w:eastAsia="Times New Roman" w:hAnsi="Times New Roman" w:cs="Times New Roman"/>
          <w:sz w:val="24"/>
          <w:szCs w:val="24"/>
          <w:lang w:eastAsia="ru-RU"/>
        </w:rPr>
        <w:t>БРУС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определения арбитражног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суда Забайкальского края от </w:t>
      </w:r>
      <w:r w:rsidR="003A57E0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3A57E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3A57E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</w:t>
      </w:r>
      <w:r w:rsidR="00916AA9">
        <w:rPr>
          <w:rFonts w:ascii="Times New Roman" w:hAnsi="Times New Roman"/>
          <w:noProof/>
          <w:sz w:val="24"/>
          <w:szCs w:val="24"/>
        </w:rPr>
        <w:t>№ А78-</w:t>
      </w:r>
      <w:r w:rsidR="003A57E0">
        <w:rPr>
          <w:rFonts w:ascii="Times New Roman" w:hAnsi="Times New Roman"/>
          <w:noProof/>
          <w:sz w:val="24"/>
          <w:szCs w:val="24"/>
        </w:rPr>
        <w:t>659</w:t>
      </w:r>
      <w:r w:rsidR="00916AA9">
        <w:rPr>
          <w:rFonts w:ascii="Times New Roman" w:hAnsi="Times New Roman"/>
          <w:noProof/>
          <w:sz w:val="24"/>
          <w:szCs w:val="24"/>
        </w:rPr>
        <w:t>/20</w:t>
      </w:r>
      <w:r w:rsidR="003A57E0">
        <w:rPr>
          <w:rFonts w:ascii="Times New Roman" w:hAnsi="Times New Roman"/>
          <w:noProof/>
          <w:sz w:val="24"/>
          <w:szCs w:val="24"/>
        </w:rPr>
        <w:t>21</w:t>
      </w:r>
      <w:r w:rsidR="00916AA9">
        <w:rPr>
          <w:rFonts w:ascii="Times New Roman" w:hAnsi="Times New Roman"/>
          <w:noProof/>
          <w:sz w:val="24"/>
          <w:szCs w:val="24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условиями настоящего договора Заявитель для уча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стия в аукционе по продаже</w:t>
      </w:r>
      <w:r w:rsidR="00F25336" w:rsidRPr="00F253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3A57E0" w:rsidRPr="003A57E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1 - Объект незавершенный строительством - конструкция нежилого здания (нулевой уровень без подвала), площадью 280,4 кв. м, адрес местоположения которого установлен: Забайкальский край, г. Чита, Автомобильный проезд, 47а, строение 1 начальной стоимостью 274 900 руб. без НДС.</w:t>
      </w:r>
      <w:r w:rsidR="00F74C38" w:rsidRPr="00F74C3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3A57E0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3A57E0" w:rsidP="00F74C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F74C3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74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денежные средства в размере </w:t>
      </w:r>
      <w:r w:rsidR="0091567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стоимости имущества, которая составляет </w:t>
      </w:r>
      <w:r w:rsidR="003A57E0">
        <w:rPr>
          <w:rFonts w:ascii="Times New Roman" w:eastAsia="Times New Roman" w:hAnsi="Times New Roman" w:cs="Times New Roman"/>
          <w:sz w:val="24"/>
          <w:szCs w:val="24"/>
          <w:lang w:eastAsia="ru-RU"/>
        </w:rPr>
        <w:t>13745</w:t>
      </w:r>
      <w:r w:rsidR="00E56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3A57E0" w:rsidRPr="003A57E0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40702810403000003431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3A57E0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Дальневосточный Банк ПАО СБЕРБАНК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3A57E0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7536076029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4932D5" w:rsidRDefault="003A57E0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040813608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3A57E0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30101810600000000608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3A57E0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3A57E0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13" w:type="dxa"/>
          </w:tcPr>
          <w:p w:rsidR="00276884" w:rsidRPr="00946BA6" w:rsidRDefault="00F25336" w:rsidP="00F74C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74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</w:t>
      </w:r>
      <w:r w:rsidR="00D072BD">
        <w:rPr>
          <w:rFonts w:ascii="Times New Roman" w:eastAsia="Times New Roman" w:hAnsi="Times New Roman" w:cs="Times New Roman"/>
          <w:sz w:val="24"/>
          <w:szCs w:val="24"/>
          <w:lang w:eastAsia="ru-RU"/>
        </w:rPr>
        <w:t>циона, имеющего силу договора/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916AA9" w:rsidP="003A57E0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proofErr w:type="gramStart"/>
            <w:r w:rsidR="003A57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БРУС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</w:t>
            </w:r>
            <w:proofErr w:type="gramEnd"/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916AA9" w:rsidP="00AE2BEB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  <w:r w:rsidR="00AE2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3A57E0" w:rsidRPr="003A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7536076029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D072BD">
          <w:pgSz w:w="11906" w:h="16838"/>
          <w:pgMar w:top="567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>
      <w:bookmarkStart w:id="0" w:name="_GoBack"/>
      <w:bookmarkEnd w:id="0"/>
    </w:p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76884"/>
    <w:rsid w:val="003A57E0"/>
    <w:rsid w:val="003D23B6"/>
    <w:rsid w:val="004100EE"/>
    <w:rsid w:val="00462849"/>
    <w:rsid w:val="004932D5"/>
    <w:rsid w:val="00614F55"/>
    <w:rsid w:val="0067374D"/>
    <w:rsid w:val="00682B34"/>
    <w:rsid w:val="006C5078"/>
    <w:rsid w:val="007119D9"/>
    <w:rsid w:val="007E06C4"/>
    <w:rsid w:val="008A52F2"/>
    <w:rsid w:val="00913741"/>
    <w:rsid w:val="0091567E"/>
    <w:rsid w:val="00916AA9"/>
    <w:rsid w:val="00946BA6"/>
    <w:rsid w:val="00AE2BEB"/>
    <w:rsid w:val="00B914B9"/>
    <w:rsid w:val="00BA05A6"/>
    <w:rsid w:val="00D072BD"/>
    <w:rsid w:val="00D1770E"/>
    <w:rsid w:val="00D9047D"/>
    <w:rsid w:val="00DF76DD"/>
    <w:rsid w:val="00E5610C"/>
    <w:rsid w:val="00F25336"/>
    <w:rsid w:val="00F74C38"/>
    <w:rsid w:val="00FB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985</Words>
  <Characters>5620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2024-10-13T05:36:00Z</dcterms:created>
  <dcterms:modified xsi:type="dcterms:W3CDTF">2024-10-13T05:36:00Z</dcterms:modified>
</cp:coreProperties>
</file>