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4AB5F0C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D6E5C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629B6EEE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5C1BF0" w:rsidRPr="005C1BF0">
        <w:rPr>
          <w:sz w:val="22"/>
          <w:szCs w:val="22"/>
        </w:rPr>
        <w:t>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4D6E5C">
        <w:rPr>
          <w:sz w:val="22"/>
          <w:szCs w:val="22"/>
        </w:rPr>
        <w:t xml:space="preserve"> </w:t>
      </w:r>
      <w:r w:rsidRPr="00746D30">
        <w:rPr>
          <w:sz w:val="22"/>
          <w:szCs w:val="22"/>
        </w:rPr>
        <w:t xml:space="preserve">Гудкова Оксана Евгеньевна, действующая на основании </w:t>
      </w:r>
      <w:r w:rsidR="00C1456E">
        <w:rPr>
          <w:sz w:val="22"/>
          <w:szCs w:val="22"/>
        </w:rPr>
        <w:t>р</w:t>
      </w:r>
      <w:r w:rsidR="005C1BF0" w:rsidRPr="005C1BF0">
        <w:rPr>
          <w:rFonts w:eastAsia="Calibri"/>
          <w:sz w:val="22"/>
          <w:szCs w:val="22"/>
        </w:rPr>
        <w:t>ешения Арбитражного суда города Москвы от 28.09.2023 г. по делу № А40-2015/2023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29DC0D02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 xml:space="preserve">в </w:t>
      </w:r>
      <w:r w:rsidR="00E63F8D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DA4A29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16DF894A" w14:textId="77777777" w:rsidR="00266D5B" w:rsidRDefault="005C1BF0" w:rsidP="005C1BF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E5DED">
        <w:rPr>
          <w:rFonts w:ascii="Times New Roman" w:eastAsia="Times New Roman" w:hAnsi="Times New Roman" w:cs="Times New Roman"/>
          <w:lang w:eastAsia="ru-RU"/>
        </w:rPr>
        <w:t xml:space="preserve">Лот №1:  </w:t>
      </w:r>
      <w:r w:rsidR="008108C4">
        <w:rPr>
          <w:rFonts w:ascii="Times New Roman" w:eastAsia="Times New Roman" w:hAnsi="Times New Roman" w:cs="Times New Roman"/>
          <w:lang w:eastAsia="ru-RU"/>
        </w:rPr>
        <w:t xml:space="preserve">Квартира, площадь 75,5 м2, кадастровый номер 77:17:0120316:32499, адрес: г. Москва, </w:t>
      </w:r>
      <w:proofErr w:type="spellStart"/>
      <w:r w:rsidR="008108C4">
        <w:rPr>
          <w:rFonts w:ascii="Times New Roman" w:eastAsia="Times New Roman" w:hAnsi="Times New Roman" w:cs="Times New Roman"/>
          <w:lang w:eastAsia="ru-RU"/>
        </w:rPr>
        <w:t>вн</w:t>
      </w:r>
      <w:proofErr w:type="gramStart"/>
      <w:r w:rsidR="008108C4">
        <w:rPr>
          <w:rFonts w:ascii="Times New Roman" w:eastAsia="Times New Roman" w:hAnsi="Times New Roman" w:cs="Times New Roman"/>
          <w:lang w:eastAsia="ru-RU"/>
        </w:rPr>
        <w:t>.т</w:t>
      </w:r>
      <w:proofErr w:type="gramEnd"/>
      <w:r w:rsidR="008108C4">
        <w:rPr>
          <w:rFonts w:ascii="Times New Roman" w:eastAsia="Times New Roman" w:hAnsi="Times New Roman" w:cs="Times New Roman"/>
          <w:lang w:eastAsia="ru-RU"/>
        </w:rPr>
        <w:t>ер.поселение</w:t>
      </w:r>
      <w:proofErr w:type="spellEnd"/>
      <w:r w:rsidR="008108C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108C4">
        <w:rPr>
          <w:rFonts w:ascii="Times New Roman" w:eastAsia="Times New Roman" w:hAnsi="Times New Roman" w:cs="Times New Roman"/>
          <w:lang w:eastAsia="ru-RU"/>
        </w:rPr>
        <w:t>Сосенское</w:t>
      </w:r>
      <w:proofErr w:type="spellEnd"/>
      <w:r w:rsidR="008108C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8108C4">
        <w:rPr>
          <w:rFonts w:ascii="Times New Roman" w:eastAsia="Times New Roman" w:hAnsi="Times New Roman" w:cs="Times New Roman"/>
          <w:lang w:eastAsia="ru-RU"/>
        </w:rPr>
        <w:t>бальвар</w:t>
      </w:r>
      <w:proofErr w:type="spellEnd"/>
      <w:r w:rsidR="008108C4">
        <w:rPr>
          <w:rFonts w:ascii="Times New Roman" w:eastAsia="Times New Roman" w:hAnsi="Times New Roman" w:cs="Times New Roman"/>
          <w:lang w:eastAsia="ru-RU"/>
        </w:rPr>
        <w:t xml:space="preserve"> Скандинавский, д. 23, корп. 1, кв. 222. </w:t>
      </w:r>
    </w:p>
    <w:p w14:paraId="04C25033" w14:textId="1110FB24" w:rsidR="00BE6B70" w:rsidRPr="00981777" w:rsidRDefault="005C1BF0" w:rsidP="005C1BF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4E5DED">
        <w:rPr>
          <w:rFonts w:ascii="Times New Roman" w:eastAsia="Times New Roman" w:hAnsi="Times New Roman" w:cs="Times New Roman"/>
          <w:lang w:eastAsia="ru-RU"/>
        </w:rPr>
        <w:t xml:space="preserve">Начальная цена </w:t>
      </w:r>
      <w:r w:rsidR="004E5DED">
        <w:rPr>
          <w:rFonts w:ascii="Times New Roman" w:eastAsia="Times New Roman" w:hAnsi="Times New Roman" w:cs="Times New Roman"/>
          <w:lang w:eastAsia="ru-RU"/>
        </w:rPr>
        <w:t>–</w:t>
      </w:r>
      <w:r w:rsidRP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E63F8D">
        <w:rPr>
          <w:rFonts w:ascii="Times New Roman" w:eastAsia="Times New Roman" w:hAnsi="Times New Roman" w:cs="Times New Roman"/>
          <w:lang w:eastAsia="ru-RU"/>
        </w:rPr>
        <w:t>15 244 200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E5DED">
        <w:rPr>
          <w:rFonts w:ascii="Times New Roman" w:eastAsia="Times New Roman" w:hAnsi="Times New Roman" w:cs="Times New Roman"/>
          <w:lang w:eastAsia="ru-RU"/>
        </w:rPr>
        <w:t>руб.</w:t>
      </w:r>
      <w:r w:rsidR="00981777" w:rsidRP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6B70" w:rsidRPr="004E5DED">
        <w:rPr>
          <w:rFonts w:ascii="Times New Roman" w:eastAsia="Times New Roman" w:hAnsi="Times New Roman" w:cs="Times New Roman"/>
          <w:lang w:eastAsia="ru-RU"/>
        </w:rPr>
        <w:t>(далее Имущество)  - Претендент  перечисляет,  а</w:t>
      </w:r>
      <w:r w:rsidR="00BE6B70" w:rsidRPr="00981777">
        <w:rPr>
          <w:rFonts w:ascii="Times New Roman" w:hAnsi="Times New Roman" w:cs="Times New Roman"/>
          <w:spacing w:val="-4"/>
        </w:rPr>
        <w:t xml:space="preserve">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начальной цены лота, что составляет    </w:t>
      </w:r>
      <w:bookmarkStart w:id="0" w:name="_GoBack"/>
      <w:r w:rsidR="00E63F8D">
        <w:rPr>
          <w:rFonts w:ascii="Times New Roman" w:hAnsi="Times New Roman" w:cs="Times New Roman"/>
          <w:b/>
          <w:bCs/>
          <w:spacing w:val="-4"/>
        </w:rPr>
        <w:t xml:space="preserve">1 524 420 (один миллион пятьсот двадцать четыре тысячи четыреста двадцать) </w:t>
      </w:r>
      <w:r w:rsidR="00BE6B70" w:rsidRPr="00981777">
        <w:rPr>
          <w:rFonts w:ascii="Times New Roman" w:hAnsi="Times New Roman" w:cs="Times New Roman"/>
          <w:b/>
          <w:spacing w:val="-4"/>
        </w:rPr>
        <w:t>руб.</w:t>
      </w:r>
    </w:p>
    <w:bookmarkEnd w:id="0"/>
    <w:p w14:paraId="2D8B750B" w14:textId="77777777" w:rsidR="00307E8A" w:rsidRPr="001D13D7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</w:t>
      </w:r>
      <w:r w:rsidRPr="001D13D7">
        <w:rPr>
          <w:rFonts w:ascii="Times New Roman" w:hAnsi="Times New Roman" w:cs="Times New Roman"/>
          <w:sz w:val="22"/>
          <w:szCs w:val="22"/>
        </w:rPr>
        <w:t>имущества, указанного  в  п. 1.1. настоящего Договора, по следующим реквизитам:</w:t>
      </w:r>
    </w:p>
    <w:p w14:paraId="7D8F5414" w14:textId="29A14BBF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1D13D7">
        <w:rPr>
          <w:rFonts w:ascii="Times New Roman" w:hAnsi="Times New Roman" w:cs="Times New Roman"/>
          <w:spacing w:val="-4"/>
        </w:rPr>
        <w:t>Гришин Антон Дмитриевич</w:t>
      </w:r>
    </w:p>
    <w:p w14:paraId="7E998530" w14:textId="200D6BFF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 xml:space="preserve">Счет получателя </w:t>
      </w:r>
      <w:r w:rsidR="005C1BF0" w:rsidRPr="001D13D7">
        <w:rPr>
          <w:rFonts w:ascii="Times New Roman" w:hAnsi="Times New Roman" w:cs="Times New Roman"/>
          <w:spacing w:val="-4"/>
        </w:rPr>
        <w:t>40817810950173129530</w:t>
      </w:r>
    </w:p>
    <w:p w14:paraId="62978170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>Филиал «Центральный» ПАО «</w:t>
      </w:r>
      <w:proofErr w:type="spellStart"/>
      <w:r w:rsidRPr="001D13D7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1D13D7">
        <w:rPr>
          <w:rFonts w:ascii="Times New Roman" w:hAnsi="Times New Roman" w:cs="Times New Roman"/>
          <w:spacing w:val="-4"/>
        </w:rPr>
        <w:t>»</w:t>
      </w:r>
    </w:p>
    <w:p w14:paraId="694DA164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1D13D7">
        <w:rPr>
          <w:rFonts w:ascii="Times New Roman" w:hAnsi="Times New Roman" w:cs="Times New Roman"/>
          <w:spacing w:val="-4"/>
        </w:rPr>
        <w:t>Кор/счет</w:t>
      </w:r>
      <w:proofErr w:type="gramEnd"/>
      <w:r w:rsidRPr="001D13D7">
        <w:rPr>
          <w:rFonts w:ascii="Times New Roman" w:hAnsi="Times New Roman" w:cs="Times New Roman"/>
          <w:spacing w:val="-4"/>
        </w:rPr>
        <w:t xml:space="preserve"> банка: 30101810150040000763</w:t>
      </w:r>
    </w:p>
    <w:p w14:paraId="62357542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>БИК банка 045004763</w:t>
      </w:r>
    </w:p>
    <w:p w14:paraId="46DB3BFC" w14:textId="4028407D" w:rsidR="00981777" w:rsidRPr="0098177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 xml:space="preserve">Назначение платежа: Задаток за лот №1 по делу № </w:t>
      </w:r>
      <w:r w:rsidR="00C1456E" w:rsidRPr="001D13D7">
        <w:rPr>
          <w:rFonts w:ascii="Times New Roman" w:hAnsi="Times New Roman" w:cs="Times New Roman"/>
          <w:spacing w:val="-4"/>
        </w:rPr>
        <w:t>А40-2015/2023</w:t>
      </w:r>
      <w:r w:rsidRPr="001D13D7">
        <w:rPr>
          <w:rFonts w:ascii="Times New Roman" w:hAnsi="Times New Roman" w:cs="Times New Roman"/>
          <w:spacing w:val="-4"/>
        </w:rPr>
        <w:t>.</w:t>
      </w:r>
    </w:p>
    <w:p w14:paraId="36E8DB65" w14:textId="0C162444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2516DFC3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083E">
        <w:rPr>
          <w:sz w:val="22"/>
          <w:szCs w:val="22"/>
        </w:rPr>
        <w:t>2.1. </w:t>
      </w:r>
      <w:bookmarkEnd w:id="1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 xml:space="preserve">срока </w:t>
      </w:r>
      <w:r w:rsidR="008108C4">
        <w:rPr>
          <w:b/>
          <w:bCs/>
          <w:spacing w:val="-4"/>
          <w:sz w:val="22"/>
          <w:szCs w:val="22"/>
        </w:rPr>
        <w:t>окончания приема заявок на участие в торгах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0AC1867C" w:rsidR="00DC7E53" w:rsidRPr="008108C4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108C4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</w:t>
      </w:r>
      <w:r w:rsidR="008108C4" w:rsidRPr="008108C4">
        <w:rPr>
          <w:rFonts w:ascii="Times New Roman" w:hAnsi="Times New Roman" w:cs="Times New Roman"/>
          <w:sz w:val="24"/>
          <w:szCs w:val="24"/>
        </w:rPr>
        <w:t xml:space="preserve">ска со счета № </w:t>
      </w:r>
      <w:r w:rsidR="008108C4" w:rsidRPr="008108C4">
        <w:rPr>
          <w:rFonts w:ascii="Times New Roman" w:hAnsi="Times New Roman" w:cs="Times New Roman"/>
          <w:spacing w:val="-4"/>
          <w:sz w:val="24"/>
          <w:szCs w:val="24"/>
        </w:rPr>
        <w:t>40817810950173129530</w:t>
      </w:r>
      <w:r w:rsidR="008108C4" w:rsidRPr="008108C4">
        <w:rPr>
          <w:rFonts w:ascii="Times New Roman" w:hAnsi="Times New Roman" w:cs="Times New Roman"/>
          <w:sz w:val="24"/>
          <w:szCs w:val="24"/>
        </w:rPr>
        <w:t>, заверенная банком</w:t>
      </w:r>
      <w:r w:rsidRPr="008108C4">
        <w:rPr>
          <w:rFonts w:ascii="Times New Roman" w:hAnsi="Times New Roman" w:cs="Times New Roman"/>
          <w:sz w:val="24"/>
          <w:szCs w:val="24"/>
        </w:rPr>
        <w:t>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3.2.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0AD16DF5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5C1BF0">
        <w:rPr>
          <w:rFonts w:ascii="Times New Roman" w:hAnsi="Times New Roman" w:cs="Times New Roman"/>
          <w:spacing w:val="-4"/>
        </w:rPr>
        <w:t>Р</w:t>
      </w:r>
      <w:r w:rsidR="005C1BF0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13667D30" w:rsidR="0005083E" w:rsidRPr="004D6E5C" w:rsidRDefault="005C1BF0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C1BF0"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0EB3CD8C" w14:textId="270BBB59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AD0236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AD0236">
        <w:rPr>
          <w:rFonts w:ascii="Times New Roman" w:hAnsi="Times New Roman" w:cs="Times New Roman"/>
          <w:spacing w:val="-4"/>
        </w:rPr>
        <w:t>Гришин Антон Дмитриевич</w:t>
      </w:r>
      <w:r w:rsidRPr="00AD0236">
        <w:rPr>
          <w:rFonts w:ascii="Times New Roman" w:hAnsi="Times New Roman" w:cs="Times New Roman"/>
          <w:spacing w:val="-4"/>
        </w:rPr>
        <w:t xml:space="preserve">, счет получателя </w:t>
      </w:r>
      <w:r w:rsidR="005C1BF0" w:rsidRPr="00AD0236">
        <w:rPr>
          <w:rFonts w:ascii="Times New Roman" w:hAnsi="Times New Roman" w:cs="Times New Roman"/>
          <w:spacing w:val="-4"/>
        </w:rPr>
        <w:t>40817810950173129530</w:t>
      </w:r>
      <w:r w:rsidRPr="00AD0236">
        <w:rPr>
          <w:rFonts w:ascii="Times New Roman" w:hAnsi="Times New Roman" w:cs="Times New Roman"/>
          <w:spacing w:val="-4"/>
        </w:rPr>
        <w:t>, филиал «Центральный» ПАО «</w:t>
      </w:r>
      <w:proofErr w:type="spellStart"/>
      <w:r w:rsidRPr="00AD023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AD023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AD0236">
        <w:rPr>
          <w:rFonts w:ascii="Times New Roman" w:hAnsi="Times New Roman" w:cs="Times New Roman"/>
          <w:spacing w:val="-4"/>
        </w:rPr>
        <w:t>кор</w:t>
      </w:r>
      <w:proofErr w:type="spellEnd"/>
      <w:r w:rsidRPr="00AD0236">
        <w:rPr>
          <w:rFonts w:ascii="Times New Roman" w:hAnsi="Times New Roman" w:cs="Times New Roman"/>
          <w:spacing w:val="-4"/>
        </w:rPr>
        <w:t>/счет</w:t>
      </w:r>
      <w:proofErr w:type="gramEnd"/>
      <w:r w:rsidRPr="00AD023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271AE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D13D7"/>
    <w:rsid w:val="002203EE"/>
    <w:rsid w:val="00245297"/>
    <w:rsid w:val="0024538E"/>
    <w:rsid w:val="00250ABD"/>
    <w:rsid w:val="00266D5B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E5DED"/>
    <w:rsid w:val="004F5B22"/>
    <w:rsid w:val="00507035"/>
    <w:rsid w:val="0053443D"/>
    <w:rsid w:val="00564768"/>
    <w:rsid w:val="005C1BF0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08C4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D0236"/>
    <w:rsid w:val="00AF0031"/>
    <w:rsid w:val="00B02A80"/>
    <w:rsid w:val="00B2774A"/>
    <w:rsid w:val="00B448CA"/>
    <w:rsid w:val="00B6334A"/>
    <w:rsid w:val="00B66D50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1456E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203E7"/>
    <w:rsid w:val="00E45F56"/>
    <w:rsid w:val="00E63F8D"/>
    <w:rsid w:val="00EA5551"/>
    <w:rsid w:val="00EB09F6"/>
    <w:rsid w:val="00EB4F2F"/>
    <w:rsid w:val="00EC2877"/>
    <w:rsid w:val="00EC7641"/>
    <w:rsid w:val="00EF28AC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2024-07-15T14:05:00Z</cp:lastPrinted>
  <dcterms:created xsi:type="dcterms:W3CDTF">2024-05-13T07:20:00Z</dcterms:created>
  <dcterms:modified xsi:type="dcterms:W3CDTF">2024-09-13T13:03:00Z</dcterms:modified>
</cp:coreProperties>
</file>