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778D3D6E" w:rsidR="00BC3DDC" w:rsidRPr="009F09F6" w:rsidRDefault="009F09F6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9F09F6">
        <w:rPr>
          <w:rFonts w:ascii="Times New Roman" w:hAnsi="Times New Roman" w:cs="Times New Roman"/>
          <w:sz w:val="24"/>
          <w:szCs w:val="24"/>
        </w:rPr>
        <w:t>Финансовый управляющий 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 Гудкова Оксана Евгеньевна, действующая на основании р</w:t>
      </w:r>
      <w:r w:rsidRPr="009F09F6">
        <w:rPr>
          <w:rFonts w:ascii="Times New Roman" w:eastAsia="Calibri" w:hAnsi="Times New Roman" w:cs="Times New Roman"/>
          <w:sz w:val="24"/>
          <w:szCs w:val="24"/>
        </w:rPr>
        <w:t>ешения Арбитражного суда города Москвы от 28.09.2023 г. по делу № А40-2015/2023</w:t>
      </w:r>
      <w:r w:rsidR="00BC3DDC" w:rsidRPr="009F09F6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9F09F6">
        <w:rPr>
          <w:rFonts w:ascii="Times New Roman" w:hAnsi="Times New Roman" w:cs="Times New Roman"/>
          <w:sz w:val="24"/>
          <w:szCs w:val="24"/>
        </w:rPr>
        <w:t>ая</w:t>
      </w:r>
      <w:r w:rsidR="00BC3DDC" w:rsidRPr="009F09F6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1374FF35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F3A2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870378" w:rsidRPr="009F09F6">
        <w:rPr>
          <w:rFonts w:ascii="Times New Roman" w:hAnsi="Times New Roman" w:cs="Times New Roman"/>
          <w:sz w:val="24"/>
          <w:szCs w:val="24"/>
        </w:rPr>
        <w:t>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9F09F6">
        <w:rPr>
          <w:rFonts w:ascii="Times New Roman" w:hAnsi="Times New Roman" w:cs="Times New Roman"/>
          <w:sz w:val="24"/>
          <w:szCs w:val="24"/>
        </w:rPr>
        <w:t xml:space="preserve">, </w:t>
      </w:r>
      <w:r w:rsidRPr="009F09F6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Гришину Антону Дмитриевичу</w:t>
      </w:r>
      <w:r w:rsidRPr="009F09F6">
        <w:rPr>
          <w:rFonts w:ascii="Times New Roman" w:hAnsi="Times New Roman" w:cs="Times New Roman"/>
          <w:sz w:val="24"/>
          <w:szCs w:val="24"/>
        </w:rPr>
        <w:t xml:space="preserve"> на праве  общей совместной собственности с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Гришиной Анной Сергеевной</w:t>
      </w:r>
      <w:r w:rsidRPr="009F09F6">
        <w:rPr>
          <w:rFonts w:ascii="Times New Roman" w:hAnsi="Times New Roman" w:cs="Times New Roman"/>
          <w:sz w:val="24"/>
          <w:szCs w:val="24"/>
        </w:rPr>
        <w:t xml:space="preserve"> (номер, дата и время государственной регистрации права: </w:t>
      </w:r>
      <w:r w:rsidR="009F09F6" w:rsidRPr="009F09F6">
        <w:rPr>
          <w:rFonts w:ascii="Times New Roman" w:hAnsi="Times New Roman" w:cs="Times New Roman"/>
          <w:sz w:val="24"/>
          <w:szCs w:val="24"/>
        </w:rPr>
        <w:t>50:21:0030210:21087-50/128/2024-1</w:t>
      </w:r>
      <w:r w:rsidRPr="009F09F6">
        <w:rPr>
          <w:rFonts w:ascii="Times New Roman" w:hAnsi="Times New Roman" w:cs="Times New Roman"/>
          <w:sz w:val="24"/>
          <w:szCs w:val="24"/>
        </w:rPr>
        <w:t xml:space="preserve"> от </w:t>
      </w:r>
      <w:r w:rsidR="009F09F6" w:rsidRPr="009F09F6">
        <w:rPr>
          <w:rFonts w:ascii="Times New Roman" w:hAnsi="Times New Roman" w:cs="Times New Roman"/>
          <w:sz w:val="24"/>
          <w:szCs w:val="24"/>
        </w:rPr>
        <w:t>25.03</w:t>
      </w:r>
      <w:r w:rsidRPr="009F09F6">
        <w:rPr>
          <w:rFonts w:ascii="Times New Roman" w:hAnsi="Times New Roman" w:cs="Times New Roman"/>
          <w:sz w:val="24"/>
          <w:szCs w:val="24"/>
        </w:rPr>
        <w:t>.202</w:t>
      </w:r>
      <w:r w:rsidR="009F09F6" w:rsidRPr="009F09F6">
        <w:rPr>
          <w:rFonts w:ascii="Times New Roman" w:hAnsi="Times New Roman" w:cs="Times New Roman"/>
          <w:sz w:val="24"/>
          <w:szCs w:val="24"/>
        </w:rPr>
        <w:t>4</w:t>
      </w:r>
      <w:r w:rsidRPr="009F09F6">
        <w:rPr>
          <w:rFonts w:ascii="Times New Roman" w:hAnsi="Times New Roman" w:cs="Times New Roman"/>
          <w:sz w:val="24"/>
          <w:szCs w:val="24"/>
        </w:rPr>
        <w:t xml:space="preserve"> г.),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имущество:</w:t>
      </w:r>
    </w:p>
    <w:p w14:paraId="051BDED8" w14:textId="27BA51E1" w:rsidR="009F09F6" w:rsidRDefault="009F09F6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помещение, кадастровый номер 50:21:0030210:21087, адрес: Российская Федерация, Московская область, городской округ Ленинский, поселок Битца, микрорайон Южная Битца, бульвар Южный, дом 6, квартира №123, площадь 41,9 м2, назначение – жилое, наименование: квартира.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5F3BACBC" w14:textId="7CE2C09E" w:rsidR="008B6C4F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вид: ипотека в силу закона, дата государственной регистрации</w:t>
      </w:r>
      <w:r w:rsidR="00522A1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25.03.2024 г., номер государственной регистрации – 50:21:0030210:21087-50/128/2024-2, лицо, в пользу которого установлены ограничения – публичное акционерное общество «Сбербанк России».</w:t>
      </w:r>
    </w:p>
    <w:p w14:paraId="55775493" w14:textId="77777777" w:rsidR="009F09F6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2C72B99D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00978">
        <w:rPr>
          <w:rFonts w:ascii="Times New Roman" w:hAnsi="Times New Roman" w:cs="Times New Roman"/>
          <w:b/>
          <w:bCs/>
          <w:spacing w:val="-4"/>
        </w:rPr>
        <w:t>975 690</w:t>
      </w:r>
      <w:r w:rsidR="00C00978">
        <w:rPr>
          <w:rFonts w:ascii="Times New Roman" w:hAnsi="Times New Roman" w:cs="Times New Roman"/>
          <w:b/>
          <w:spacing w:val="-4"/>
        </w:rPr>
        <w:t xml:space="preserve"> (девятьсот семьдесят пять тысяч шестьсот девяносто)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B169D7B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руб.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91F8B2" w14:textId="77777777" w:rsidR="009F09F6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реквизитам:</w:t>
      </w:r>
    </w:p>
    <w:p w14:paraId="0C39C468" w14:textId="77777777" w:rsidR="009F09F6" w:rsidRPr="00215A90" w:rsidRDefault="009F09F6" w:rsidP="009F0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215A90">
        <w:rPr>
          <w:rFonts w:ascii="Times New Roman" w:hAnsi="Times New Roman" w:cs="Times New Roman"/>
          <w:sz w:val="24"/>
          <w:szCs w:val="24"/>
        </w:rPr>
        <w:t>омер сч</w:t>
      </w:r>
      <w:r>
        <w:rPr>
          <w:rFonts w:ascii="Times New Roman" w:hAnsi="Times New Roman" w:cs="Times New Roman"/>
          <w:sz w:val="24"/>
          <w:szCs w:val="24"/>
        </w:rPr>
        <w:t xml:space="preserve">ета эскроу 40802810553000036233, </w:t>
      </w:r>
      <w:r w:rsidRPr="00215A90">
        <w:rPr>
          <w:rFonts w:ascii="Times New Roman" w:hAnsi="Times New Roman" w:cs="Times New Roman"/>
          <w:sz w:val="24"/>
          <w:szCs w:val="24"/>
        </w:rPr>
        <w:t>Среднерусский банк ПАО Сбербанк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БИК 046126614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к/с 30101810500000000614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04051DA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lastRenderedPageBreak/>
        <w:t>В соответствии с абз.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абз. 3 п. 4.1 ст. 138), приводит к прекращению права залога в силу закона применительно к пп. 4 п.1 ст. 352 ГК РФ, абз.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2204734C" w14:textId="77777777" w:rsidR="00522A17" w:rsidRDefault="00522A17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90620" w14:textId="2EAE69FA" w:rsidR="009F09F6" w:rsidRPr="004D6E5C" w:rsidRDefault="00BC3DDC" w:rsidP="009F0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9F09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F09F6"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9F09F6">
        <w:rPr>
          <w:rFonts w:ascii="Times New Roman" w:hAnsi="Times New Roman" w:cs="Times New Roman"/>
          <w:spacing w:val="-4"/>
        </w:rPr>
        <w:t>Р</w:t>
      </w:r>
      <w:r w:rsidR="009F09F6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="009F09F6" w:rsidRPr="004D6E5C">
        <w:rPr>
          <w:rFonts w:ascii="Times New Roman" w:hAnsi="Times New Roman" w:cs="Times New Roman"/>
          <w:spacing w:val="-4"/>
        </w:rPr>
        <w:t>.</w:t>
      </w:r>
    </w:p>
    <w:p w14:paraId="3ADCCF6B" w14:textId="77777777" w:rsidR="009F09F6" w:rsidRPr="004D6E5C" w:rsidRDefault="009F09F6" w:rsidP="009F09F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09745D1F" w14:textId="14519585" w:rsidR="009F09F6" w:rsidRPr="00215A90" w:rsidRDefault="009F09F6" w:rsidP="009F0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215A90">
        <w:rPr>
          <w:rFonts w:ascii="Times New Roman" w:hAnsi="Times New Roman" w:cs="Times New Roman"/>
          <w:sz w:val="24"/>
          <w:szCs w:val="24"/>
        </w:rPr>
        <w:t>омер сч</w:t>
      </w:r>
      <w:r>
        <w:rPr>
          <w:rFonts w:ascii="Times New Roman" w:hAnsi="Times New Roman" w:cs="Times New Roman"/>
          <w:sz w:val="24"/>
          <w:szCs w:val="24"/>
        </w:rPr>
        <w:t xml:space="preserve">ета эскроу 40802810553000036233, </w:t>
      </w:r>
      <w:r w:rsidRPr="00215A90">
        <w:rPr>
          <w:rFonts w:ascii="Times New Roman" w:hAnsi="Times New Roman" w:cs="Times New Roman"/>
          <w:sz w:val="24"/>
          <w:szCs w:val="24"/>
        </w:rPr>
        <w:t>Среднерусский банк ПАО Сбербанк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БИК 046126614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к/с 30101810500000000614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6CA36E" w14:textId="77777777" w:rsidR="00543CB9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40E14E3" w14:textId="77777777" w:rsidR="009F09F6" w:rsidRPr="00D71A43" w:rsidRDefault="009F09F6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22A17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47351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9F09F6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00978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2EEAB02F-14CC-43DB-81CB-F9F6EF46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2DFB6-8DB4-493C-8478-C9F7BD11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7</cp:revision>
  <cp:lastPrinted>2023-11-21T13:16:00Z</cp:lastPrinted>
  <dcterms:created xsi:type="dcterms:W3CDTF">2024-07-15T14:10:00Z</dcterms:created>
  <dcterms:modified xsi:type="dcterms:W3CDTF">2024-08-25T15:51:00Z</dcterms:modified>
</cp:coreProperties>
</file>