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778D3D6E" w:rsidR="00BC3DDC" w:rsidRPr="009F09F6" w:rsidRDefault="009F09F6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9F6">
        <w:rPr>
          <w:rFonts w:ascii="Times New Roman" w:hAnsi="Times New Roman" w:cs="Times New Roman"/>
          <w:sz w:val="24"/>
          <w:szCs w:val="24"/>
        </w:rPr>
        <w:t xml:space="preserve">Финансовый управляющий Гришина Антона Дмитриевича (06.08.1986 г.р., место рождения: г. Москва, ИНН 772791802361, СНИЛС 124-698-640 91, адрес регистрации: 142770, г. Москва, пос. </w:t>
      </w:r>
      <w:proofErr w:type="spellStart"/>
      <w:r w:rsidRPr="009F09F6">
        <w:rPr>
          <w:rFonts w:ascii="Times New Roman" w:hAnsi="Times New Roman" w:cs="Times New Roman"/>
          <w:sz w:val="24"/>
          <w:szCs w:val="24"/>
        </w:rPr>
        <w:t>Сосенское</w:t>
      </w:r>
      <w:proofErr w:type="spellEnd"/>
      <w:r w:rsidRPr="009F09F6">
        <w:rPr>
          <w:rFonts w:ascii="Times New Roman" w:hAnsi="Times New Roman" w:cs="Times New Roman"/>
          <w:sz w:val="24"/>
          <w:szCs w:val="24"/>
        </w:rPr>
        <w:t>, Скандинавский б-р, д. 23, корп.1, кв. 222) Гудкова Оксана Евгеньевна, действующая на основании р</w:t>
      </w:r>
      <w:r w:rsidRPr="009F09F6">
        <w:rPr>
          <w:rFonts w:ascii="Times New Roman" w:eastAsia="Calibri" w:hAnsi="Times New Roman" w:cs="Times New Roman"/>
          <w:sz w:val="24"/>
          <w:szCs w:val="24"/>
        </w:rPr>
        <w:t>ешения Арбитражного суда города Москвы от 28.09.2023 г. по делу № А40-2015/2023</w:t>
      </w:r>
      <w:r w:rsidR="00BC3DDC" w:rsidRPr="009F09F6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9F09F6">
        <w:rPr>
          <w:rFonts w:ascii="Times New Roman" w:hAnsi="Times New Roman" w:cs="Times New Roman"/>
          <w:sz w:val="24"/>
          <w:szCs w:val="24"/>
        </w:rPr>
        <w:t>ая</w:t>
      </w:r>
      <w:r w:rsidR="00BC3DDC" w:rsidRPr="009F09F6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39C0114B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870378" w:rsidRPr="009F09F6">
        <w:rPr>
          <w:rFonts w:ascii="Times New Roman" w:hAnsi="Times New Roman" w:cs="Times New Roman"/>
          <w:sz w:val="24"/>
          <w:szCs w:val="24"/>
        </w:rPr>
        <w:t>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9F09F6">
        <w:rPr>
          <w:rFonts w:ascii="Times New Roman" w:hAnsi="Times New Roman" w:cs="Times New Roman"/>
          <w:sz w:val="24"/>
          <w:szCs w:val="24"/>
        </w:rPr>
        <w:t xml:space="preserve">, </w:t>
      </w:r>
      <w:r w:rsidRPr="009F09F6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Гришину Антону Дмитриевичу</w:t>
      </w:r>
      <w:r w:rsidRPr="009F09F6">
        <w:rPr>
          <w:rFonts w:ascii="Times New Roman" w:hAnsi="Times New Roman" w:cs="Times New Roman"/>
          <w:sz w:val="24"/>
          <w:szCs w:val="24"/>
        </w:rPr>
        <w:t xml:space="preserve"> на праве  общей совместной собственности с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Гришиной Анной Сергеевной</w:t>
      </w:r>
      <w:r w:rsidRPr="009F09F6">
        <w:rPr>
          <w:rFonts w:ascii="Times New Roman" w:hAnsi="Times New Roman" w:cs="Times New Roman"/>
          <w:sz w:val="24"/>
          <w:szCs w:val="24"/>
        </w:rPr>
        <w:t xml:space="preserve"> (номер, дата и время государственной регистрации права: </w:t>
      </w:r>
      <w:r w:rsidR="00606FAA">
        <w:rPr>
          <w:rFonts w:ascii="Times New Roman" w:hAnsi="Times New Roman" w:cs="Times New Roman"/>
          <w:sz w:val="24"/>
          <w:szCs w:val="24"/>
        </w:rPr>
        <w:t xml:space="preserve">77:17:0120316:32499-77/060/2020-1 </w:t>
      </w:r>
      <w:r w:rsidRPr="009F09F6">
        <w:rPr>
          <w:rFonts w:ascii="Times New Roman" w:hAnsi="Times New Roman" w:cs="Times New Roman"/>
          <w:sz w:val="24"/>
          <w:szCs w:val="24"/>
        </w:rPr>
        <w:t xml:space="preserve">от </w:t>
      </w:r>
      <w:r w:rsidR="00606FAA">
        <w:rPr>
          <w:rFonts w:ascii="Times New Roman" w:hAnsi="Times New Roman" w:cs="Times New Roman"/>
          <w:sz w:val="24"/>
          <w:szCs w:val="24"/>
        </w:rPr>
        <w:t>24.08.2020</w:t>
      </w:r>
      <w:r w:rsidRPr="009F09F6">
        <w:rPr>
          <w:rFonts w:ascii="Times New Roman" w:hAnsi="Times New Roman" w:cs="Times New Roman"/>
          <w:sz w:val="24"/>
          <w:szCs w:val="24"/>
        </w:rPr>
        <w:t xml:space="preserve"> г.),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Покупатель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обязуется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принять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оплатить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следующее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имущество:</w:t>
      </w:r>
    </w:p>
    <w:p w14:paraId="051BDED8" w14:textId="3BF9936E" w:rsidR="009F09F6" w:rsidRDefault="009F09F6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помещение, кадастровый номер </w:t>
      </w:r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77:17:0120316:32499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адрес: Российская Федерация, </w:t>
      </w:r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 Москва, </w:t>
      </w:r>
      <w:proofErr w:type="spell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вн</w:t>
      </w:r>
      <w:proofErr w:type="spell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. тер</w:t>
      </w:r>
      <w:proofErr w:type="gram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поселение </w:t>
      </w:r>
      <w:proofErr w:type="spellStart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Сосенское</w:t>
      </w:r>
      <w:proofErr w:type="spellEnd"/>
      <w:r w:rsidR="00606FAA">
        <w:rPr>
          <w:rFonts w:ascii="Times New Roman" w:hAnsi="Times New Roman" w:cs="Times New Roman"/>
          <w:color w:val="000000" w:themeColor="text1"/>
          <w:sz w:val="24"/>
          <w:szCs w:val="24"/>
        </w:rPr>
        <w:t>, бульвар Скандинавский, дом 23, корпус 1, квартира 222, площадь 75,5 м2, вид жилого помещения –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квартира.</w:t>
      </w:r>
    </w:p>
    <w:p w14:paraId="47FB4F9B" w14:textId="519E84E8" w:rsidR="00606FAA" w:rsidRDefault="00606FAA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Квартира - залог АО "</w:t>
      </w:r>
      <w:proofErr w:type="spellStart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Россельхозбанк</w:t>
      </w:r>
      <w:proofErr w:type="spellEnd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" согласно определению Арбитражного суда города Москвы от 08.12.2023 г. по делу № А40-2015/2023.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0B762889" w14:textId="77777777" w:rsidR="00606FAA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вид: </w:t>
      </w:r>
      <w:r w:rsidR="00606FAA">
        <w:rPr>
          <w:rFonts w:ascii="Times New Roman" w:hAnsi="Times New Roman" w:cs="Times New Roman"/>
          <w:sz w:val="24"/>
          <w:szCs w:val="24"/>
        </w:rPr>
        <w:t>запрещение регистрации, дата и номер государственной регистрации: 77:17:0120316:32499-77/055/2022-5 от 30.03.2022 г.;</w:t>
      </w:r>
    </w:p>
    <w:p w14:paraId="1CFAC588" w14:textId="399FE154" w:rsidR="00606FAA" w:rsidRDefault="00606FAA" w:rsidP="00606FA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вид: запрещение регистрации, дата и номер государственной регистрации: 77:17:0120316:32499-77/055/2022-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20.01.2022 г.</w:t>
      </w:r>
    </w:p>
    <w:p w14:paraId="55775493" w14:textId="77777777" w:rsidR="009F09F6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39FE1BC9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606FAA">
        <w:rPr>
          <w:rStyle w:val="blk"/>
          <w:rFonts w:ascii="Times New Roman" w:hAnsi="Times New Roman" w:cs="Times New Roman"/>
          <w:b/>
          <w:bCs/>
          <w:sz w:val="24"/>
          <w:szCs w:val="24"/>
        </w:rPr>
        <w:t>1 693 800</w:t>
      </w:r>
      <w:r w:rsidR="00606B34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один миллион </w:t>
      </w:r>
      <w:r w:rsidR="00606FAA">
        <w:rPr>
          <w:rStyle w:val="blk"/>
          <w:rFonts w:ascii="Times New Roman" w:hAnsi="Times New Roman" w:cs="Times New Roman"/>
          <w:b/>
          <w:bCs/>
          <w:sz w:val="24"/>
          <w:szCs w:val="24"/>
        </w:rPr>
        <w:t>шестьсот девяносто три тысячи восемьсот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B169D7B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руб.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E3181EE" w14:textId="21497C92" w:rsidR="00606FAA" w:rsidRPr="00606FAA" w:rsidRDefault="000B0413" w:rsidP="00171E3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>по следующим реквизитам: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6FAA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Ф. И. О. получателя Гришин Антон Дмитриевич</w:t>
      </w:r>
    </w:p>
    <w:p w14:paraId="3C525816" w14:textId="77777777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Счет получателя 40817810050173129838</w:t>
      </w:r>
    </w:p>
    <w:p w14:paraId="3E0A088D" w14:textId="77777777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Филиал «Центральный» ПАО «</w:t>
      </w:r>
      <w:proofErr w:type="spellStart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Совкомбанк</w:t>
      </w:r>
      <w:proofErr w:type="spellEnd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21F6EAC8" w14:textId="77777777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Кор/счет</w:t>
      </w:r>
      <w:proofErr w:type="gramEnd"/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банка: 30101810150040000763</w:t>
      </w:r>
    </w:p>
    <w:p w14:paraId="1899C12B" w14:textId="44F5C5C4" w:rsidR="00606FAA" w:rsidRPr="00606FAA" w:rsidRDefault="00606FAA" w:rsidP="00606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БИК банка 045004763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486FCD" w14:textId="77777777" w:rsidR="00606FAA" w:rsidRPr="00D71A43" w:rsidRDefault="00606FAA" w:rsidP="00606FA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099A9D7" w14:textId="77777777" w:rsidR="00171E35" w:rsidRDefault="00171E35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2DA8FF6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</w:t>
      </w:r>
      <w:r w:rsidR="001553F6">
        <w:rPr>
          <w:rFonts w:ascii="Times New Roman" w:hAnsi="Times New Roman" w:cs="Times New Roman"/>
          <w:sz w:val="24"/>
          <w:szCs w:val="24"/>
        </w:rPr>
        <w:t xml:space="preserve">ого </w:t>
      </w:r>
      <w:r w:rsidRPr="00D71A43">
        <w:rPr>
          <w:rFonts w:ascii="Times New Roman" w:hAnsi="Times New Roman" w:cs="Times New Roman"/>
          <w:sz w:val="24"/>
          <w:szCs w:val="24"/>
        </w:rPr>
        <w:t>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</w:t>
      </w:r>
      <w:r w:rsidR="006B322F" w:rsidRPr="00D71A43">
        <w:rPr>
          <w:rFonts w:ascii="Times New Roman" w:hAnsi="Times New Roman" w:cs="Times New Roman"/>
          <w:sz w:val="24"/>
          <w:szCs w:val="24"/>
        </w:rPr>
        <w:lastRenderedPageBreak/>
        <w:t>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Федерального закона «О несостоятельности (банкротстве)» от 26.10.2002 г. 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 Законом о банкротстве (п. 4, 5, 8 -19 ст. 110, п. 3 ст. 111,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4 п.1 ст. 352 ГК РФ,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2204734C" w14:textId="77777777" w:rsidR="00522A17" w:rsidRDefault="00522A17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2290620" w14:textId="2EAE69FA" w:rsidR="009F09F6" w:rsidRPr="004D6E5C" w:rsidRDefault="00BC3DDC" w:rsidP="009F0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9F09F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F09F6"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9F09F6">
        <w:rPr>
          <w:rFonts w:ascii="Times New Roman" w:hAnsi="Times New Roman" w:cs="Times New Roman"/>
          <w:spacing w:val="-4"/>
        </w:rPr>
        <w:t>Р</w:t>
      </w:r>
      <w:r w:rsidR="009F09F6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="009F09F6" w:rsidRPr="004D6E5C">
        <w:rPr>
          <w:rFonts w:ascii="Times New Roman" w:hAnsi="Times New Roman" w:cs="Times New Roman"/>
          <w:spacing w:val="-4"/>
        </w:rPr>
        <w:t>.</w:t>
      </w:r>
    </w:p>
    <w:p w14:paraId="3ADCCF6B" w14:textId="77777777" w:rsidR="009F09F6" w:rsidRPr="004D6E5C" w:rsidRDefault="009F09F6" w:rsidP="009F09F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5C1BF0">
        <w:rPr>
          <w:rFonts w:ascii="Times New Roman" w:hAnsi="Times New Roman" w:cs="Times New Roman"/>
          <w:spacing w:val="-4"/>
        </w:rPr>
        <w:t xml:space="preserve">Гришин Антон Дмитриевич (06.08.1986 г.р., место рождения: г. Москва, ИНН 772791802361, СНИЛС 124-698-640 91, адрес регистрации: 142770, г. Москва, пос. </w:t>
      </w:r>
      <w:proofErr w:type="spellStart"/>
      <w:r w:rsidRPr="005C1BF0">
        <w:rPr>
          <w:rFonts w:ascii="Times New Roman" w:hAnsi="Times New Roman" w:cs="Times New Roman"/>
          <w:spacing w:val="-4"/>
        </w:rPr>
        <w:t>Сосенское</w:t>
      </w:r>
      <w:proofErr w:type="spellEnd"/>
      <w:r w:rsidRPr="005C1BF0">
        <w:rPr>
          <w:rFonts w:ascii="Times New Roman" w:hAnsi="Times New Roman" w:cs="Times New Roman"/>
          <w:spacing w:val="-4"/>
        </w:rPr>
        <w:t>, Скандинавский б-р, д. 23, корп.1, кв. 222)</w:t>
      </w:r>
      <w:r w:rsidRPr="004D6E5C">
        <w:rPr>
          <w:rFonts w:ascii="Times New Roman" w:hAnsi="Times New Roman" w:cs="Times New Roman"/>
          <w:spacing w:val="-4"/>
        </w:rPr>
        <w:t>.</w:t>
      </w:r>
      <w:proofErr w:type="gramEnd"/>
    </w:p>
    <w:p w14:paraId="5A0F668C" w14:textId="3296F64B" w:rsidR="00171E35" w:rsidRPr="00606FAA" w:rsidRDefault="009F09F6" w:rsidP="00171E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71E35">
        <w:rPr>
          <w:rFonts w:ascii="Times New Roman" w:hAnsi="Times New Roman" w:cs="Times New Roman"/>
          <w:sz w:val="24"/>
          <w:szCs w:val="24"/>
        </w:rPr>
        <w:t>с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чет получателя 40817810050173129838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Филиал «Центральный» ПАО «</w:t>
      </w:r>
      <w:proofErr w:type="spellStart"/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Совкомбанк</w:t>
      </w:r>
      <w:proofErr w:type="spellEnd"/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ор</w:t>
      </w:r>
      <w:proofErr w:type="spellEnd"/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/счет банка: 30101810150040000763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>, БИК </w:t>
      </w:r>
      <w:bookmarkStart w:id="0" w:name="_GoBack"/>
      <w:bookmarkEnd w:id="0"/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>банка </w:t>
      </w:r>
      <w:r w:rsidR="00171E35" w:rsidRPr="00606FAA">
        <w:rPr>
          <w:rFonts w:ascii="Times New Roman" w:hAnsi="Times New Roman" w:cs="Times New Roman"/>
          <w:color w:val="000000" w:themeColor="text1"/>
          <w:sz w:val="24"/>
          <w:szCs w:val="24"/>
        </w:rPr>
        <w:t>045004763</w:t>
      </w:r>
      <w:r w:rsidR="00171E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6CA36E" w14:textId="77777777" w:rsidR="00543CB9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40E14E3" w14:textId="77777777" w:rsidR="009F09F6" w:rsidRPr="00D71A43" w:rsidRDefault="009F09F6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553F6"/>
    <w:rsid w:val="00171E35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22A17"/>
    <w:rsid w:val="00541F4E"/>
    <w:rsid w:val="00543CB9"/>
    <w:rsid w:val="00544B57"/>
    <w:rsid w:val="005952EF"/>
    <w:rsid w:val="005B4B4D"/>
    <w:rsid w:val="00606B34"/>
    <w:rsid w:val="00606FAA"/>
    <w:rsid w:val="00607B24"/>
    <w:rsid w:val="00607BC3"/>
    <w:rsid w:val="00622640"/>
    <w:rsid w:val="006237D9"/>
    <w:rsid w:val="006237EE"/>
    <w:rsid w:val="00644D52"/>
    <w:rsid w:val="00647351"/>
    <w:rsid w:val="00671B18"/>
    <w:rsid w:val="0068070A"/>
    <w:rsid w:val="00681BDE"/>
    <w:rsid w:val="006935C4"/>
    <w:rsid w:val="006B322F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3A29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9F09F6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B1E7-A9E6-4C4F-9F38-45877482D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7</cp:revision>
  <cp:lastPrinted>2023-11-21T13:16:00Z</cp:lastPrinted>
  <dcterms:created xsi:type="dcterms:W3CDTF">2024-07-15T14:10:00Z</dcterms:created>
  <dcterms:modified xsi:type="dcterms:W3CDTF">2024-08-02T12:18:00Z</dcterms:modified>
</cp:coreProperties>
</file>