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1D6A5629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  <w:r w:rsidR="004C0BDA">
        <w:rPr>
          <w:rFonts w:ascii="Times New Roman" w:hAnsi="Times New Roman"/>
          <w:b/>
          <w:sz w:val="21"/>
          <w:szCs w:val="21"/>
        </w:rPr>
        <w:t xml:space="preserve"> 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67D793C9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494C75">
        <w:rPr>
          <w:rFonts w:ascii="Times New Roman" w:hAnsi="Times New Roman"/>
          <w:sz w:val="21"/>
          <w:szCs w:val="21"/>
        </w:rPr>
        <w:t xml:space="preserve">                 </w:t>
      </w:r>
      <w:r w:rsidR="00894D7A">
        <w:rPr>
          <w:rFonts w:ascii="Times New Roman" w:hAnsi="Times New Roman"/>
          <w:sz w:val="21"/>
          <w:szCs w:val="21"/>
        </w:rPr>
        <w:t xml:space="preserve">  </w:t>
      </w:r>
      <w:r>
        <w:rPr>
          <w:rFonts w:ascii="Times New Roman" w:hAnsi="Times New Roman"/>
          <w:sz w:val="21"/>
          <w:szCs w:val="21"/>
        </w:rPr>
        <w:t>___ ____________20</w:t>
      </w:r>
      <w:r w:rsidR="007426CE">
        <w:rPr>
          <w:rFonts w:ascii="Times New Roman" w:hAnsi="Times New Roman"/>
          <w:sz w:val="21"/>
          <w:szCs w:val="21"/>
        </w:rPr>
        <w:t xml:space="preserve">  </w:t>
      </w:r>
      <w:r w:rsidR="00894D7A">
        <w:rPr>
          <w:rFonts w:ascii="Times New Roman" w:hAnsi="Times New Roman"/>
          <w:sz w:val="21"/>
          <w:szCs w:val="21"/>
        </w:rPr>
        <w:t xml:space="preserve"> </w:t>
      </w:r>
      <w:r w:rsidR="00C3626E">
        <w:rPr>
          <w:rFonts w:ascii="Times New Roman" w:hAnsi="Times New Roman"/>
          <w:sz w:val="21"/>
          <w:szCs w:val="21"/>
        </w:rPr>
        <w:t xml:space="preserve">  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1F377CAD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 w:rsidR="00F419A0">
        <w:rPr>
          <w:rFonts w:ascii="Times New Roman" w:hAnsi="Times New Roman"/>
          <w:sz w:val="20"/>
          <w:szCs w:val="20"/>
        </w:rPr>
        <w:t xml:space="preserve">Конкурсный управляющий ОАО «Самарский подшипниковый завод» </w:t>
      </w:r>
      <w:r w:rsidR="0077203E">
        <w:rPr>
          <w:rFonts w:ascii="Times New Roman" w:hAnsi="Times New Roman"/>
          <w:sz w:val="20"/>
          <w:szCs w:val="20"/>
        </w:rPr>
        <w:t xml:space="preserve">(ИНН 6318100431, </w:t>
      </w:r>
      <w:r w:rsidR="009A0527">
        <w:rPr>
          <w:rFonts w:ascii="Times New Roman" w:hAnsi="Times New Roman"/>
          <w:sz w:val="20"/>
          <w:szCs w:val="20"/>
        </w:rPr>
        <w:br/>
      </w:r>
      <w:r w:rsidR="0077203E">
        <w:rPr>
          <w:rFonts w:ascii="Times New Roman" w:hAnsi="Times New Roman"/>
          <w:sz w:val="20"/>
          <w:szCs w:val="20"/>
        </w:rPr>
        <w:t>ОГРН 1026301505999, г. Самара, ул. Калинина д.</w:t>
      </w:r>
      <w:r w:rsidR="00D94449">
        <w:rPr>
          <w:rFonts w:ascii="Times New Roman" w:hAnsi="Times New Roman"/>
          <w:sz w:val="20"/>
          <w:szCs w:val="20"/>
        </w:rPr>
        <w:t xml:space="preserve"> </w:t>
      </w:r>
      <w:r w:rsidR="0077203E">
        <w:rPr>
          <w:rFonts w:ascii="Times New Roman" w:hAnsi="Times New Roman"/>
          <w:sz w:val="20"/>
          <w:szCs w:val="20"/>
        </w:rPr>
        <w:t xml:space="preserve">1) </w:t>
      </w:r>
      <w:r w:rsidR="00C3626E" w:rsidRPr="00C3626E">
        <w:rPr>
          <w:rFonts w:ascii="Times New Roman" w:hAnsi="Times New Roman"/>
          <w:sz w:val="20"/>
          <w:szCs w:val="20"/>
        </w:rPr>
        <w:t>Авилов Владимир Иванович, действующий на основании Определения Арбитражного суда Самарской области от 03.07.2023г. по делу №А55-8849/2017</w:t>
      </w:r>
      <w:r w:rsidR="0077203E">
        <w:rPr>
          <w:rFonts w:ascii="Times New Roman" w:hAnsi="Times New Roman"/>
          <w:sz w:val="20"/>
          <w:szCs w:val="20"/>
        </w:rPr>
        <w:t>, с одной стороны</w:t>
      </w:r>
      <w:r w:rsidR="00B1729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и </w:t>
      </w:r>
      <w:r w:rsidR="005D4F8D">
        <w:rPr>
          <w:rFonts w:ascii="Times New Roman" w:hAnsi="Times New Roman"/>
          <w:sz w:val="20"/>
          <w:szCs w:val="20"/>
        </w:rPr>
        <w:t xml:space="preserve"> </w:t>
      </w:r>
    </w:p>
    <w:p w14:paraId="017EBC11" w14:textId="01A49068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0AAC489C" w:rsidR="00C74C0C" w:rsidRPr="00576A5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056F4D">
        <w:rPr>
          <w:rFonts w:ascii="Times New Roman" w:hAnsi="Times New Roman"/>
          <w:sz w:val="20"/>
          <w:szCs w:val="20"/>
        </w:rPr>
        <w:t>_____</w:t>
      </w:r>
      <w:r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газете </w:t>
      </w:r>
      <w:r w:rsidRPr="00D256B8">
        <w:rPr>
          <w:rFonts w:ascii="Times New Roman" w:hAnsi="Times New Roman"/>
          <w:sz w:val="20"/>
          <w:szCs w:val="20"/>
        </w:rPr>
        <w:t>«</w:t>
      </w:r>
      <w:r w:rsidRPr="0017315B">
        <w:rPr>
          <w:rFonts w:ascii="Times New Roman" w:hAnsi="Times New Roman"/>
          <w:sz w:val="20"/>
          <w:szCs w:val="20"/>
        </w:rPr>
        <w:t>Коммерсантъ»</w:t>
      </w:r>
      <w:r w:rsidR="00F811CF" w:rsidRPr="0017315B">
        <w:rPr>
          <w:rFonts w:ascii="Times New Roman" w:hAnsi="Times New Roman"/>
          <w:sz w:val="20"/>
          <w:szCs w:val="20"/>
        </w:rPr>
        <w:t>,</w:t>
      </w:r>
      <w:r w:rsidRPr="0017315B">
        <w:rPr>
          <w:rFonts w:ascii="Times New Roman" w:hAnsi="Times New Roman"/>
          <w:sz w:val="20"/>
          <w:szCs w:val="20"/>
        </w:rPr>
        <w:t xml:space="preserve"> а так же для обеспечения исполнения обязательств возникающих у победителя указанных торгов, перечисляет </w:t>
      </w:r>
      <w:r w:rsidR="006178EF" w:rsidRPr="0017315B">
        <w:rPr>
          <w:rFonts w:ascii="Times New Roman" w:hAnsi="Times New Roman"/>
          <w:sz w:val="20"/>
          <w:szCs w:val="20"/>
        </w:rPr>
        <w:t>по нижеуказанным реквизитам</w:t>
      </w:r>
      <w:r w:rsidRPr="0017315B">
        <w:rPr>
          <w:rFonts w:ascii="Times New Roman" w:hAnsi="Times New Roman"/>
          <w:sz w:val="20"/>
          <w:szCs w:val="20"/>
        </w:rPr>
        <w:t xml:space="preserve"> денежные средства</w:t>
      </w:r>
      <w:r w:rsidR="00D90078">
        <w:rPr>
          <w:rFonts w:ascii="Times New Roman" w:hAnsi="Times New Roman"/>
          <w:sz w:val="20"/>
          <w:szCs w:val="20"/>
        </w:rPr>
        <w:t xml:space="preserve"> в качестве Задатка</w:t>
      </w:r>
      <w:r w:rsidRPr="0017315B">
        <w:rPr>
          <w:rFonts w:ascii="Times New Roman" w:hAnsi="Times New Roman"/>
          <w:sz w:val="20"/>
          <w:szCs w:val="20"/>
        </w:rPr>
        <w:t xml:space="preserve"> в размере</w:t>
      </w:r>
      <w:r w:rsidR="00E55AA1" w:rsidRPr="0017315B">
        <w:rPr>
          <w:rFonts w:ascii="Times New Roman" w:hAnsi="Times New Roman"/>
          <w:sz w:val="20"/>
          <w:szCs w:val="20"/>
        </w:rPr>
        <w:t xml:space="preserve"> </w:t>
      </w:r>
      <w:r w:rsidR="00D90078">
        <w:rPr>
          <w:rFonts w:ascii="Times New Roman" w:hAnsi="Times New Roman"/>
          <w:sz w:val="20"/>
          <w:szCs w:val="20"/>
        </w:rPr>
        <w:t>1</w:t>
      </w:r>
      <w:r w:rsidR="0017315B" w:rsidRPr="0017315B">
        <w:rPr>
          <w:rFonts w:ascii="Times New Roman" w:hAnsi="Times New Roman"/>
          <w:sz w:val="20"/>
          <w:szCs w:val="20"/>
        </w:rPr>
        <w:t>%</w:t>
      </w:r>
      <w:r w:rsidR="00056F4D" w:rsidRPr="0017315B">
        <w:rPr>
          <w:rFonts w:ascii="Times New Roman" w:hAnsi="Times New Roman"/>
          <w:color w:val="333333"/>
          <w:sz w:val="20"/>
          <w:szCs w:val="20"/>
        </w:rPr>
        <w:t xml:space="preserve"> (</w:t>
      </w:r>
      <w:r w:rsidR="00D90078">
        <w:rPr>
          <w:rFonts w:ascii="Times New Roman" w:hAnsi="Times New Roman"/>
          <w:color w:val="333333"/>
          <w:sz w:val="20"/>
          <w:szCs w:val="20"/>
        </w:rPr>
        <w:t>один</w:t>
      </w:r>
      <w:r w:rsidR="0017315B" w:rsidRPr="0017315B">
        <w:rPr>
          <w:rFonts w:ascii="Times New Roman" w:hAnsi="Times New Roman"/>
          <w:color w:val="333333"/>
          <w:sz w:val="20"/>
          <w:szCs w:val="20"/>
        </w:rPr>
        <w:t xml:space="preserve"> процент</w:t>
      </w:r>
      <w:r w:rsidR="00056F4D" w:rsidRPr="0017315B">
        <w:rPr>
          <w:rFonts w:ascii="Times New Roman" w:hAnsi="Times New Roman"/>
          <w:color w:val="333333"/>
          <w:sz w:val="20"/>
          <w:szCs w:val="20"/>
        </w:rPr>
        <w:t xml:space="preserve">) </w:t>
      </w:r>
      <w:r w:rsidR="00576A5C" w:rsidRPr="0017315B">
        <w:rPr>
          <w:rFonts w:ascii="Times New Roman" w:hAnsi="Times New Roman"/>
          <w:sz w:val="20"/>
          <w:szCs w:val="20"/>
        </w:rPr>
        <w:t>от</w:t>
      </w:r>
      <w:r w:rsidR="00D90078">
        <w:rPr>
          <w:rFonts w:ascii="Times New Roman" w:hAnsi="Times New Roman"/>
          <w:sz w:val="20"/>
          <w:szCs w:val="20"/>
        </w:rPr>
        <w:t xml:space="preserve"> начальной цены лота</w:t>
      </w:r>
      <w:r w:rsidR="00056F4D" w:rsidRPr="0017315B">
        <w:rPr>
          <w:rFonts w:ascii="Times New Roman" w:hAnsi="Times New Roman"/>
          <w:color w:val="333333"/>
          <w:sz w:val="20"/>
          <w:szCs w:val="20"/>
        </w:rPr>
        <w:t>,</w:t>
      </w:r>
      <w:r w:rsidR="00D90078">
        <w:rPr>
          <w:rFonts w:ascii="Times New Roman" w:hAnsi="Times New Roman"/>
          <w:color w:val="333333"/>
          <w:sz w:val="20"/>
          <w:szCs w:val="20"/>
        </w:rPr>
        <w:t xml:space="preserve"> </w:t>
      </w:r>
      <w:r w:rsidR="00056F4D" w:rsidRPr="0017315B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 w:rsidR="00E55AA1">
        <w:rPr>
          <w:rFonts w:ascii="Times New Roman" w:hAnsi="Times New Roman"/>
          <w:color w:val="333333"/>
          <w:sz w:val="20"/>
          <w:szCs w:val="20"/>
        </w:rPr>
        <w:t xml:space="preserve">   </w:t>
      </w:r>
    </w:p>
    <w:p w14:paraId="122EFB9F" w14:textId="39A51213" w:rsidR="00C74C0C" w:rsidRDefault="00C74C0C" w:rsidP="008D3767">
      <w:pPr>
        <w:pStyle w:val="a3"/>
        <w:rPr>
          <w:b/>
          <w:sz w:val="20"/>
        </w:rPr>
      </w:pPr>
      <w:r w:rsidRPr="00576A5C">
        <w:rPr>
          <w:sz w:val="20"/>
        </w:rPr>
        <w:t>2. </w:t>
      </w:r>
      <w:r w:rsidRPr="00576A5C">
        <w:rPr>
          <w:color w:val="000000"/>
          <w:sz w:val="20"/>
        </w:rPr>
        <w:t>Задаток за Лот №</w:t>
      </w:r>
      <w:r w:rsidR="00056F4D" w:rsidRPr="00576A5C">
        <w:rPr>
          <w:color w:val="000000"/>
          <w:sz w:val="20"/>
        </w:rPr>
        <w:t>_____</w:t>
      </w:r>
      <w:r w:rsidRPr="00576A5C">
        <w:rPr>
          <w:color w:val="000000"/>
          <w:sz w:val="20"/>
        </w:rPr>
        <w:t xml:space="preserve"> должен быт</w:t>
      </w:r>
      <w:r w:rsidR="00FE24B8" w:rsidRPr="00576A5C">
        <w:rPr>
          <w:color w:val="000000"/>
          <w:sz w:val="20"/>
        </w:rPr>
        <w:t>ь</w:t>
      </w:r>
      <w:r w:rsidRPr="00576A5C">
        <w:rPr>
          <w:color w:val="000000"/>
          <w:sz w:val="20"/>
        </w:rPr>
        <w:t xml:space="preserve"> уплачен на </w:t>
      </w:r>
      <w:r w:rsidRPr="00576A5C">
        <w:rPr>
          <w:b/>
          <w:sz w:val="20"/>
        </w:rPr>
        <w:t xml:space="preserve">спец. счет </w:t>
      </w:r>
      <w:r w:rsidR="008D3767" w:rsidRPr="00576A5C">
        <w:rPr>
          <w:b/>
          <w:sz w:val="20"/>
        </w:rPr>
        <w:t xml:space="preserve">должника: </w:t>
      </w:r>
      <w:r w:rsidR="00576A5C" w:rsidRPr="00576A5C">
        <w:rPr>
          <w:sz w:val="20"/>
        </w:rPr>
        <w:t>получатель - ОАО «Самарский подшипниковый завод», ИНН 6318100431, КПП 631801001, счет №40702810802280004639 в ПАО "БАНК УРАЛСИБ" к/с 30101810100000000787 БИК 044525787</w:t>
      </w:r>
      <w:r w:rsidR="00E55AA1">
        <w:rPr>
          <w:b/>
          <w:sz w:val="20"/>
        </w:rPr>
        <w:t>,</w:t>
      </w:r>
      <w:r w:rsidR="003C62C9">
        <w:rPr>
          <w:b/>
          <w:sz w:val="20"/>
        </w:rPr>
        <w:t xml:space="preserve"> в срок</w:t>
      </w:r>
      <w:r w:rsidR="00E55AA1">
        <w:rPr>
          <w:b/>
          <w:sz w:val="20"/>
        </w:rPr>
        <w:t xml:space="preserve"> указанны</w:t>
      </w:r>
      <w:r w:rsidR="003C62C9">
        <w:rPr>
          <w:b/>
          <w:sz w:val="20"/>
        </w:rPr>
        <w:t>й</w:t>
      </w:r>
      <w:r w:rsidR="00E55AA1">
        <w:rPr>
          <w:b/>
          <w:sz w:val="20"/>
        </w:rPr>
        <w:t xml:space="preserve"> в сообщении о</w:t>
      </w:r>
      <w:r w:rsidR="008D3767">
        <w:rPr>
          <w:b/>
          <w:sz w:val="20"/>
        </w:rPr>
        <w:t> </w:t>
      </w:r>
      <w:r w:rsidR="00E55AA1">
        <w:rPr>
          <w:b/>
          <w:sz w:val="20"/>
        </w:rPr>
        <w:t>торгах</w:t>
      </w:r>
      <w:r w:rsidR="008D3767">
        <w:rPr>
          <w:b/>
          <w:sz w:val="20"/>
        </w:rPr>
        <w:t xml:space="preserve"> </w:t>
      </w:r>
      <w:r w:rsidRPr="00400F9E">
        <w:rPr>
          <w:b/>
          <w:sz w:val="20"/>
        </w:rPr>
        <w:t>(по Моск. времени).</w:t>
      </w:r>
      <w:r>
        <w:rPr>
          <w:b/>
          <w:sz w:val="20"/>
        </w:rPr>
        <w:t xml:space="preserve"> </w:t>
      </w:r>
      <w:r>
        <w:rPr>
          <w:sz w:val="20"/>
        </w:rPr>
        <w:t xml:space="preserve"> </w:t>
      </w:r>
      <w:r w:rsidR="00E55AA1">
        <w:rPr>
          <w:sz w:val="20"/>
        </w:rPr>
        <w:t xml:space="preserve"> </w:t>
      </w:r>
    </w:p>
    <w:p w14:paraId="2F77D0FD" w14:textId="277AB950" w:rsidR="00C74C0C" w:rsidRPr="00E55AA1" w:rsidRDefault="00C74C0C" w:rsidP="00C74C0C">
      <w:pPr>
        <w:pStyle w:val="a3"/>
        <w:rPr>
          <w:sz w:val="20"/>
        </w:rPr>
      </w:pPr>
      <w:r>
        <w:rPr>
          <w:sz w:val="20"/>
        </w:rPr>
        <w:t>Заявитель обязан обеспечить поступление задатка на счет не позднее даты и времени окончания приема заявок на участие в торгах</w:t>
      </w:r>
      <w:r w:rsidR="00E55AA1">
        <w:rPr>
          <w:sz w:val="20"/>
        </w:rPr>
        <w:t xml:space="preserve">. </w:t>
      </w:r>
    </w:p>
    <w:p w14:paraId="229945AA" w14:textId="44631449" w:rsidR="00C74C0C" w:rsidRDefault="00C74C0C" w:rsidP="00C74C0C">
      <w:pPr>
        <w:pStyle w:val="a3"/>
        <w:rPr>
          <w:noProof/>
          <w:sz w:val="20"/>
        </w:rPr>
      </w:pPr>
      <w:r>
        <w:rPr>
          <w:sz w:val="20"/>
        </w:rPr>
        <w:t xml:space="preserve">3. В случае не поступления задатка на этот счет до указанного времени либо перечисления задатка </w:t>
      </w:r>
      <w:r w:rsidR="00494C75">
        <w:rPr>
          <w:sz w:val="20"/>
        </w:rPr>
        <w:br/>
      </w:r>
      <w:r>
        <w:rPr>
          <w:sz w:val="20"/>
        </w:rPr>
        <w:t xml:space="preserve">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>
        <w:rPr>
          <w:sz w:val="20"/>
        </w:rPr>
        <w:t xml:space="preserve"> и Заявитель к участию в торгах не допускается.</w:t>
      </w:r>
    </w:p>
    <w:p w14:paraId="6D1256BC" w14:textId="4026DBA0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4365CA8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7426CE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3317ED92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7426CE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6564E0D2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p w14:paraId="6A11C7A1" w14:textId="77777777" w:rsidR="0075178C" w:rsidRDefault="0075178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4224"/>
      </w:tblGrid>
      <w:tr w:rsidR="003310B2" w14:paraId="0965A4AE" w14:textId="77777777" w:rsidTr="00F419A0">
        <w:tc>
          <w:tcPr>
            <w:tcW w:w="4707" w:type="dxa"/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224" w:type="dxa"/>
          </w:tcPr>
          <w:p w14:paraId="0F38214B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21212FD1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Организатор торгов:</w:t>
            </w:r>
          </w:p>
          <w:p w14:paraId="166DDB08" w14:textId="7D14FAE2" w:rsidR="00F419A0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Конкурсный управляющий ОАО «СПЗ»</w:t>
            </w:r>
          </w:p>
          <w:p w14:paraId="28E9B2B4" w14:textId="1AB8720F" w:rsidR="00400F9E" w:rsidRPr="00400F9E" w:rsidRDefault="00C3626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Авилов В.И.</w:t>
            </w:r>
          </w:p>
          <w:p w14:paraId="31D76BD7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3DA09120" w14:textId="139E622B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Реквизиты для уплаты задатка:</w:t>
            </w:r>
          </w:p>
          <w:p w14:paraId="4DB08EDD" w14:textId="69F0E385" w:rsidR="00400F9E" w:rsidRPr="003310B2" w:rsidRDefault="00266507" w:rsidP="00400F9E">
            <w:pPr>
              <w:spacing w:line="276" w:lineRule="auto"/>
              <w:jc w:val="both"/>
              <w:rPr>
                <w:b/>
                <w:bCs/>
                <w:sz w:val="21"/>
                <w:szCs w:val="21"/>
                <w:lang w:eastAsia="en-US"/>
              </w:rPr>
            </w:pPr>
            <w:r w:rsidRPr="00266507">
              <w:rPr>
                <w:sz w:val="21"/>
                <w:szCs w:val="21"/>
                <w:lang w:eastAsia="en-US"/>
              </w:rPr>
              <w:t>получатель - ОАО «Самарский подшипниковый завод», ИНН 6318100431, КПП 631801001, счет № 40702810802280004639 в ПАО «БАНК УРАЛСИБ», к/с 30101810100000000787 в ГУ Банка России по Центральному федеральному округу, БИК 044525787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75178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56F4D"/>
    <w:rsid w:val="001409D4"/>
    <w:rsid w:val="00155BD2"/>
    <w:rsid w:val="0017315B"/>
    <w:rsid w:val="00265565"/>
    <w:rsid w:val="00266507"/>
    <w:rsid w:val="002B5107"/>
    <w:rsid w:val="002F77A2"/>
    <w:rsid w:val="003310B2"/>
    <w:rsid w:val="003C62C9"/>
    <w:rsid w:val="003C6AB8"/>
    <w:rsid w:val="003F01E9"/>
    <w:rsid w:val="00400F9E"/>
    <w:rsid w:val="004421ED"/>
    <w:rsid w:val="00494C75"/>
    <w:rsid w:val="004C0BDA"/>
    <w:rsid w:val="0051568A"/>
    <w:rsid w:val="00576A5C"/>
    <w:rsid w:val="005B679E"/>
    <w:rsid w:val="005D4F8D"/>
    <w:rsid w:val="00615172"/>
    <w:rsid w:val="006178EF"/>
    <w:rsid w:val="006B19C1"/>
    <w:rsid w:val="007426CE"/>
    <w:rsid w:val="0075178C"/>
    <w:rsid w:val="0077203E"/>
    <w:rsid w:val="007C4971"/>
    <w:rsid w:val="0082767D"/>
    <w:rsid w:val="008449A9"/>
    <w:rsid w:val="00894D7A"/>
    <w:rsid w:val="008D2295"/>
    <w:rsid w:val="008D3767"/>
    <w:rsid w:val="009A0527"/>
    <w:rsid w:val="009B382F"/>
    <w:rsid w:val="009F62BE"/>
    <w:rsid w:val="00A10E74"/>
    <w:rsid w:val="00A552F8"/>
    <w:rsid w:val="00B1729A"/>
    <w:rsid w:val="00C3626E"/>
    <w:rsid w:val="00C65940"/>
    <w:rsid w:val="00C74C0C"/>
    <w:rsid w:val="00CB0D75"/>
    <w:rsid w:val="00D120A5"/>
    <w:rsid w:val="00D24761"/>
    <w:rsid w:val="00D256B8"/>
    <w:rsid w:val="00D90078"/>
    <w:rsid w:val="00D94449"/>
    <w:rsid w:val="00E55AA1"/>
    <w:rsid w:val="00EF4F47"/>
    <w:rsid w:val="00F419A0"/>
    <w:rsid w:val="00F811CF"/>
    <w:rsid w:val="00FE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Kamyshev</cp:lastModifiedBy>
  <cp:revision>3</cp:revision>
  <dcterms:created xsi:type="dcterms:W3CDTF">2024-07-25T13:44:00Z</dcterms:created>
  <dcterms:modified xsi:type="dcterms:W3CDTF">2024-07-26T07:46:00Z</dcterms:modified>
  <cp:contentStatus/>
</cp:coreProperties>
</file>