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8B858" w14:textId="77777777" w:rsidR="00C95896" w:rsidRDefault="00C95896" w:rsidP="00C958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 КУПЛИ – ПРОДАЖИ</w:t>
      </w:r>
    </w:p>
    <w:p w14:paraId="51E4FF67" w14:textId="40C75258" w:rsidR="00C95896" w:rsidRPr="00B13C78" w:rsidRDefault="00C95896" w:rsidP="00C958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движимого имущества</w:t>
      </w:r>
      <w:r w:rsidR="001326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</w:p>
    <w:p w14:paraId="592700C9" w14:textId="77777777" w:rsidR="00C95896" w:rsidRPr="00D17658" w:rsidRDefault="00C95896" w:rsidP="00D1765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8560E37" w14:textId="352D81DB" w:rsidR="00D17658" w:rsidRPr="00D17658" w:rsidRDefault="00D17658" w:rsidP="00D176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221094">
        <w:rPr>
          <w:rFonts w:ascii="Times New Roman" w:eastAsia="Times New Roman" w:hAnsi="Times New Roman" w:cs="Times New Roman"/>
          <w:sz w:val="24"/>
          <w:szCs w:val="24"/>
          <w:lang w:eastAsia="ru-RU"/>
        </w:rPr>
        <w:t>Ярославль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959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660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19660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95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202</w:t>
      </w:r>
      <w:r w:rsidR="00CB3EE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286C1CBD" w14:textId="77777777" w:rsidR="00D17658" w:rsidRPr="00D17658" w:rsidRDefault="00D17658" w:rsidP="00D176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74072" w14:textId="689159AB" w:rsidR="00324C34" w:rsidRPr="00CB3EE4" w:rsidRDefault="005E0483" w:rsidP="00324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0483">
        <w:rPr>
          <w:rFonts w:ascii="Times New Roman" w:eastAsia="Calibri" w:hAnsi="Times New Roman" w:cs="Times New Roman"/>
          <w:b/>
          <w:sz w:val="24"/>
          <w:szCs w:val="24"/>
        </w:rPr>
        <w:t>Общество с ограниченной ответственностью «ИКАР»»</w:t>
      </w:r>
      <w:r w:rsidRPr="005E0483">
        <w:rPr>
          <w:rFonts w:ascii="Times New Roman" w:eastAsia="Calibri" w:hAnsi="Times New Roman" w:cs="Times New Roman"/>
          <w:sz w:val="24"/>
          <w:szCs w:val="24"/>
        </w:rPr>
        <w:t>, именуемое в дальнейшем «Продавец», в лице конкурсного управляющего Максименко Александра Александровича, действующего на основании решения Арбитражного суда Ярославской области по делу №А82-16282/2018</w:t>
      </w:r>
      <w:proofErr w:type="gramStart"/>
      <w:r w:rsidRPr="005E0483">
        <w:rPr>
          <w:rFonts w:ascii="Times New Roman" w:eastAsia="Calibri" w:hAnsi="Times New Roman" w:cs="Times New Roman"/>
          <w:sz w:val="24"/>
          <w:szCs w:val="24"/>
        </w:rPr>
        <w:t xml:space="preserve"> Б</w:t>
      </w:r>
      <w:proofErr w:type="gramEnd"/>
      <w:r w:rsidRPr="005E0483">
        <w:rPr>
          <w:rFonts w:ascii="Times New Roman" w:eastAsia="Calibri" w:hAnsi="Times New Roman" w:cs="Times New Roman"/>
          <w:sz w:val="24"/>
          <w:szCs w:val="24"/>
        </w:rPr>
        <w:t>/556 от 04.12.23 г. (резолютивная часть от 27.11.23 г.)</w:t>
      </w:r>
      <w:r w:rsidR="00F033EF" w:rsidRPr="00CB3EE4">
        <w:rPr>
          <w:rFonts w:ascii="Times New Roman" w:hAnsi="Times New Roman" w:cs="Times New Roman"/>
          <w:sz w:val="24"/>
          <w:szCs w:val="24"/>
        </w:rPr>
        <w:t>,</w:t>
      </w:r>
      <w:r w:rsidR="00324C34" w:rsidRPr="00CB3EE4">
        <w:rPr>
          <w:rFonts w:ascii="Times New Roman" w:hAnsi="Times New Roman" w:cs="Times New Roman"/>
          <w:sz w:val="24"/>
          <w:szCs w:val="24"/>
        </w:rPr>
        <w:t xml:space="preserve"> с одной стороны</w:t>
      </w:r>
    </w:p>
    <w:p w14:paraId="039041B1" w14:textId="77777777" w:rsidR="00324C34" w:rsidRPr="00324C34" w:rsidRDefault="00324C34" w:rsidP="00324C34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именуемый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 </w:t>
      </w:r>
      <w:r w:rsidR="001966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="001966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="00196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 w:rsidR="00196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14:paraId="5034C278" w14:textId="77777777" w:rsidR="007E77EB" w:rsidRPr="007E77EB" w:rsidRDefault="007E77EB" w:rsidP="00D176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156504" w14:textId="77777777" w:rsidR="00C95896" w:rsidRPr="00E619B1" w:rsidRDefault="00C95896" w:rsidP="00C95896">
      <w:pPr>
        <w:numPr>
          <w:ilvl w:val="0"/>
          <w:numId w:val="3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14:paraId="3DFDBB2A" w14:textId="549F289E" w:rsidR="00C02712" w:rsidRDefault="00C95896" w:rsidP="007143BC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CB3EE4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</w:t>
      </w:r>
      <w:r w:rsidRPr="00FC29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мущество, далее именуемое </w:t>
      </w:r>
      <w:r w:rsidR="00196609" w:rsidRPr="00FC296B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FC296B">
        <w:rPr>
          <w:rFonts w:ascii="Times New Roman" w:eastAsia="Calibri" w:hAnsi="Times New Roman" w:cs="Times New Roman"/>
          <w:sz w:val="24"/>
          <w:szCs w:val="24"/>
          <w:lang w:eastAsia="ru-RU"/>
        </w:rPr>
        <w:t>Имущество</w:t>
      </w:r>
      <w:r w:rsidR="00196609" w:rsidRPr="00FC296B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FC296B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7143BC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435ECE65" w14:textId="55112F1B" w:rsidR="00627174" w:rsidRPr="00CF6FE1" w:rsidRDefault="00627174" w:rsidP="00CF6FE1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Транспортное </w:t>
      </w:r>
      <w:r w:rsid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средство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: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Автомобиль 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val="en-US" w:eastAsia="ru-RU"/>
        </w:rPr>
        <w:t>BMW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Х5, М50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val="en-US" w:eastAsia="ru-RU"/>
        </w:rPr>
        <w:t>D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, г/н Е866МО76, 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val="en-US" w:eastAsia="ru-RU"/>
        </w:rPr>
        <w:t>VIN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val="en-US" w:eastAsia="ru-RU"/>
        </w:rPr>
        <w:t>WBAKS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810400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val="en-US" w:eastAsia="ru-RU"/>
        </w:rPr>
        <w:t>M</w:t>
      </w:r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1137, 2015 </w:t>
      </w:r>
      <w:proofErr w:type="spellStart"/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г.</w:t>
      </w:r>
      <w:proofErr w:type="gramStart"/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</w:t>
      </w:r>
      <w:proofErr w:type="spellEnd"/>
      <w:proofErr w:type="gramEnd"/>
      <w:r w:rsidR="005E0483" w:rsidRPr="005E0483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01AC7DFD" w14:textId="50AFD0B0" w:rsidR="00FF0B80" w:rsidRPr="00FF0B80" w:rsidRDefault="00C95896" w:rsidP="00132686">
      <w:pPr>
        <w:pStyle w:val="a6"/>
        <w:numPr>
          <w:ilvl w:val="1"/>
          <w:numId w:val="3"/>
        </w:numPr>
        <w:tabs>
          <w:tab w:val="left" w:pos="0"/>
        </w:tabs>
        <w:ind w:left="0" w:firstLine="709"/>
        <w:jc w:val="both"/>
        <w:rPr>
          <w:sz w:val="24"/>
          <w:szCs w:val="24"/>
          <w:u w:val="single"/>
        </w:rPr>
      </w:pPr>
      <w:r w:rsidRPr="00CB3EE4">
        <w:rPr>
          <w:sz w:val="24"/>
          <w:szCs w:val="24"/>
        </w:rPr>
        <w:t>Существующие ограничения (обременения) прав на Имуществ</w:t>
      </w:r>
      <w:r w:rsidR="00CB3EE4" w:rsidRPr="00CB3EE4">
        <w:rPr>
          <w:sz w:val="24"/>
          <w:szCs w:val="24"/>
        </w:rPr>
        <w:t xml:space="preserve">о: </w:t>
      </w:r>
      <w:r w:rsidR="00627174">
        <w:rPr>
          <w:sz w:val="24"/>
          <w:szCs w:val="24"/>
        </w:rPr>
        <w:t>отсутствуют.</w:t>
      </w:r>
    </w:p>
    <w:p w14:paraId="4C051AAE" w14:textId="60579A7C" w:rsidR="00FF0B80" w:rsidRPr="001B49A0" w:rsidRDefault="00FF0B80" w:rsidP="001B49A0">
      <w:pPr>
        <w:pStyle w:val="ConsPlusNormal"/>
        <w:ind w:firstLine="709"/>
        <w:jc w:val="both"/>
        <w:rPr>
          <w:b/>
        </w:rPr>
      </w:pPr>
      <w:r w:rsidRPr="00FF0B80">
        <w:t xml:space="preserve">В соответствии с пунктом 1 статьи 126 Федеральный закон от 26.10.2002 N 127-ФЗ "О несостоятельности (банкротстве)"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</w:t>
      </w:r>
      <w:hyperlink r:id="rId8" w:history="1">
        <w:r w:rsidRPr="00FF0B80">
          <w:t>новых арестов</w:t>
        </w:r>
      </w:hyperlink>
      <w:r w:rsidRPr="00FF0B80">
        <w:t xml:space="preserve"> на имущество должника и иных ограничений распоряжения имуществом должника не допускается.</w:t>
      </w:r>
    </w:p>
    <w:p w14:paraId="09752693" w14:textId="77777777" w:rsidR="001E008B" w:rsidRPr="00CB3EE4" w:rsidRDefault="00C95896" w:rsidP="00202D6B">
      <w:pPr>
        <w:numPr>
          <w:ilvl w:val="1"/>
          <w:numId w:val="3"/>
        </w:numPr>
        <w:spacing w:after="0" w:line="240" w:lineRule="auto"/>
        <w:ind w:left="0" w:right="-121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  <w:r w:rsidRPr="00CB3E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14:paraId="6E557C5D" w14:textId="77777777" w:rsidR="00132686" w:rsidRPr="00132686" w:rsidRDefault="00132686" w:rsidP="00132686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  <w:r w:rsidRPr="00CB3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______(</w:t>
      </w:r>
      <w:r w:rsidRPr="00CB3EE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описание процесса торгов</w:t>
      </w:r>
      <w:r w:rsidRPr="00CB3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)________________________________________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____.</w:t>
      </w:r>
    </w:p>
    <w:p w14:paraId="6090E702" w14:textId="77777777" w:rsidR="00202D6B" w:rsidRPr="00202D6B" w:rsidRDefault="00202D6B" w:rsidP="00202D6B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u w:val="single"/>
          <w:lang w:eastAsia="ru-RU"/>
        </w:rPr>
      </w:pPr>
    </w:p>
    <w:p w14:paraId="31FB0EDF" w14:textId="77777777" w:rsidR="00C95896" w:rsidRPr="00C9056B" w:rsidRDefault="00C95896" w:rsidP="00C95896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14:paraId="07763E02" w14:textId="77777777" w:rsidR="009F279A" w:rsidRPr="00132686" w:rsidRDefault="00C95896" w:rsidP="00132686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Стоимость Имущества составляет </w:t>
      </w:r>
      <w:r w:rsidR="00132686"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 (в соответствии с результатами торгов)</w:t>
      </w:r>
      <w:r w:rsidR="00132686" w:rsidRPr="001326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702C49" w14:textId="4CF64F70" w:rsidR="00EF11CF" w:rsidRPr="00627174" w:rsidRDefault="00C95896" w:rsidP="00627174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2A01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96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вычетом суммы задатка, внесенного Покупателем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течение 30 (тридцати) дней с момента подписания договора купли-продажи путем перечисления Покупателем денежных средств на расчетный счет Продавца по </w:t>
      </w:r>
      <w:r w:rsidR="00EF11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следующим реквизитам:</w:t>
      </w:r>
      <w:r w:rsidR="006271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F6FE1" w:rsidRPr="00CF6FE1">
        <w:rPr>
          <w:rFonts w:ascii="Times New Roman" w:hAnsi="Times New Roman" w:cs="Times New Roman"/>
          <w:sz w:val="24"/>
          <w:szCs w:val="24"/>
        </w:rPr>
        <w:t xml:space="preserve">ООО «ИКАР» (ИНН:7627013805, КПП:762701001) </w:t>
      </w:r>
      <w:proofErr w:type="gramStart"/>
      <w:r w:rsidR="00CF6FE1" w:rsidRPr="00CF6FE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CF6FE1" w:rsidRPr="00CF6FE1">
        <w:rPr>
          <w:rFonts w:ascii="Times New Roman" w:hAnsi="Times New Roman" w:cs="Times New Roman"/>
          <w:sz w:val="24"/>
          <w:szCs w:val="24"/>
        </w:rPr>
        <w:t>/сч:40702810832130013060 в Филиале «САНКТ-ПЕТЕРБУРГСКИЙ» АО «АЛЬФА-БАНК», БИК:044030786, корр./счет:30101810600000000786</w:t>
      </w:r>
      <w:bookmarkStart w:id="0" w:name="_GoBack"/>
      <w:bookmarkEnd w:id="0"/>
      <w:r w:rsidR="00EF11CF" w:rsidRPr="00627174">
        <w:rPr>
          <w:rStyle w:val="fontstyle01"/>
          <w:rFonts w:ascii="Times New Roman" w:hAnsi="Times New Roman" w:cs="Times New Roman"/>
          <w:b w:val="0"/>
          <w:bCs w:val="0"/>
        </w:rPr>
        <w:t>.</w:t>
      </w:r>
    </w:p>
    <w:p w14:paraId="45959422" w14:textId="77777777" w:rsidR="00C95896" w:rsidRPr="00B13C78" w:rsidRDefault="00C95896" w:rsidP="00C95896">
      <w:pPr>
        <w:keepNext/>
        <w:numPr>
          <w:ilvl w:val="0"/>
          <w:numId w:val="4"/>
        </w:numPr>
        <w:spacing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14:paraId="1660B3CC" w14:textId="77777777" w:rsidR="00C95896" w:rsidRPr="003F2C85" w:rsidRDefault="00C95896" w:rsidP="00C95896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подписания настоящего договора</w:t>
      </w:r>
      <w:r w:rsidRPr="00857F16">
        <w:rPr>
          <w:rStyle w:val="a7"/>
          <w:rFonts w:ascii="Times New Roman" w:hAnsi="Times New Roman"/>
          <w:sz w:val="24"/>
          <w:szCs w:val="24"/>
        </w:rPr>
        <w:t xml:space="preserve">, </w:t>
      </w:r>
      <w:r w:rsidRPr="00BF1FDE">
        <w:rPr>
          <w:rStyle w:val="a7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Ответственность за сохранность имущества, равно как и риск случайной порчи или гибели имущества, несет Покупатель с даты подписания передаточного акта.</w:t>
      </w:r>
    </w:p>
    <w:p w14:paraId="16DE4B9D" w14:textId="77777777" w:rsidR="00C95896" w:rsidRPr="00A849B6" w:rsidRDefault="00C95896" w:rsidP="00A849B6">
      <w:pPr>
        <w:numPr>
          <w:ilvl w:val="1"/>
          <w:numId w:val="1"/>
        </w:numPr>
        <w:tabs>
          <w:tab w:val="clear" w:pos="360"/>
          <w:tab w:val="num" w:pos="0"/>
        </w:tabs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2C85">
        <w:rPr>
          <w:rFonts w:ascii="Times New Roman" w:hAnsi="Times New Roman" w:cs="Times New Roman"/>
          <w:sz w:val="24"/>
          <w:szCs w:val="24"/>
        </w:rPr>
        <w:t>В случае неоплаты Покупателем имущества в указанный в п. 2.2. срок, наступают по</w:t>
      </w:r>
      <w:r>
        <w:rPr>
          <w:rFonts w:ascii="Times New Roman" w:hAnsi="Times New Roman" w:cs="Times New Roman"/>
          <w:sz w:val="24"/>
          <w:szCs w:val="24"/>
        </w:rPr>
        <w:t>следствия, указанные в п. 4.2. н</w:t>
      </w:r>
      <w:r w:rsidRPr="003F2C85">
        <w:rPr>
          <w:rFonts w:ascii="Times New Roman" w:hAnsi="Times New Roman" w:cs="Times New Roman"/>
          <w:sz w:val="24"/>
          <w:szCs w:val="24"/>
        </w:rPr>
        <w:t>астоящего Договора, уплаченный задаток Покупателю не возвращается.</w:t>
      </w:r>
    </w:p>
    <w:p w14:paraId="690789D8" w14:textId="77777777" w:rsidR="00C95896" w:rsidRPr="00B13C78" w:rsidRDefault="00C95896" w:rsidP="00C95896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14:paraId="61400C11" w14:textId="77777777" w:rsidR="00C95896" w:rsidRPr="00BF1FDE" w:rsidRDefault="00C95896" w:rsidP="00C95896">
      <w:pPr>
        <w:pStyle w:val="ConsNormal"/>
        <w:widowControl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 w:rsidRPr="00BF1FDE">
        <w:rPr>
          <w:rStyle w:val="a7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711BD7E4" w14:textId="735E5E2B" w:rsidR="00C95896" w:rsidRPr="00C936EA" w:rsidRDefault="00C95896" w:rsidP="00C95896">
      <w:pPr>
        <w:numPr>
          <w:ilvl w:val="1"/>
          <w:numId w:val="2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>, а также направления уведомления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о расторжении договора не требуется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4363F5C" w14:textId="77777777" w:rsidR="00C95896" w:rsidRPr="002A0138" w:rsidRDefault="00C95896" w:rsidP="00C95896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14:paraId="2277BEFC" w14:textId="72A2CD08" w:rsidR="00665CA4" w:rsidRDefault="00C95896" w:rsidP="00484889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62717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Право собственности на</w:t>
      </w:r>
      <w:r w:rsidR="00665CA4" w:rsidRPr="0062717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62717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Имущество возникает у Покупателя </w:t>
      </w:r>
      <w:r w:rsidR="00665CA4" w:rsidRPr="0062717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 даты подписания акта приема-передачи имущества.</w:t>
      </w:r>
    </w:p>
    <w:p w14:paraId="6AA097E0" w14:textId="77777777" w:rsidR="00627174" w:rsidRPr="00627174" w:rsidRDefault="00627174" w:rsidP="00627174">
      <w:pPr>
        <w:spacing w:before="120" w:after="120" w:line="240" w:lineRule="auto"/>
        <w:ind w:left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747E73CB" w14:textId="77777777" w:rsidR="00C95896" w:rsidRPr="002A0138" w:rsidRDefault="00C95896" w:rsidP="00C95896">
      <w:pPr>
        <w:numPr>
          <w:ilvl w:val="0"/>
          <w:numId w:val="5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14:paraId="322D167A" w14:textId="77777777" w:rsidR="00A849B6" w:rsidRPr="009F279A" w:rsidRDefault="00C95896" w:rsidP="00A849B6">
      <w:pPr>
        <w:numPr>
          <w:ilvl w:val="1"/>
          <w:numId w:val="5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я действующим законодательством и п. 4.2 настоящего Договора.</w:t>
      </w:r>
    </w:p>
    <w:p w14:paraId="06C4172C" w14:textId="77777777" w:rsidR="00C95896" w:rsidRPr="002A0138" w:rsidRDefault="00C95896" w:rsidP="00C95896">
      <w:pPr>
        <w:numPr>
          <w:ilvl w:val="0"/>
          <w:numId w:val="6"/>
        </w:numPr>
        <w:spacing w:before="120"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14:paraId="2BB9A616" w14:textId="77777777" w:rsidR="00C95896" w:rsidRPr="00B13C78" w:rsidRDefault="00C95896" w:rsidP="00C95896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14:paraId="0C256F30" w14:textId="6358F60A" w:rsidR="00C95896" w:rsidRDefault="00C95896" w:rsidP="00C95896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5554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Ярославской</w:t>
      </w:r>
      <w:r w:rsid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области.</w:t>
      </w:r>
    </w:p>
    <w:p w14:paraId="13274C12" w14:textId="77777777" w:rsidR="00C95896" w:rsidRPr="00BA6B15" w:rsidRDefault="00C95896" w:rsidP="00C95896">
      <w:pPr>
        <w:pStyle w:val="a6"/>
        <w:numPr>
          <w:ilvl w:val="1"/>
          <w:numId w:val="6"/>
        </w:numPr>
        <w:ind w:left="0" w:right="23" w:firstLine="709"/>
        <w:jc w:val="both"/>
        <w:rPr>
          <w:bCs/>
          <w:sz w:val="24"/>
          <w:szCs w:val="24"/>
        </w:rPr>
      </w:pPr>
      <w:r w:rsidRPr="005E4750">
        <w:rPr>
          <w:sz w:val="24"/>
          <w:szCs w:val="24"/>
        </w:rPr>
        <w:t>Изменения условий настоящего договора, его расторжение и прекращение возможно только п</w:t>
      </w:r>
      <w:r>
        <w:rPr>
          <w:sz w:val="24"/>
          <w:szCs w:val="24"/>
        </w:rPr>
        <w:t>ри письменном соглашении сторон, за исключением п. 4.2. настоящего Договора.</w:t>
      </w:r>
    </w:p>
    <w:p w14:paraId="659E1AE4" w14:textId="77777777" w:rsidR="00C95896" w:rsidRPr="003F2C85" w:rsidRDefault="00C95896" w:rsidP="00C95896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7D7A7A2F" w14:textId="77777777" w:rsidR="00C95896" w:rsidRPr="00B13C78" w:rsidRDefault="00C95896" w:rsidP="00C95896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Настоящий договор составлен в 3 (трех) экземплярах, имеющих равную юридическую силу:</w:t>
      </w:r>
    </w:p>
    <w:p w14:paraId="5EAE69B7" w14:textId="77777777" w:rsidR="00C95896" w:rsidRPr="00B13C78" w:rsidRDefault="00C95896" w:rsidP="00C958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14:paraId="641A6912" w14:textId="77777777" w:rsidR="00C95896" w:rsidRPr="00B13C78" w:rsidRDefault="00C95896" w:rsidP="00C95896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14:paraId="643DBE57" w14:textId="77777777" w:rsidR="00C95896" w:rsidRDefault="00C95896" w:rsidP="001326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2FBBF18A" w14:textId="77777777" w:rsidR="00132686" w:rsidRPr="008E176E" w:rsidRDefault="00132686" w:rsidP="001326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582DFE1E" w14:textId="77777777" w:rsidR="00D17658" w:rsidRPr="00D17658" w:rsidRDefault="00C95896" w:rsidP="00D17658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D1765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14:paraId="777AAD92" w14:textId="77777777" w:rsidR="00D17658" w:rsidRPr="00F61D69" w:rsidRDefault="00D17658" w:rsidP="00F61D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1D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14:paraId="043DCC02" w14:textId="77777777" w:rsidR="00CE4E7B" w:rsidRPr="00CE4E7B" w:rsidRDefault="00CE4E7B" w:rsidP="00CE4E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4E7B">
        <w:rPr>
          <w:rFonts w:ascii="Times New Roman" w:eastAsia="Calibri" w:hAnsi="Times New Roman" w:cs="Times New Roman"/>
          <w:b/>
          <w:sz w:val="24"/>
          <w:szCs w:val="24"/>
        </w:rPr>
        <w:t>Общество с ограниченной ответственностью «ИКАР»</w:t>
      </w:r>
    </w:p>
    <w:p w14:paraId="51C825DE" w14:textId="77777777" w:rsidR="00CE4E7B" w:rsidRPr="00CE4E7B" w:rsidRDefault="00CE4E7B" w:rsidP="00CE4E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4E7B">
        <w:rPr>
          <w:rFonts w:ascii="Times New Roman" w:eastAsia="Calibri" w:hAnsi="Times New Roman" w:cs="Times New Roman"/>
          <w:sz w:val="24"/>
          <w:szCs w:val="24"/>
        </w:rPr>
        <w:t>ИНН:</w:t>
      </w:r>
      <w:r w:rsidRPr="00CE4E7B">
        <w:rPr>
          <w:rFonts w:ascii="Calibri" w:eastAsia="Calibri" w:hAnsi="Calibri" w:cs="Times New Roman"/>
        </w:rPr>
        <w:t xml:space="preserve"> </w:t>
      </w:r>
      <w:r w:rsidRPr="00CE4E7B">
        <w:rPr>
          <w:rFonts w:ascii="Times New Roman" w:eastAsia="Calibri" w:hAnsi="Times New Roman" w:cs="Times New Roman"/>
          <w:sz w:val="24"/>
          <w:szCs w:val="24"/>
        </w:rPr>
        <w:t>7627013805, ОГРН:</w:t>
      </w:r>
      <w:r w:rsidRPr="00CE4E7B">
        <w:rPr>
          <w:rFonts w:ascii="Calibri" w:eastAsia="Calibri" w:hAnsi="Calibri" w:cs="Times New Roman"/>
        </w:rPr>
        <w:t xml:space="preserve"> </w:t>
      </w:r>
      <w:r w:rsidRPr="00CE4E7B">
        <w:rPr>
          <w:rFonts w:ascii="Times New Roman" w:eastAsia="Calibri" w:hAnsi="Times New Roman" w:cs="Times New Roman"/>
          <w:sz w:val="24"/>
          <w:szCs w:val="24"/>
        </w:rPr>
        <w:t>1027601599585</w:t>
      </w:r>
    </w:p>
    <w:p w14:paraId="066197E2" w14:textId="77777777" w:rsidR="00CE4E7B" w:rsidRPr="00CE4E7B" w:rsidRDefault="00CE4E7B" w:rsidP="00CE4E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4E7B">
        <w:rPr>
          <w:rFonts w:ascii="Times New Roman" w:eastAsia="Calibri" w:hAnsi="Times New Roman" w:cs="Times New Roman"/>
          <w:sz w:val="24"/>
          <w:szCs w:val="24"/>
        </w:rPr>
        <w:lastRenderedPageBreak/>
        <w:t>Юридический адрес: 150507, Ярославская обл., Ярославский р-н, п. Ивняки, промышленная зона База Нечерноземья</w:t>
      </w:r>
    </w:p>
    <w:p w14:paraId="4D81ED16" w14:textId="12CE0260" w:rsidR="00555452" w:rsidRPr="005E0483" w:rsidRDefault="00555452" w:rsidP="00D17658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lang w:val="en-US"/>
        </w:rPr>
      </w:pPr>
    </w:p>
    <w:p w14:paraId="5E5E7616" w14:textId="77777777" w:rsidR="009B57C7" w:rsidRPr="009B57C7" w:rsidRDefault="009B57C7" w:rsidP="00D176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03B749" w14:textId="77777777" w:rsidR="00C95896" w:rsidRPr="003E06DF" w:rsidRDefault="00C95896" w:rsidP="00C95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0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14:paraId="2F9B44AF" w14:textId="77777777" w:rsidR="00202D6B" w:rsidRPr="00202D6B" w:rsidRDefault="00132686" w:rsidP="00A01C95">
      <w:pPr>
        <w:pStyle w:val="a6"/>
        <w:widowControl w:val="0"/>
        <w:autoSpaceDE w:val="0"/>
        <w:autoSpaceDN w:val="0"/>
        <w:adjustRightInd w:val="0"/>
        <w:spacing w:after="240"/>
        <w:ind w:left="0"/>
        <w:rPr>
          <w:rFonts w:eastAsia="Calibri"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14:paraId="72A6CD41" w14:textId="77777777" w:rsidR="00C95896" w:rsidRPr="00BF1FDE" w:rsidRDefault="00C95896" w:rsidP="00A01C9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  <w:r w:rsidRPr="00BF1FDE">
        <w:rPr>
          <w:bCs/>
          <w:sz w:val="24"/>
          <w:szCs w:val="24"/>
        </w:rPr>
        <w:t>ПОДПИСИ СТОРОН</w:t>
      </w:r>
    </w:p>
    <w:p w14:paraId="041D3519" w14:textId="77777777" w:rsidR="00C95896" w:rsidRPr="00B13C78" w:rsidRDefault="00C95896" w:rsidP="00C9589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14:paraId="6F8AA492" w14:textId="77777777" w:rsidR="00C95896" w:rsidRPr="00B13C78" w:rsidRDefault="00C95896" w:rsidP="00C9589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 w:rsidR="00D959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</w:t>
      </w:r>
    </w:p>
    <w:p w14:paraId="34D8607D" w14:textId="77777777" w:rsidR="00C95896" w:rsidRPr="003765C4" w:rsidRDefault="00C95896" w:rsidP="00C9589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14:paraId="6BFA612B" w14:textId="77777777" w:rsidR="002F4CB9" w:rsidRPr="00A849B6" w:rsidRDefault="00C95896" w:rsidP="00A849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</w:t>
      </w:r>
    </w:p>
    <w:sectPr w:rsidR="002F4CB9" w:rsidRPr="00A849B6" w:rsidSect="009F279A">
      <w:footerReference w:type="even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08187F" w14:textId="77777777" w:rsidR="00054E56" w:rsidRDefault="00054E56">
      <w:pPr>
        <w:spacing w:after="0" w:line="240" w:lineRule="auto"/>
      </w:pPr>
      <w:r>
        <w:separator/>
      </w:r>
    </w:p>
  </w:endnote>
  <w:endnote w:type="continuationSeparator" w:id="0">
    <w:p w14:paraId="59D6DE5B" w14:textId="77777777" w:rsidR="00054E56" w:rsidRDefault="0005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-BoldMT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E19F84" w14:textId="77777777" w:rsidR="007A67FE" w:rsidRDefault="00A849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33B16CF6" w14:textId="77777777" w:rsidR="007A67FE" w:rsidRDefault="00054E5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6A559" w14:textId="77777777" w:rsidR="007A67FE" w:rsidRPr="00712F93" w:rsidRDefault="00A849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6FE1">
      <w:rPr>
        <w:rStyle w:val="a5"/>
        <w:noProof/>
      </w:rPr>
      <w:t>2</w:t>
    </w:r>
    <w:r>
      <w:rPr>
        <w:rStyle w:val="a5"/>
      </w:rPr>
      <w:fldChar w:fldCharType="end"/>
    </w:r>
  </w:p>
  <w:p w14:paraId="6E31F1AA" w14:textId="77777777" w:rsidR="007A67FE" w:rsidRDefault="00054E5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9B63BA" w14:textId="77777777" w:rsidR="00054E56" w:rsidRDefault="00054E56">
      <w:pPr>
        <w:spacing w:after="0" w:line="240" w:lineRule="auto"/>
      </w:pPr>
      <w:r>
        <w:separator/>
      </w:r>
    </w:p>
  </w:footnote>
  <w:footnote w:type="continuationSeparator" w:id="0">
    <w:p w14:paraId="7D1164DF" w14:textId="77777777" w:rsidR="00054E56" w:rsidRDefault="00054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multilevel"/>
    <w:tmpl w:val="6436029E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1FC73E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5">
    <w:nsid w:val="44DE37AF"/>
    <w:multiLevelType w:val="multilevel"/>
    <w:tmpl w:val="D586170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u w:val="none"/>
      </w:rPr>
    </w:lvl>
  </w:abstractNum>
  <w:abstractNum w:abstractNumId="6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>
    <w:nsid w:val="676310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DA20E05"/>
    <w:multiLevelType w:val="multilevel"/>
    <w:tmpl w:val="3BE05E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8AE"/>
    <w:rsid w:val="00035367"/>
    <w:rsid w:val="00054E56"/>
    <w:rsid w:val="000D295F"/>
    <w:rsid w:val="0011271F"/>
    <w:rsid w:val="00132686"/>
    <w:rsid w:val="0016294D"/>
    <w:rsid w:val="00196609"/>
    <w:rsid w:val="001B49A0"/>
    <w:rsid w:val="001E008B"/>
    <w:rsid w:val="00202D6B"/>
    <w:rsid w:val="00221094"/>
    <w:rsid w:val="00263574"/>
    <w:rsid w:val="00273F92"/>
    <w:rsid w:val="002B7380"/>
    <w:rsid w:val="002F4CB9"/>
    <w:rsid w:val="00324C34"/>
    <w:rsid w:val="003A73B3"/>
    <w:rsid w:val="00410DCE"/>
    <w:rsid w:val="00495E89"/>
    <w:rsid w:val="004C0A61"/>
    <w:rsid w:val="004D5469"/>
    <w:rsid w:val="00512191"/>
    <w:rsid w:val="00555452"/>
    <w:rsid w:val="005E0483"/>
    <w:rsid w:val="00627174"/>
    <w:rsid w:val="00665CA4"/>
    <w:rsid w:val="00684EAA"/>
    <w:rsid w:val="006B1115"/>
    <w:rsid w:val="007143BC"/>
    <w:rsid w:val="0073098D"/>
    <w:rsid w:val="00790FD9"/>
    <w:rsid w:val="007E77EB"/>
    <w:rsid w:val="00817235"/>
    <w:rsid w:val="008550AB"/>
    <w:rsid w:val="008A6417"/>
    <w:rsid w:val="008B423F"/>
    <w:rsid w:val="008F7889"/>
    <w:rsid w:val="009B57C7"/>
    <w:rsid w:val="009B74C4"/>
    <w:rsid w:val="009F279A"/>
    <w:rsid w:val="00A01C95"/>
    <w:rsid w:val="00A22BF2"/>
    <w:rsid w:val="00A849B6"/>
    <w:rsid w:val="00A918AE"/>
    <w:rsid w:val="00AA31C3"/>
    <w:rsid w:val="00B30C0F"/>
    <w:rsid w:val="00B76FAC"/>
    <w:rsid w:val="00BB54C4"/>
    <w:rsid w:val="00BE4F5F"/>
    <w:rsid w:val="00C02712"/>
    <w:rsid w:val="00C95896"/>
    <w:rsid w:val="00CB049F"/>
    <w:rsid w:val="00CB3EE4"/>
    <w:rsid w:val="00CC0704"/>
    <w:rsid w:val="00CE4E7B"/>
    <w:rsid w:val="00CF6FE1"/>
    <w:rsid w:val="00D17658"/>
    <w:rsid w:val="00D2701D"/>
    <w:rsid w:val="00D6567B"/>
    <w:rsid w:val="00D959E6"/>
    <w:rsid w:val="00DF4AAD"/>
    <w:rsid w:val="00E20C2A"/>
    <w:rsid w:val="00EF11CF"/>
    <w:rsid w:val="00F033EF"/>
    <w:rsid w:val="00F13F16"/>
    <w:rsid w:val="00F61D69"/>
    <w:rsid w:val="00FC296B"/>
    <w:rsid w:val="00FF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1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96"/>
  </w:style>
  <w:style w:type="paragraph" w:styleId="6">
    <w:name w:val="heading 6"/>
    <w:basedOn w:val="a"/>
    <w:next w:val="a"/>
    <w:link w:val="60"/>
    <w:qFormat/>
    <w:rsid w:val="00F61D6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9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95896"/>
  </w:style>
  <w:style w:type="character" w:styleId="a5">
    <w:name w:val="page number"/>
    <w:rsid w:val="00C95896"/>
    <w:rPr>
      <w:rFonts w:cs="Times New Roman"/>
    </w:rPr>
  </w:style>
  <w:style w:type="paragraph" w:styleId="a6">
    <w:name w:val="List Paragraph"/>
    <w:basedOn w:val="a"/>
    <w:uiPriority w:val="34"/>
    <w:qFormat/>
    <w:rsid w:val="00C958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C95896"/>
    <w:rPr>
      <w:b/>
      <w:bCs/>
    </w:rPr>
  </w:style>
  <w:style w:type="character" w:styleId="a8">
    <w:name w:val="Hyperlink"/>
    <w:uiPriority w:val="99"/>
    <w:unhideWhenUsed/>
    <w:rsid w:val="00C95896"/>
    <w:rPr>
      <w:color w:val="0000FF"/>
      <w:u w:val="single"/>
    </w:rPr>
  </w:style>
  <w:style w:type="paragraph" w:customStyle="1" w:styleId="ConsPlusNormal">
    <w:name w:val="ConsPlusNormal"/>
    <w:rsid w:val="00C958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C958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9589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8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4EAA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basedOn w:val="a0"/>
    <w:link w:val="6"/>
    <w:rsid w:val="00F61D69"/>
    <w:rPr>
      <w:rFonts w:ascii="Calibri" w:eastAsia="Times New Roman" w:hAnsi="Calibri" w:cs="Times New Roman"/>
      <w:b/>
      <w:bCs/>
      <w:lang w:eastAsia="ru-RU"/>
    </w:rPr>
  </w:style>
  <w:style w:type="paragraph" w:styleId="ab">
    <w:name w:val="Plain Text"/>
    <w:basedOn w:val="a"/>
    <w:link w:val="ac"/>
    <w:semiHidden/>
    <w:rsid w:val="00F61D6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semiHidden/>
    <w:rsid w:val="00F61D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555452"/>
    <w:rPr>
      <w:rFonts w:ascii="Arial-BoldMTBold" w:hAnsi="Arial-BoldMTBold" w:hint="default"/>
      <w:b/>
      <w:bCs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96"/>
  </w:style>
  <w:style w:type="paragraph" w:styleId="6">
    <w:name w:val="heading 6"/>
    <w:basedOn w:val="a"/>
    <w:next w:val="a"/>
    <w:link w:val="60"/>
    <w:qFormat/>
    <w:rsid w:val="00F61D6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9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95896"/>
  </w:style>
  <w:style w:type="character" w:styleId="a5">
    <w:name w:val="page number"/>
    <w:rsid w:val="00C95896"/>
    <w:rPr>
      <w:rFonts w:cs="Times New Roman"/>
    </w:rPr>
  </w:style>
  <w:style w:type="paragraph" w:styleId="a6">
    <w:name w:val="List Paragraph"/>
    <w:basedOn w:val="a"/>
    <w:uiPriority w:val="34"/>
    <w:qFormat/>
    <w:rsid w:val="00C958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C95896"/>
    <w:rPr>
      <w:b/>
      <w:bCs/>
    </w:rPr>
  </w:style>
  <w:style w:type="character" w:styleId="a8">
    <w:name w:val="Hyperlink"/>
    <w:uiPriority w:val="99"/>
    <w:unhideWhenUsed/>
    <w:rsid w:val="00C95896"/>
    <w:rPr>
      <w:color w:val="0000FF"/>
      <w:u w:val="single"/>
    </w:rPr>
  </w:style>
  <w:style w:type="paragraph" w:customStyle="1" w:styleId="ConsPlusNormal">
    <w:name w:val="ConsPlusNormal"/>
    <w:rsid w:val="00C958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C958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9589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8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4EAA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basedOn w:val="a0"/>
    <w:link w:val="6"/>
    <w:rsid w:val="00F61D69"/>
    <w:rPr>
      <w:rFonts w:ascii="Calibri" w:eastAsia="Times New Roman" w:hAnsi="Calibri" w:cs="Times New Roman"/>
      <w:b/>
      <w:bCs/>
      <w:lang w:eastAsia="ru-RU"/>
    </w:rPr>
  </w:style>
  <w:style w:type="paragraph" w:styleId="ab">
    <w:name w:val="Plain Text"/>
    <w:basedOn w:val="a"/>
    <w:link w:val="ac"/>
    <w:semiHidden/>
    <w:rsid w:val="00F61D6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semiHidden/>
    <w:rsid w:val="00F61D6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555452"/>
    <w:rPr>
      <w:rFonts w:ascii="Arial-BoldMTBold" w:hAnsi="Arial-BoldMT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6F1D992ECF8078192C2E222B000E762518FD5F013A613AB6E15A3DEC16FC37E1737DC6D8DEB02AZ7R0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3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Катя</cp:lastModifiedBy>
  <cp:revision>31</cp:revision>
  <cp:lastPrinted>2017-10-05T11:22:00Z</cp:lastPrinted>
  <dcterms:created xsi:type="dcterms:W3CDTF">2017-10-04T13:36:00Z</dcterms:created>
  <dcterms:modified xsi:type="dcterms:W3CDTF">2024-04-07T17:30:00Z</dcterms:modified>
</cp:coreProperties>
</file>