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1FCFE76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977F9C">
        <w:rPr>
          <w:rFonts w:ascii="Times New Roman" w:hAnsi="Times New Roman" w:cs="Times New Roman"/>
          <w:sz w:val="22"/>
          <w:szCs w:val="22"/>
        </w:rPr>
        <w:t>_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653F73E" w:rsidR="00BC3DDC" w:rsidRPr="00BB2F13" w:rsidRDefault="003A1E84" w:rsidP="00F70277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Финансовый управляющий Гончаровой Виктории Ивановны (ИНН 501710614850, 05.06.1975 г.р., место рождения: Грозный, адрес регистрации: 140060, Московская область, г. Люберцы, </w:t>
      </w:r>
      <w:proofErr w:type="spellStart"/>
      <w:r w:rsidRPr="00153581">
        <w:rPr>
          <w:rFonts w:ascii="Times New Roman" w:hAnsi="Times New Roman" w:cs="Times New Roman"/>
        </w:rPr>
        <w:t>рп</w:t>
      </w:r>
      <w:proofErr w:type="spellEnd"/>
      <w:r w:rsidRPr="00153581">
        <w:rPr>
          <w:rFonts w:ascii="Times New Roman" w:hAnsi="Times New Roman" w:cs="Times New Roman"/>
        </w:rPr>
        <w:t xml:space="preserve"> Октябрьский, ул. 60 лет Победы, </w:t>
      </w:r>
      <w:r>
        <w:rPr>
          <w:rFonts w:ascii="Times New Roman" w:hAnsi="Times New Roman" w:cs="Times New Roman"/>
        </w:rPr>
        <w:t xml:space="preserve">д. 10А, </w:t>
      </w:r>
      <w:r w:rsidRPr="00153581">
        <w:rPr>
          <w:rFonts w:ascii="Times New Roman" w:hAnsi="Times New Roman" w:cs="Times New Roman"/>
        </w:rPr>
        <w:t>кв.218) Гудкова Оксана Евгеньевна, действующая на основании Решения Арбитражного суда Московской области от 13.10.2022 по делу №А41-15122/22</w:t>
      </w:r>
      <w:r w:rsidR="00BC3DDC" w:rsidRPr="00BB2F13">
        <w:rPr>
          <w:rFonts w:ascii="Times New Roman" w:hAnsi="Times New Roman" w:cs="Times New Roman"/>
        </w:rPr>
        <w:t>, именуем</w:t>
      </w:r>
      <w:r w:rsidR="00C14A06" w:rsidRPr="00BB2F13">
        <w:rPr>
          <w:rFonts w:ascii="Times New Roman" w:hAnsi="Times New Roman" w:cs="Times New Roman"/>
        </w:rPr>
        <w:t>ая</w:t>
      </w:r>
      <w:r w:rsidR="00BC3DDC" w:rsidRPr="00BB2F13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BB2F13" w:rsidRDefault="00870378" w:rsidP="00F702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________________________</w:t>
      </w:r>
      <w:r w:rsidR="000B0413" w:rsidRPr="00BB2F13">
        <w:rPr>
          <w:rFonts w:ascii="Times New Roman" w:hAnsi="Times New Roman" w:cs="Times New Roman"/>
        </w:rPr>
        <w:t>, именуем</w:t>
      </w:r>
      <w:r w:rsidR="00C22D31" w:rsidRPr="00BB2F13">
        <w:rPr>
          <w:rFonts w:ascii="Times New Roman" w:hAnsi="Times New Roman" w:cs="Times New Roman"/>
        </w:rPr>
        <w:t>__</w:t>
      </w:r>
      <w:r w:rsidR="000B0413" w:rsidRPr="00BB2F13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BB2F13" w:rsidRDefault="00B04FFC" w:rsidP="00F7027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BB2F13" w:rsidRDefault="000B0413" w:rsidP="00F7027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A7B935" w:rsidR="000B0413" w:rsidRPr="001F5AF2" w:rsidRDefault="000B0413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5AF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1F5AF2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1F5AF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1F5AF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1F5AF2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1F5AF2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F5AF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3A1E84" w:rsidRPr="001F5AF2">
        <w:rPr>
          <w:rFonts w:ascii="Times New Roman" w:hAnsi="Times New Roman" w:cs="Times New Roman"/>
          <w:sz w:val="22"/>
          <w:szCs w:val="22"/>
        </w:rPr>
        <w:t>Гончаровой В.И.</w:t>
      </w:r>
      <w:r w:rsidR="00B36102" w:rsidRPr="001F5AF2">
        <w:rPr>
          <w:rFonts w:ascii="Times New Roman" w:hAnsi="Times New Roman" w:cs="Times New Roman"/>
          <w:sz w:val="22"/>
          <w:szCs w:val="22"/>
        </w:rPr>
        <w:t xml:space="preserve">, </w:t>
      </w:r>
      <w:r w:rsidRPr="001F5AF2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оплатить: </w:t>
      </w:r>
    </w:p>
    <w:p w14:paraId="0275F95C" w14:textId="2643D145" w:rsidR="00606B34" w:rsidRPr="001F5AF2" w:rsidRDefault="00BC3DDC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5AF2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1F5AF2">
        <w:rPr>
          <w:rFonts w:ascii="Times New Roman" w:hAnsi="Times New Roman" w:cs="Times New Roman"/>
          <w:sz w:val="22"/>
          <w:szCs w:val="22"/>
        </w:rPr>
        <w:t>помещение</w:t>
      </w:r>
      <w:r w:rsidRPr="001F5AF2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1F5AF2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606B34" w:rsidRPr="001F5AF2">
        <w:rPr>
          <w:rFonts w:ascii="Times New Roman" w:hAnsi="Times New Roman" w:cs="Times New Roman"/>
          <w:sz w:val="22"/>
          <w:szCs w:val="22"/>
        </w:rPr>
        <w:t>50:47:0022103:80 (ранее присвоенный государственный учетный номер: инвентарный номер 186:059-254/37-1,3; инвентарный номер 254; Условный номер 50:47:02:00078:001:0047)</w:t>
      </w:r>
      <w:r w:rsidRPr="001F5AF2">
        <w:rPr>
          <w:rFonts w:ascii="Times New Roman" w:hAnsi="Times New Roman" w:cs="Times New Roman"/>
          <w:sz w:val="22"/>
          <w:szCs w:val="22"/>
        </w:rPr>
        <w:t xml:space="preserve">, </w:t>
      </w:r>
      <w:r w:rsidR="00A95B5D" w:rsidRPr="001F5AF2">
        <w:rPr>
          <w:rFonts w:ascii="Times New Roman" w:hAnsi="Times New Roman" w:cs="Times New Roman"/>
          <w:sz w:val="22"/>
          <w:szCs w:val="22"/>
        </w:rPr>
        <w:t xml:space="preserve">местоположение: </w:t>
      </w:r>
      <w:r w:rsidR="003A1E84" w:rsidRPr="001F5AF2">
        <w:rPr>
          <w:rFonts w:ascii="Times New Roman" w:hAnsi="Times New Roman" w:cs="Times New Roman"/>
          <w:sz w:val="22"/>
          <w:szCs w:val="22"/>
        </w:rPr>
        <w:t xml:space="preserve">Московская область, </w:t>
      </w:r>
      <w:r w:rsidR="00606B34" w:rsidRPr="001F5AF2">
        <w:rPr>
          <w:rFonts w:ascii="Times New Roman" w:hAnsi="Times New Roman" w:cs="Times New Roman"/>
          <w:sz w:val="22"/>
          <w:szCs w:val="22"/>
        </w:rPr>
        <w:t>г. Орехово-Зуево, ул. Красноармейская, д. 15, пом. 37, площадь 34,4, наименование: 2 комнаты №1, №3, этаж № 02, вид жилого помещения: комната. Общая долевая собственность, 515/1000</w:t>
      </w:r>
      <w:r w:rsidR="00BA3D08" w:rsidRPr="001F5AF2">
        <w:rPr>
          <w:rFonts w:ascii="Times New Roman" w:hAnsi="Times New Roman" w:cs="Times New Roman"/>
          <w:sz w:val="22"/>
          <w:szCs w:val="22"/>
        </w:rPr>
        <w:t>.</w:t>
      </w:r>
    </w:p>
    <w:p w14:paraId="36FBD43E" w14:textId="5868324E" w:rsidR="00DF021B" w:rsidRPr="001F5AF2" w:rsidRDefault="00DF021B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5AF2">
        <w:rPr>
          <w:rFonts w:ascii="Times New Roman" w:eastAsia="Arial" w:hAnsi="Times New Roman" w:cs="Times New Roman"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BA3D08" w:rsidRPr="001F5AF2">
        <w:rPr>
          <w:rFonts w:ascii="Times New Roman" w:eastAsia="Arial" w:hAnsi="Times New Roman" w:cs="Times New Roman"/>
          <w:sz w:val="22"/>
          <w:szCs w:val="22"/>
        </w:rPr>
        <w:t>515/100</w:t>
      </w:r>
      <w:r w:rsidRPr="001F5AF2">
        <w:rPr>
          <w:rFonts w:ascii="Times New Roman" w:eastAsia="Arial" w:hAnsi="Times New Roman" w:cs="Times New Roman"/>
          <w:sz w:val="22"/>
          <w:szCs w:val="22"/>
        </w:rPr>
        <w:t xml:space="preserve">, что подтверждается записью в Едином государственном реестре недвижимости от </w:t>
      </w:r>
      <w:r w:rsidR="008B6C4F" w:rsidRPr="001F5AF2">
        <w:rPr>
          <w:rFonts w:ascii="Times New Roman" w:eastAsia="Arial" w:hAnsi="Times New Roman" w:cs="Times New Roman"/>
          <w:sz w:val="22"/>
          <w:szCs w:val="22"/>
        </w:rPr>
        <w:t>07.04.2016 г.</w:t>
      </w:r>
      <w:proofErr w:type="gramStart"/>
      <w:r w:rsidR="008B6C4F" w:rsidRPr="001F5AF2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Pr="001F5AF2">
        <w:rPr>
          <w:rFonts w:ascii="Times New Roman" w:eastAsia="Arial" w:hAnsi="Times New Roman" w:cs="Times New Roman"/>
          <w:sz w:val="22"/>
          <w:szCs w:val="22"/>
        </w:rPr>
        <w:t xml:space="preserve"> N</w:t>
      </w:r>
      <w:proofErr w:type="gramEnd"/>
      <w:r w:rsidRPr="001F5AF2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8B6C4F" w:rsidRPr="001F5AF2">
        <w:rPr>
          <w:rFonts w:ascii="Times New Roman" w:eastAsia="Arial" w:hAnsi="Times New Roman" w:cs="Times New Roman"/>
          <w:sz w:val="22"/>
          <w:szCs w:val="22"/>
        </w:rPr>
        <w:t>50-50/047-50/047/001/2016-2463/2</w:t>
      </w:r>
      <w:r w:rsidRPr="001F5AF2">
        <w:rPr>
          <w:rFonts w:ascii="Times New Roman" w:eastAsia="Arial" w:hAnsi="Times New Roman" w:cs="Times New Roman"/>
          <w:sz w:val="22"/>
          <w:szCs w:val="22"/>
        </w:rPr>
        <w:t>.</w:t>
      </w:r>
    </w:p>
    <w:p w14:paraId="3499320E" w14:textId="726278B4" w:rsidR="008B6C4F" w:rsidRPr="001F5AF2" w:rsidRDefault="008B6C4F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5AF2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права: не зарегистрировано.</w:t>
      </w:r>
    </w:p>
    <w:p w14:paraId="46BD7DA9" w14:textId="184407EB" w:rsidR="008B6C4F" w:rsidRPr="001F5AF2" w:rsidRDefault="008B6C4F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5AF2">
        <w:rPr>
          <w:rFonts w:ascii="Times New Roman" w:hAnsi="Times New Roman" w:cs="Times New Roman"/>
          <w:sz w:val="22"/>
          <w:szCs w:val="22"/>
        </w:rPr>
        <w:t>1.3. Лица, владеющие оставшимися долями, имеют преимущественное право покупки доли в праве собственности на помещение по стоимости, указанной в пункте 2.1. настоящего договора.</w:t>
      </w:r>
    </w:p>
    <w:p w14:paraId="5F3BACBC" w14:textId="77777777" w:rsidR="008B6C4F" w:rsidRPr="001F5AF2" w:rsidRDefault="008B6C4F" w:rsidP="00F7027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1F5AF2" w:rsidRDefault="000B0413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F5AF2">
        <w:rPr>
          <w:rFonts w:ascii="Times New Roman" w:hAnsi="Times New Roman" w:cs="Times New Roman"/>
          <w:b/>
          <w:lang w:val="en-US"/>
        </w:rPr>
        <w:t>II</w:t>
      </w:r>
      <w:r w:rsidRPr="001F5AF2">
        <w:rPr>
          <w:rFonts w:ascii="Times New Roman" w:hAnsi="Times New Roman" w:cs="Times New Roman"/>
          <w:b/>
        </w:rPr>
        <w:t xml:space="preserve">. </w:t>
      </w:r>
      <w:r w:rsidRPr="001F5AF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1F5AF2" w:rsidRDefault="000B0413" w:rsidP="00F702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F5AF2">
        <w:rPr>
          <w:rFonts w:ascii="Times New Roman" w:hAnsi="Times New Roman" w:cs="Times New Roman"/>
        </w:rPr>
        <w:t>2.1.</w:t>
      </w:r>
      <w:r w:rsidR="00541F4E" w:rsidRPr="001F5AF2">
        <w:rPr>
          <w:rFonts w:ascii="Times New Roman" w:hAnsi="Times New Roman" w:cs="Times New Roman"/>
        </w:rPr>
        <w:t xml:space="preserve"> </w:t>
      </w:r>
      <w:r w:rsidRPr="001F5AF2">
        <w:rPr>
          <w:rFonts w:ascii="Times New Roman" w:hAnsi="Times New Roman" w:cs="Times New Roman"/>
        </w:rPr>
        <w:t xml:space="preserve">Общая стоимость </w:t>
      </w:r>
      <w:r w:rsidR="008B6C4F" w:rsidRPr="001F5AF2">
        <w:rPr>
          <w:rFonts w:ascii="Times New Roman" w:hAnsi="Times New Roman" w:cs="Times New Roman"/>
        </w:rPr>
        <w:t>помещения</w:t>
      </w:r>
      <w:r w:rsidRPr="001F5AF2">
        <w:rPr>
          <w:rFonts w:ascii="Times New Roman" w:hAnsi="Times New Roman" w:cs="Times New Roman"/>
        </w:rPr>
        <w:t xml:space="preserve"> составляет </w:t>
      </w:r>
      <w:r w:rsidR="008B3FEA" w:rsidRPr="001F5AF2">
        <w:rPr>
          <w:rFonts w:ascii="Times New Roman" w:hAnsi="Times New Roman" w:cs="Times New Roman"/>
        </w:rPr>
        <w:t>_______</w:t>
      </w:r>
      <w:r w:rsidRPr="001F5AF2">
        <w:rPr>
          <w:rFonts w:ascii="Times New Roman" w:hAnsi="Times New Roman" w:cs="Times New Roman"/>
        </w:rPr>
        <w:t xml:space="preserve"> </w:t>
      </w:r>
      <w:r w:rsidR="00544B57" w:rsidRPr="001F5AF2">
        <w:rPr>
          <w:rFonts w:ascii="Times New Roman" w:hAnsi="Times New Roman" w:cs="Times New Roman"/>
        </w:rPr>
        <w:t>(</w:t>
      </w:r>
      <w:r w:rsidR="008B3FEA" w:rsidRPr="001F5AF2">
        <w:rPr>
          <w:rFonts w:ascii="Times New Roman" w:hAnsi="Times New Roman" w:cs="Times New Roman"/>
        </w:rPr>
        <w:t>________________</w:t>
      </w:r>
      <w:r w:rsidR="00544B57" w:rsidRPr="001F5AF2">
        <w:rPr>
          <w:rFonts w:ascii="Times New Roman" w:hAnsi="Times New Roman" w:cs="Times New Roman"/>
        </w:rPr>
        <w:t xml:space="preserve">) </w:t>
      </w:r>
      <w:r w:rsidRPr="001F5AF2">
        <w:rPr>
          <w:rFonts w:ascii="Times New Roman" w:hAnsi="Times New Roman" w:cs="Times New Roman"/>
        </w:rPr>
        <w:t>руб</w:t>
      </w:r>
      <w:r w:rsidR="008B3FEA" w:rsidRPr="001F5AF2">
        <w:rPr>
          <w:rFonts w:ascii="Times New Roman" w:hAnsi="Times New Roman" w:cs="Times New Roman"/>
        </w:rPr>
        <w:t xml:space="preserve">. </w:t>
      </w:r>
    </w:p>
    <w:p w14:paraId="01F42EBB" w14:textId="43602C15" w:rsidR="000B0413" w:rsidRPr="001F5AF2" w:rsidRDefault="000B0413" w:rsidP="00F7027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F5AF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06B34" w:rsidRPr="001F5AF2">
        <w:rPr>
          <w:rStyle w:val="blk"/>
          <w:rFonts w:ascii="Times New Roman" w:hAnsi="Times New Roman" w:cs="Times New Roman"/>
          <w:b/>
          <w:bCs/>
        </w:rPr>
        <w:t xml:space="preserve">122 634 </w:t>
      </w:r>
      <w:r w:rsidR="00503A33" w:rsidRPr="001F5AF2">
        <w:rPr>
          <w:rStyle w:val="blk"/>
          <w:rFonts w:ascii="Times New Roman" w:hAnsi="Times New Roman" w:cs="Times New Roman"/>
          <w:b/>
          <w:bCs/>
        </w:rPr>
        <w:t>(</w:t>
      </w:r>
      <w:r w:rsidR="00606B34" w:rsidRPr="001F5AF2">
        <w:rPr>
          <w:rStyle w:val="blk"/>
          <w:rFonts w:ascii="Times New Roman" w:hAnsi="Times New Roman" w:cs="Times New Roman"/>
          <w:b/>
          <w:bCs/>
        </w:rPr>
        <w:t>сто двадцать две тысячи шестьсот тридцать четыре</w:t>
      </w:r>
      <w:r w:rsidR="00503A33" w:rsidRPr="001F5AF2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1F5AF2">
        <w:rPr>
          <w:rFonts w:ascii="Times New Roman" w:hAnsi="Times New Roman" w:cs="Times New Roman"/>
        </w:rPr>
        <w:t xml:space="preserve"> </w:t>
      </w:r>
      <w:r w:rsidR="00606B34" w:rsidRPr="001F5AF2">
        <w:rPr>
          <w:rFonts w:ascii="Times New Roman" w:hAnsi="Times New Roman" w:cs="Times New Roman"/>
          <w:b/>
          <w:bCs/>
        </w:rPr>
        <w:t>70 коп</w:t>
      </w:r>
      <w:r w:rsidR="00606B34" w:rsidRPr="001F5AF2">
        <w:rPr>
          <w:rFonts w:ascii="Times New Roman" w:hAnsi="Times New Roman" w:cs="Times New Roman"/>
        </w:rPr>
        <w:t xml:space="preserve">. </w:t>
      </w:r>
      <w:r w:rsidRPr="001F5AF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1F5AF2" w:rsidRDefault="000B0413" w:rsidP="00F702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F5AF2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1F5AF2">
        <w:rPr>
          <w:rFonts w:ascii="Times New Roman" w:hAnsi="Times New Roman" w:cs="Times New Roman"/>
          <w:color w:val="000000" w:themeColor="text1"/>
        </w:rPr>
        <w:t xml:space="preserve">_______ (________________) руб. </w:t>
      </w:r>
    </w:p>
    <w:p w14:paraId="275EE60D" w14:textId="77777777" w:rsidR="00544B57" w:rsidRPr="001F5AF2" w:rsidRDefault="000B0413" w:rsidP="00F702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F5AF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F5AF2" w:rsidRDefault="00870428" w:rsidP="00F702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1F5AF2" w:rsidRDefault="001F5AF2" w:rsidP="00F702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F5AF2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1F5AF2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F5AF2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1F5AF2" w:rsidRDefault="001F5AF2" w:rsidP="00F7027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1F5AF2">
        <w:rPr>
          <w:rFonts w:ascii="Times New Roman" w:hAnsi="Times New Roman" w:cs="Times New Roman"/>
          <w:color w:val="000000" w:themeColor="text1"/>
        </w:rPr>
        <w:t>3</w:t>
      </w:r>
      <w:r w:rsidR="000B0413" w:rsidRPr="001F5AF2">
        <w:rPr>
          <w:rFonts w:ascii="Times New Roman" w:hAnsi="Times New Roman" w:cs="Times New Roman"/>
          <w:color w:val="000000" w:themeColor="text1"/>
        </w:rPr>
        <w:t xml:space="preserve">.1. </w:t>
      </w:r>
      <w:r w:rsidRPr="001F5AF2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F5AF2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1F5AF2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741AF53F" w:rsidR="008B6C4F" w:rsidRPr="001F5AF2" w:rsidRDefault="001F5AF2" w:rsidP="00F7027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F5AF2">
        <w:rPr>
          <w:rFonts w:ascii="Times New Roman" w:eastAsia="Arial" w:hAnsi="Times New Roman" w:cs="Times New Roman"/>
          <w:color w:val="000000" w:themeColor="text1"/>
        </w:rPr>
        <w:t>3.2. С момента государственной регистрации права собственности Покупателя на долю, равную 515/1000 доли в праве общей собственности на помещение, указанная доля считается переданной от Продавца к Покупателю.</w:t>
      </w:r>
    </w:p>
    <w:p w14:paraId="425BB3EB" w14:textId="20A15E58" w:rsidR="008B6C4F" w:rsidRPr="001F5AF2" w:rsidRDefault="001F5AF2" w:rsidP="00F7027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1F5AF2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F5AF2">
        <w:rPr>
          <w:rFonts w:ascii="Times New Roman" w:eastAsia="Arial" w:hAnsi="Times New Roman" w:cs="Times New Roman"/>
          <w:color w:val="000000" w:themeColor="text1"/>
        </w:rPr>
        <w:t>.</w:t>
      </w:r>
      <w:r w:rsidRPr="001F5AF2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F5AF2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Покупателю, возложены на Покупателя.</w:t>
      </w:r>
    </w:p>
    <w:p w14:paraId="3DAABD0C" w14:textId="77777777" w:rsidR="003D2CBF" w:rsidRPr="001F5AF2" w:rsidRDefault="003D2CBF" w:rsidP="00F7027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1F5AF2" w:rsidRDefault="001F5AF2" w:rsidP="00F702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F5AF2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1F5AF2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1F5AF2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F5AF2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1F5AF2" w:rsidRDefault="000B0413" w:rsidP="00F70277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1F5AF2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1F5AF2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1F5AF2" w:rsidRDefault="000B0413" w:rsidP="00F70277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1F5AF2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1F5AF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1F5AF2">
        <w:rPr>
          <w:rFonts w:ascii="Times New Roman" w:eastAsia="Times New Roman" w:hAnsi="Times New Roman" w:cs="Times New Roman"/>
        </w:rPr>
        <w:t xml:space="preserve">2.3, </w:t>
      </w:r>
      <w:r w:rsidRPr="001F5AF2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F5AF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BB2F13" w:rsidRDefault="000B0413" w:rsidP="00F7027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BB2F13" w:rsidRDefault="00F410DB" w:rsidP="00F7027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BB2F13" w:rsidRDefault="000B0413" w:rsidP="00F702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BB2F13" w:rsidRDefault="001F5AF2" w:rsidP="00F702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="000B0413" w:rsidRPr="00BB2F13">
        <w:rPr>
          <w:rFonts w:ascii="Times New Roman" w:hAnsi="Times New Roman" w:cs="Times New Roman"/>
          <w:spacing w:val="-1"/>
        </w:rPr>
        <w:t xml:space="preserve">.1. </w:t>
      </w:r>
      <w:r w:rsidR="000B0413"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BB2F13" w:rsidRDefault="000B0413" w:rsidP="00F702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-</w:t>
      </w:r>
      <w:r w:rsidR="009A03D0"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BB2F13" w:rsidRDefault="000B0413" w:rsidP="00F702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BB2F13" w:rsidRDefault="000B0413" w:rsidP="00F702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Default="001F5AF2" w:rsidP="00F702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="000B0413" w:rsidRPr="00BB2F13">
        <w:rPr>
          <w:rFonts w:ascii="Times New Roman" w:hAnsi="Times New Roman" w:cs="Times New Roman"/>
          <w:spacing w:val="-8"/>
        </w:rPr>
        <w:t>.2.</w:t>
      </w:r>
      <w:r w:rsidR="000B0413" w:rsidRPr="00BB2F13">
        <w:rPr>
          <w:rFonts w:ascii="Times New Roman" w:hAnsi="Times New Roman" w:cs="Times New Roman"/>
        </w:rPr>
        <w:tab/>
      </w:r>
      <w:r w:rsidR="000B0413"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Default="001F5AF2" w:rsidP="00F702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</w:t>
      </w:r>
      <w:r w:rsidR="000B0413"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BB2F13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Default="001F5AF2" w:rsidP="00F702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</w:rPr>
        <w:t xml:space="preserve">5.4. </w:t>
      </w:r>
      <w:r w:rsidR="000B0413"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BB2F13" w:rsidRDefault="001F5AF2" w:rsidP="00F702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BB2F13" w:rsidRDefault="000B0413" w:rsidP="00F702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BB2F13" w:rsidRDefault="00F410DB" w:rsidP="00F702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BB2F13" w:rsidRDefault="000B0413" w:rsidP="00F702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9341B75" w:rsidR="000B0413" w:rsidRPr="00BB2F13" w:rsidRDefault="001F5AF2" w:rsidP="00F702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B0413" w:rsidRPr="00BB2F13">
        <w:rPr>
          <w:rFonts w:ascii="Times New Roman" w:hAnsi="Times New Roman" w:cs="Times New Roman"/>
        </w:rPr>
        <w:t xml:space="preserve">.1. </w:t>
      </w:r>
      <w:r w:rsidR="000B0413"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606B34">
        <w:rPr>
          <w:rFonts w:ascii="Times New Roman" w:eastAsia="Times New Roman" w:hAnsi="Times New Roman" w:cs="Times New Roman"/>
        </w:rPr>
        <w:t>двух</w:t>
      </w:r>
      <w:r w:rsidR="000B0413" w:rsidRPr="00BB2F13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BB2F13">
        <w:rPr>
          <w:rFonts w:ascii="Times New Roman" w:eastAsia="Times New Roman" w:hAnsi="Times New Roman" w:cs="Times New Roman"/>
          <w:spacing w:val="-1"/>
        </w:rPr>
        <w:t>оди</w:t>
      </w:r>
      <w:r w:rsidR="00607B24" w:rsidRPr="00BB2F1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BB2F13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BB2F13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BB2F13" w:rsidRDefault="00F410DB" w:rsidP="00F702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BB2F13" w:rsidRDefault="000B0413" w:rsidP="00F702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Default="00BC3DDC" w:rsidP="00F702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77777777" w:rsidR="003A1E84" w:rsidRPr="00153581" w:rsidRDefault="003A1E84" w:rsidP="00F70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153581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153581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153581">
        <w:rPr>
          <w:rFonts w:ascii="Times New Roman" w:hAnsi="Times New Roman" w:cs="Times New Roman"/>
          <w:spacing w:val="-4"/>
        </w:rPr>
        <w:t>.</w:t>
      </w:r>
    </w:p>
    <w:p w14:paraId="3F6011ED" w14:textId="48EA3878" w:rsidR="003A1E84" w:rsidRPr="00153581" w:rsidRDefault="003A1E84" w:rsidP="00F70277">
      <w:pPr>
        <w:pStyle w:val="a7"/>
        <w:spacing w:after="0"/>
        <w:ind w:firstLine="709"/>
        <w:jc w:val="both"/>
        <w:rPr>
          <w:sz w:val="22"/>
          <w:szCs w:val="22"/>
        </w:rPr>
      </w:pPr>
      <w:r w:rsidRPr="00153581">
        <w:rPr>
          <w:sz w:val="22"/>
          <w:szCs w:val="22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</w:t>
      </w:r>
      <w:proofErr w:type="spellStart"/>
      <w:r w:rsidRPr="00153581">
        <w:rPr>
          <w:sz w:val="22"/>
          <w:szCs w:val="22"/>
        </w:rPr>
        <w:t>рп</w:t>
      </w:r>
      <w:proofErr w:type="spellEnd"/>
      <w:r w:rsidRPr="00153581">
        <w:rPr>
          <w:sz w:val="22"/>
          <w:szCs w:val="22"/>
        </w:rPr>
        <w:t xml:space="preserve"> Октябрьский, ул. 60 лет Победы, </w:t>
      </w:r>
      <w:r>
        <w:t xml:space="preserve">д. 10А, </w:t>
      </w:r>
      <w:r w:rsidRPr="00153581">
        <w:rPr>
          <w:sz w:val="22"/>
          <w:szCs w:val="22"/>
        </w:rPr>
        <w:t>кв.218).</w:t>
      </w:r>
    </w:p>
    <w:p w14:paraId="639C950D" w14:textId="77777777" w:rsidR="003A1E84" w:rsidRPr="00153581" w:rsidRDefault="003A1E84" w:rsidP="00F70277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r w:rsidRPr="00153581">
        <w:rPr>
          <w:rStyle w:val="blk"/>
          <w:sz w:val="22"/>
          <w:szCs w:val="22"/>
        </w:rPr>
        <w:t xml:space="preserve">Ф. И. О. получателя </w:t>
      </w:r>
      <w:r w:rsidRPr="00153581">
        <w:rPr>
          <w:sz w:val="22"/>
          <w:szCs w:val="22"/>
        </w:rPr>
        <w:t>Гончарова Виктория Ивановна</w:t>
      </w:r>
      <w:r w:rsidRPr="00153581">
        <w:rPr>
          <w:rStyle w:val="blk"/>
          <w:sz w:val="22"/>
          <w:szCs w:val="22"/>
        </w:rPr>
        <w:t xml:space="preserve">, счет получателя 40817 810 2 5300 7216419, </w:t>
      </w:r>
      <w:bookmarkStart w:id="0" w:name="_Hlk74176683"/>
      <w:r w:rsidRPr="00153581">
        <w:rPr>
          <w:rStyle w:val="blk"/>
          <w:sz w:val="22"/>
          <w:szCs w:val="22"/>
        </w:rPr>
        <w:t xml:space="preserve">Рязанское отделение №8606 ПАО Сбербанк, </w:t>
      </w:r>
      <w:proofErr w:type="spellStart"/>
      <w:proofErr w:type="gramStart"/>
      <w:r w:rsidRPr="00153581">
        <w:rPr>
          <w:rStyle w:val="blk"/>
          <w:sz w:val="22"/>
          <w:szCs w:val="22"/>
        </w:rPr>
        <w:t>кор</w:t>
      </w:r>
      <w:proofErr w:type="spellEnd"/>
      <w:r w:rsidRPr="00153581">
        <w:rPr>
          <w:rStyle w:val="blk"/>
          <w:sz w:val="22"/>
          <w:szCs w:val="22"/>
        </w:rPr>
        <w:t>/счет</w:t>
      </w:r>
      <w:proofErr w:type="gramEnd"/>
      <w:r w:rsidRPr="00153581">
        <w:rPr>
          <w:rStyle w:val="blk"/>
          <w:sz w:val="22"/>
          <w:szCs w:val="22"/>
        </w:rPr>
        <w:t xml:space="preserve"> банка: 30101810500000000614, БИК банка 046126614.</w:t>
      </w:r>
    </w:p>
    <w:bookmarkEnd w:id="0"/>
    <w:p w14:paraId="7F6CA36E" w14:textId="77777777" w:rsidR="00543CB9" w:rsidRPr="00BB2F13" w:rsidRDefault="00543CB9" w:rsidP="00F702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BB2F13" w:rsidRDefault="00BC3DDC" w:rsidP="00F702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BB2F1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7FFA3EA0" w14:textId="77777777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BB2F13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3A1E84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646541A9" w:rsidR="00977F9C" w:rsidRDefault="00977F9C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3BAB3195" w14:textId="77777777" w:rsidR="00977F9C" w:rsidRPr="00BC44EB" w:rsidRDefault="00977F9C" w:rsidP="00977F9C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3199F7F9" w14:textId="699D2C75" w:rsidR="00977F9C" w:rsidRPr="00F17DF9" w:rsidRDefault="00977F9C" w:rsidP="00977F9C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7ACAD2EF" w14:textId="303AD9BB" w:rsidR="00977F9C" w:rsidRPr="00F17DF9" w:rsidRDefault="00977F9C" w:rsidP="00977F9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      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17DF9">
        <w:rPr>
          <w:rFonts w:ascii="Times New Roman" w:hAnsi="Times New Roman" w:cs="Times New Roman"/>
          <w:sz w:val="22"/>
          <w:szCs w:val="22"/>
        </w:rPr>
        <w:t xml:space="preserve">         »                              20</w:t>
      </w:r>
      <w:r>
        <w:rPr>
          <w:rFonts w:ascii="Times New Roman" w:hAnsi="Times New Roman" w:cs="Times New Roman"/>
          <w:sz w:val="22"/>
          <w:szCs w:val="22"/>
        </w:rPr>
        <w:t>2_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20B25F7" w14:textId="77777777" w:rsidR="00977F9C" w:rsidRPr="00F70277" w:rsidRDefault="00977F9C" w:rsidP="00F70277">
      <w:pPr>
        <w:spacing w:after="0" w:line="240" w:lineRule="auto"/>
        <w:ind w:firstLine="547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Финансовый управляющий Гончаровой Виктории Ивановны (ИНН 501710614850, 05.06.1975 г.р., место рождения: Грозный, адрес регистрации: 140060, Московская область, г. Люберцы, </w:t>
      </w:r>
      <w:proofErr w:type="spellStart"/>
      <w:r w:rsidRPr="00F70277">
        <w:rPr>
          <w:rFonts w:ascii="Times New Roman" w:hAnsi="Times New Roman" w:cs="Times New Roman"/>
          <w:color w:val="000000" w:themeColor="text1"/>
        </w:rPr>
        <w:t>рп</w:t>
      </w:r>
      <w:proofErr w:type="spellEnd"/>
      <w:r w:rsidRPr="00F70277">
        <w:rPr>
          <w:rFonts w:ascii="Times New Roman" w:hAnsi="Times New Roman" w:cs="Times New Roman"/>
          <w:color w:val="000000" w:themeColor="text1"/>
        </w:rPr>
        <w:t xml:space="preserve"> Октябрьский, ул. 60 лет Победы, д. 10А, кв.218) Гудкова Оксана Евгеньевна, действующая на основании Решения Арбитражного суда Московской области от 13.10.2022 по делу №А41-15122/22, именуемая в дальнейшем «Продавец» с одной стороны, и</w:t>
      </w:r>
    </w:p>
    <w:p w14:paraId="10BC5A69" w14:textId="77777777" w:rsidR="00977F9C" w:rsidRPr="00F70277" w:rsidRDefault="00977F9C" w:rsidP="00F702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24E53448" w14:textId="77777777" w:rsidR="00977F9C" w:rsidRPr="00F70277" w:rsidRDefault="00977F9C" w:rsidP="00F7027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813623C" w14:textId="77777777" w:rsidR="00977F9C" w:rsidRPr="00F70277" w:rsidRDefault="00977F9C" w:rsidP="00F7027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F70277">
        <w:rPr>
          <w:rFonts w:ascii="Times New Roman" w:hAnsi="Times New Roman" w:cs="Times New Roman"/>
          <w:b/>
          <w:color w:val="000000" w:themeColor="text1"/>
          <w:lang w:val="en-US"/>
        </w:rPr>
        <w:t>I</w:t>
      </w:r>
      <w:r w:rsidRPr="00F70277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</w:rPr>
        <w:t>Предмет договора</w:t>
      </w:r>
    </w:p>
    <w:p w14:paraId="6AAC547D" w14:textId="77777777" w:rsidR="00977F9C" w:rsidRPr="00F70277" w:rsidRDefault="00977F9C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В соответствии с результатами  </w:t>
      </w:r>
      <w:r w:rsidRPr="00F70277">
        <w:rPr>
          <w:rFonts w:ascii="Times New Roman" w:hAnsi="Times New Roman" w:cs="Times New Roman"/>
          <w:color w:val="000000" w:themeColor="text1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принадлежащего Гончаровой В.И., Продавец передает в собственность Покупателю, а Покупатель обязуется принять и оплатить следующее имущество: </w:t>
      </w:r>
    </w:p>
    <w:p w14:paraId="70321E31" w14:textId="69453BA5" w:rsidR="00977F9C" w:rsidRPr="00F70277" w:rsidRDefault="00977F9C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 </w:t>
      </w:r>
      <w:proofErr w:type="gramStart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здание,  кадастровый</w:t>
      </w:r>
      <w:proofErr w:type="gramEnd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номер 50:08:0000000:41046 (ранее присвоенный государственный учетный номер: инвентарный номер 8820; Условный номер 50:08:13:01584:001), местоположение: Московская область, Истринский р-н, </w:t>
      </w:r>
      <w:proofErr w:type="spellStart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Костровское</w:t>
      </w:r>
      <w:proofErr w:type="spellEnd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с/п, деревня </w:t>
      </w:r>
      <w:proofErr w:type="spellStart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Телепнево</w:t>
      </w:r>
      <w:proofErr w:type="spellEnd"/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, 28, площадь 42,9, назначение: жилое, наименование: жилой дом. Общая долевая собственность, 1/60.</w:t>
      </w:r>
    </w:p>
    <w:p w14:paraId="306F105E" w14:textId="596FC73A" w:rsidR="00144B39" w:rsidRPr="00F70277" w:rsidRDefault="00144B39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1/60</w:t>
      </w:r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, что подтверждается записью в Едином государственном реестре недвижимости от </w:t>
      </w:r>
      <w:r w:rsidR="00F70277"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21.02.2002</w:t>
      </w:r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г.</w:t>
      </w:r>
      <w:proofErr w:type="gramStart"/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,  N</w:t>
      </w:r>
      <w:proofErr w:type="gramEnd"/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="00F70277"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50-01.08-04.2002-207.3</w:t>
      </w:r>
      <w:r w:rsidRPr="00F7027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.</w:t>
      </w:r>
    </w:p>
    <w:p w14:paraId="79B413F4" w14:textId="3A45BC7F" w:rsidR="00AD540D" w:rsidRPr="00F70277" w:rsidRDefault="00AD540D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1.2. Существующие ограничения (обременения) права: не зарегистрировано.</w:t>
      </w:r>
    </w:p>
    <w:p w14:paraId="0C6E833C" w14:textId="77777777" w:rsidR="00AD540D" w:rsidRPr="00F70277" w:rsidRDefault="00AD540D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70277">
        <w:rPr>
          <w:rFonts w:ascii="Times New Roman" w:hAnsi="Times New Roman" w:cs="Times New Roman"/>
          <w:color w:val="000000" w:themeColor="text1"/>
          <w:sz w:val="22"/>
          <w:szCs w:val="22"/>
        </w:rPr>
        <w:t>1.3. Лица, владеющие оставшимися долями, имеют преимущественное право покупки доли в праве собственности на помещение по стоимости, указанной в пункте 2.1. настоящего договора.</w:t>
      </w:r>
    </w:p>
    <w:p w14:paraId="06AD5790" w14:textId="77777777" w:rsidR="00AD540D" w:rsidRPr="00F70277" w:rsidRDefault="00AD540D" w:rsidP="00F70277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304DCB8" w14:textId="77777777" w:rsidR="00AD540D" w:rsidRPr="00F70277" w:rsidRDefault="00AD540D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F70277">
        <w:rPr>
          <w:rFonts w:ascii="Times New Roman" w:hAnsi="Times New Roman" w:cs="Times New Roman"/>
          <w:b/>
          <w:color w:val="000000" w:themeColor="text1"/>
          <w:lang w:val="en-US"/>
        </w:rPr>
        <w:t>II</w:t>
      </w:r>
      <w:r w:rsidRPr="00F70277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</w:rPr>
        <w:t>Стоимость Имущества и порядок его оплаты</w:t>
      </w:r>
    </w:p>
    <w:p w14:paraId="2C945B88" w14:textId="77777777" w:rsidR="00AD540D" w:rsidRPr="00F70277" w:rsidRDefault="00AD540D" w:rsidP="00F7027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2.1. Общая стоимость помещения составляет _______ (________________) руб. </w:t>
      </w:r>
    </w:p>
    <w:p w14:paraId="4FED02EB" w14:textId="77777777" w:rsidR="00AD540D" w:rsidRPr="00F70277" w:rsidRDefault="00AD540D" w:rsidP="00F7027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Pr="00F70277">
        <w:rPr>
          <w:rStyle w:val="blk"/>
          <w:rFonts w:ascii="Times New Roman" w:hAnsi="Times New Roman" w:cs="Times New Roman"/>
          <w:b/>
          <w:bCs/>
          <w:color w:val="000000" w:themeColor="text1"/>
        </w:rPr>
        <w:t>917 (девятьсот семнадцать) руб.</w:t>
      </w:r>
      <w:r w:rsidRPr="00F70277">
        <w:rPr>
          <w:rFonts w:ascii="Times New Roman" w:hAnsi="Times New Roman" w:cs="Times New Roman"/>
          <w:color w:val="000000" w:themeColor="text1"/>
        </w:rPr>
        <w:t xml:space="preserve"> </w:t>
      </w:r>
      <w:r w:rsidRPr="00F70277">
        <w:rPr>
          <w:rFonts w:ascii="Times New Roman" w:hAnsi="Times New Roman" w:cs="Times New Roman"/>
          <w:b/>
          <w:bCs/>
          <w:color w:val="000000" w:themeColor="text1"/>
        </w:rPr>
        <w:t>26 коп</w:t>
      </w:r>
      <w:r w:rsidRPr="00F70277">
        <w:rPr>
          <w:rFonts w:ascii="Times New Roman" w:hAnsi="Times New Roman" w:cs="Times New Roman"/>
          <w:color w:val="000000" w:themeColor="text1"/>
        </w:rPr>
        <w:t>. засчитывается в счет оплаты Имущества.</w:t>
      </w:r>
    </w:p>
    <w:p w14:paraId="4FCC191F" w14:textId="77777777" w:rsidR="00AD540D" w:rsidRPr="00F70277" w:rsidRDefault="00AD540D" w:rsidP="00F7027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_______ (________________) руб. </w:t>
      </w:r>
    </w:p>
    <w:p w14:paraId="63EC96B9" w14:textId="77777777" w:rsidR="00AD540D" w:rsidRPr="00F70277" w:rsidRDefault="00AD540D" w:rsidP="00F7027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65F1698" w14:textId="77777777" w:rsidR="00AD540D" w:rsidRPr="00F70277" w:rsidRDefault="00AD540D" w:rsidP="00F702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8F28177" w14:textId="77777777" w:rsidR="00AD540D" w:rsidRPr="00F70277" w:rsidRDefault="00AD540D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F70277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Pr="00F70277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5A5D6734" w14:textId="77777777" w:rsidR="00AD540D" w:rsidRPr="00F70277" w:rsidRDefault="00AD540D" w:rsidP="00F7027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3.1. </w:t>
      </w:r>
      <w:r w:rsidRPr="00F70277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F70277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F70277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4C4D1FD7" w14:textId="101A30A1" w:rsidR="00AD540D" w:rsidRPr="00F70277" w:rsidRDefault="00AD540D" w:rsidP="00F7027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44B39" w:rsidRPr="00F70277">
        <w:rPr>
          <w:rFonts w:ascii="Times New Roman" w:eastAsia="Arial" w:hAnsi="Times New Roman" w:cs="Times New Roman"/>
          <w:color w:val="000000" w:themeColor="text1"/>
        </w:rPr>
        <w:t>1/60</w:t>
      </w:r>
      <w:r w:rsidRPr="00F70277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5CB4ECD" w14:textId="77777777" w:rsidR="00AD540D" w:rsidRPr="00F70277" w:rsidRDefault="00AD540D" w:rsidP="00F7027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F70277">
        <w:rPr>
          <w:rFonts w:ascii="Times New Roman" w:eastAsia="Arial" w:hAnsi="Times New Roman" w:cs="Times New Roman"/>
          <w:color w:val="000000" w:themeColor="text1"/>
        </w:rPr>
        <w:t>3.3. Расходы, связанные с государственной регистрацией перехода права собственности к Покупателю, возложены на Покупателя.</w:t>
      </w:r>
    </w:p>
    <w:p w14:paraId="239AE431" w14:textId="77777777" w:rsidR="00AD540D" w:rsidRPr="00F70277" w:rsidRDefault="00AD540D" w:rsidP="00F7027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830FDDA" w14:textId="77777777" w:rsidR="00AD540D" w:rsidRPr="00F70277" w:rsidRDefault="00AD540D" w:rsidP="00F7027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F70277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IV</w:t>
      </w:r>
      <w:r w:rsidRPr="00F70277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5A8743B3" w14:textId="77777777" w:rsidR="00AD540D" w:rsidRPr="00F70277" w:rsidRDefault="00AD540D" w:rsidP="00F7027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3D0A03" w14:textId="77777777" w:rsidR="00AD540D" w:rsidRPr="00F70277" w:rsidRDefault="00AD540D" w:rsidP="00F7027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4AB5E2B7" w14:textId="77777777" w:rsidR="00AD540D" w:rsidRPr="00F70277" w:rsidRDefault="00AD540D" w:rsidP="00F70277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3EC76737" w14:textId="7ED9350B" w:rsidR="00F70277" w:rsidRDefault="00F70277">
      <w:pPr>
        <w:rPr>
          <w:rFonts w:ascii="Times New Roman" w:hAnsi="Times New Roman" w:cs="Times New Roman"/>
          <w:b/>
          <w:color w:val="000000" w:themeColor="text1"/>
          <w:spacing w:val="-2"/>
        </w:rPr>
      </w:pPr>
      <w:r>
        <w:rPr>
          <w:rFonts w:ascii="Times New Roman" w:hAnsi="Times New Roman" w:cs="Times New Roman"/>
          <w:b/>
          <w:color w:val="000000" w:themeColor="text1"/>
          <w:spacing w:val="-2"/>
        </w:rPr>
        <w:br w:type="page"/>
      </w:r>
    </w:p>
    <w:p w14:paraId="6DD4D18B" w14:textId="77777777" w:rsidR="00AD540D" w:rsidRPr="00F70277" w:rsidRDefault="00AD540D" w:rsidP="00F70277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color w:val="000000" w:themeColor="text1"/>
          <w:spacing w:val="-2"/>
        </w:rPr>
      </w:pPr>
    </w:p>
    <w:p w14:paraId="02CF6F91" w14:textId="77777777" w:rsidR="00AD540D" w:rsidRPr="00F70277" w:rsidRDefault="00AD540D" w:rsidP="00F7027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F70277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Pr="00F70277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Прочие условия</w:t>
      </w:r>
    </w:p>
    <w:p w14:paraId="6AF7C532" w14:textId="77777777" w:rsidR="00AD540D" w:rsidRPr="00F70277" w:rsidRDefault="00AD540D" w:rsidP="00F70277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  <w:spacing w:val="-1"/>
        </w:rPr>
        <w:t xml:space="preserve">5.1.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3E54FFDC" w14:textId="77777777" w:rsidR="00AD540D" w:rsidRPr="00F70277" w:rsidRDefault="00AD540D" w:rsidP="00F70277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-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5DE86CAB" w14:textId="77777777" w:rsidR="00AD540D" w:rsidRPr="00F70277" w:rsidRDefault="00AD540D" w:rsidP="00F7027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389DBC7B" w14:textId="77777777" w:rsidR="00AD540D" w:rsidRPr="00F70277" w:rsidRDefault="00AD540D" w:rsidP="00F7027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5484CA" w14:textId="77777777" w:rsidR="00AD540D" w:rsidRPr="00F70277" w:rsidRDefault="00AD540D" w:rsidP="00F7027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  <w:spacing w:val="-8"/>
        </w:rPr>
        <w:t>5.2.</w:t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43770583" w14:textId="77777777" w:rsidR="00AD540D" w:rsidRPr="00F70277" w:rsidRDefault="00AD540D" w:rsidP="00F7027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</w:rPr>
        <w:t xml:space="preserve">5.3.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81B3B0C" w14:textId="77777777" w:rsidR="00AD540D" w:rsidRPr="00F70277" w:rsidRDefault="00AD540D" w:rsidP="00F7027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pacing w:val="-1"/>
        </w:rPr>
      </w:pPr>
      <w:r w:rsidRPr="00F70277">
        <w:rPr>
          <w:rFonts w:ascii="Times New Roman" w:eastAsia="Times New Roman" w:hAnsi="Times New Roman" w:cs="Times New Roman"/>
          <w:color w:val="000000" w:themeColor="text1"/>
        </w:rPr>
        <w:t xml:space="preserve">5.4.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7B507A3" w14:textId="77777777" w:rsidR="00AD540D" w:rsidRPr="00F70277" w:rsidRDefault="00AD540D" w:rsidP="00F7027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5.5.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6F2CE9B" w14:textId="77777777" w:rsidR="00AD540D" w:rsidRPr="00F70277" w:rsidRDefault="00AD540D" w:rsidP="00F70277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027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3BECFAB5" w14:textId="77777777" w:rsidR="00AD540D" w:rsidRPr="00F70277" w:rsidRDefault="00AD540D" w:rsidP="00F7027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color w:val="000000" w:themeColor="text1"/>
          <w:spacing w:val="-1"/>
        </w:rPr>
      </w:pPr>
    </w:p>
    <w:p w14:paraId="0D5AC8E6" w14:textId="77777777" w:rsidR="00AD540D" w:rsidRPr="00F70277" w:rsidRDefault="00AD540D" w:rsidP="00F7027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1"/>
        </w:rPr>
      </w:pPr>
      <w:r w:rsidRPr="00F70277">
        <w:rPr>
          <w:rFonts w:ascii="Times New Roman" w:hAnsi="Times New Roman" w:cs="Times New Roman"/>
          <w:b/>
          <w:color w:val="000000" w:themeColor="text1"/>
          <w:spacing w:val="-1"/>
          <w:lang w:val="en-US"/>
        </w:rPr>
        <w:t>VI</w:t>
      </w:r>
      <w:r w:rsidRPr="00F70277">
        <w:rPr>
          <w:rFonts w:ascii="Times New Roman" w:hAnsi="Times New Roman" w:cs="Times New Roman"/>
          <w:b/>
          <w:color w:val="000000" w:themeColor="text1"/>
          <w:spacing w:val="-1"/>
        </w:rPr>
        <w:t xml:space="preserve">. </w:t>
      </w:r>
      <w:r w:rsidRPr="00F70277">
        <w:rPr>
          <w:rFonts w:ascii="Times New Roman" w:eastAsia="Times New Roman" w:hAnsi="Times New Roman" w:cs="Times New Roman"/>
          <w:b/>
          <w:color w:val="000000" w:themeColor="text1"/>
          <w:spacing w:val="-1"/>
        </w:rPr>
        <w:t>Заключительные положения</w:t>
      </w:r>
    </w:p>
    <w:p w14:paraId="6ED9DC8B" w14:textId="77777777" w:rsidR="00AD540D" w:rsidRPr="00F70277" w:rsidRDefault="00AD540D" w:rsidP="00F7027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6.1. 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двух экземплярах, имеющих </w:t>
      </w:r>
      <w:r w:rsidRPr="00F70277">
        <w:rPr>
          <w:rFonts w:ascii="Times New Roman" w:eastAsia="Times New Roman" w:hAnsi="Times New Roman" w:cs="Times New Roman"/>
          <w:color w:val="000000" w:themeColor="text1"/>
          <w:spacing w:val="-1"/>
        </w:rPr>
        <w:t>одинаковую юридическую силу, по экземпляру для каждой из Сторон</w:t>
      </w:r>
      <w:r w:rsidRPr="00F70277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6EEBB28" w14:textId="77777777" w:rsidR="00AD540D" w:rsidRPr="00F70277" w:rsidRDefault="00AD540D" w:rsidP="00F702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-3"/>
        </w:rPr>
      </w:pPr>
    </w:p>
    <w:p w14:paraId="7F8EAE57" w14:textId="77777777" w:rsidR="00AD540D" w:rsidRPr="00F70277" w:rsidRDefault="00AD540D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F70277">
        <w:rPr>
          <w:rFonts w:ascii="Times New Roman" w:hAnsi="Times New Roman" w:cs="Times New Roman"/>
          <w:b/>
          <w:color w:val="000000" w:themeColor="text1"/>
          <w:spacing w:val="-3"/>
          <w:lang w:val="en-US"/>
        </w:rPr>
        <w:t>VII</w:t>
      </w:r>
      <w:r w:rsidRPr="00F70277">
        <w:rPr>
          <w:rFonts w:ascii="Times New Roman" w:hAnsi="Times New Roman" w:cs="Times New Roman"/>
          <w:b/>
          <w:color w:val="000000" w:themeColor="text1"/>
          <w:spacing w:val="-3"/>
        </w:rPr>
        <w:t>. Р</w:t>
      </w:r>
      <w:r w:rsidRPr="00F70277">
        <w:rPr>
          <w:rFonts w:ascii="Times New Roman" w:eastAsia="Times New Roman" w:hAnsi="Times New Roman" w:cs="Times New Roman"/>
          <w:b/>
          <w:color w:val="000000" w:themeColor="text1"/>
          <w:spacing w:val="-3"/>
        </w:rPr>
        <w:t>еквизиты и подписи Сторон</w:t>
      </w:r>
    </w:p>
    <w:p w14:paraId="1FC34461" w14:textId="77777777" w:rsidR="00AD540D" w:rsidRPr="00F70277" w:rsidRDefault="00AD540D" w:rsidP="00F702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</w:rPr>
      </w:pPr>
      <w:r w:rsidRPr="00F70277">
        <w:rPr>
          <w:rFonts w:ascii="Times New Roman" w:hAnsi="Times New Roman" w:cs="Times New Roman"/>
          <w:color w:val="000000" w:themeColor="text1"/>
          <w:spacing w:val="-4"/>
        </w:rPr>
        <w:t xml:space="preserve">Продавец: </w:t>
      </w:r>
    </w:p>
    <w:p w14:paraId="212311FC" w14:textId="77777777" w:rsidR="00AD540D" w:rsidRPr="00F70277" w:rsidRDefault="00AD540D" w:rsidP="00F70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</w:rPr>
      </w:pPr>
      <w:r w:rsidRPr="00F70277">
        <w:rPr>
          <w:rFonts w:ascii="Times New Roman" w:hAnsi="Times New Roman" w:cs="Times New Roman"/>
          <w:color w:val="000000" w:themeColor="text1"/>
          <w:spacing w:val="-4"/>
        </w:rPr>
        <w:t xml:space="preserve">Финансовый управляющий Гудкова Оксана Евгеньевна, действующая на основании </w:t>
      </w:r>
      <w:r w:rsidRPr="00F70277">
        <w:rPr>
          <w:rFonts w:ascii="Times New Roman" w:hAnsi="Times New Roman" w:cs="Times New Roman"/>
          <w:color w:val="000000" w:themeColor="text1"/>
        </w:rPr>
        <w:t>Решения Арбитражного суда Московской области от 13.10.2022 по делу №А41-15122/22</w:t>
      </w:r>
      <w:r w:rsidRPr="00F70277">
        <w:rPr>
          <w:rFonts w:ascii="Times New Roman" w:hAnsi="Times New Roman" w:cs="Times New Roman"/>
          <w:color w:val="000000" w:themeColor="text1"/>
          <w:spacing w:val="-4"/>
        </w:rPr>
        <w:t>.</w:t>
      </w:r>
    </w:p>
    <w:p w14:paraId="5975B4BB" w14:textId="77777777" w:rsidR="00AD540D" w:rsidRPr="00F70277" w:rsidRDefault="00AD540D" w:rsidP="00F70277">
      <w:pPr>
        <w:pStyle w:val="a7"/>
        <w:spacing w:after="0"/>
        <w:ind w:firstLine="709"/>
        <w:jc w:val="both"/>
        <w:rPr>
          <w:color w:val="000000" w:themeColor="text1"/>
          <w:sz w:val="22"/>
          <w:szCs w:val="22"/>
        </w:rPr>
      </w:pPr>
      <w:r w:rsidRPr="00F70277">
        <w:rPr>
          <w:color w:val="000000" w:themeColor="text1"/>
          <w:sz w:val="22"/>
          <w:szCs w:val="22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</w:t>
      </w:r>
      <w:proofErr w:type="spellStart"/>
      <w:r w:rsidRPr="00F70277">
        <w:rPr>
          <w:color w:val="000000" w:themeColor="text1"/>
          <w:sz w:val="22"/>
          <w:szCs w:val="22"/>
        </w:rPr>
        <w:t>рп</w:t>
      </w:r>
      <w:proofErr w:type="spellEnd"/>
      <w:r w:rsidRPr="00F70277">
        <w:rPr>
          <w:color w:val="000000" w:themeColor="text1"/>
          <w:sz w:val="22"/>
          <w:szCs w:val="22"/>
        </w:rPr>
        <w:t xml:space="preserve"> Октябрьский, ул. 60 лет Победы, </w:t>
      </w:r>
      <w:r w:rsidRPr="00F70277">
        <w:rPr>
          <w:color w:val="000000" w:themeColor="text1"/>
        </w:rPr>
        <w:t xml:space="preserve">д. 10А, </w:t>
      </w:r>
      <w:r w:rsidRPr="00F70277">
        <w:rPr>
          <w:color w:val="000000" w:themeColor="text1"/>
          <w:sz w:val="22"/>
          <w:szCs w:val="22"/>
        </w:rPr>
        <w:t>кв.218).</w:t>
      </w:r>
    </w:p>
    <w:p w14:paraId="13A34F04" w14:textId="77777777" w:rsidR="00AD540D" w:rsidRPr="00F70277" w:rsidRDefault="00AD540D" w:rsidP="00F70277">
      <w:pPr>
        <w:pStyle w:val="a7"/>
        <w:spacing w:after="0"/>
        <w:ind w:firstLine="709"/>
        <w:jc w:val="both"/>
        <w:rPr>
          <w:rStyle w:val="blk"/>
          <w:color w:val="000000" w:themeColor="text1"/>
          <w:sz w:val="22"/>
          <w:szCs w:val="22"/>
        </w:rPr>
      </w:pPr>
      <w:r w:rsidRPr="00F70277">
        <w:rPr>
          <w:rStyle w:val="blk"/>
          <w:color w:val="000000" w:themeColor="text1"/>
          <w:sz w:val="22"/>
          <w:szCs w:val="22"/>
        </w:rPr>
        <w:t xml:space="preserve">Ф. И. О. получателя </w:t>
      </w:r>
      <w:r w:rsidRPr="00F70277">
        <w:rPr>
          <w:color w:val="000000" w:themeColor="text1"/>
          <w:sz w:val="22"/>
          <w:szCs w:val="22"/>
        </w:rPr>
        <w:t>Гончарова Виктория Ивановна</w:t>
      </w:r>
      <w:r w:rsidRPr="00F70277">
        <w:rPr>
          <w:rStyle w:val="blk"/>
          <w:color w:val="000000" w:themeColor="text1"/>
          <w:sz w:val="22"/>
          <w:szCs w:val="22"/>
        </w:rPr>
        <w:t xml:space="preserve">, счет получателя 40817 810 2 5300 7216419, Рязанское отделение №8606 ПАО Сбербанк, </w:t>
      </w:r>
      <w:proofErr w:type="spellStart"/>
      <w:proofErr w:type="gramStart"/>
      <w:r w:rsidRPr="00F70277">
        <w:rPr>
          <w:rStyle w:val="blk"/>
          <w:color w:val="000000" w:themeColor="text1"/>
          <w:sz w:val="22"/>
          <w:szCs w:val="22"/>
        </w:rPr>
        <w:t>кор</w:t>
      </w:r>
      <w:proofErr w:type="spellEnd"/>
      <w:r w:rsidRPr="00F70277">
        <w:rPr>
          <w:rStyle w:val="blk"/>
          <w:color w:val="000000" w:themeColor="text1"/>
          <w:sz w:val="22"/>
          <w:szCs w:val="22"/>
        </w:rPr>
        <w:t>/счет</w:t>
      </w:r>
      <w:proofErr w:type="gramEnd"/>
      <w:r w:rsidRPr="00F70277">
        <w:rPr>
          <w:rStyle w:val="blk"/>
          <w:color w:val="000000" w:themeColor="text1"/>
          <w:sz w:val="22"/>
          <w:szCs w:val="22"/>
        </w:rPr>
        <w:t xml:space="preserve"> банка: 30101810500000000614, БИК банка 046126614.</w:t>
      </w:r>
    </w:p>
    <w:p w14:paraId="7B1B0133" w14:textId="77777777" w:rsidR="00AD540D" w:rsidRPr="00F70277" w:rsidRDefault="00AD540D" w:rsidP="00F702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</w:rPr>
      </w:pPr>
    </w:p>
    <w:p w14:paraId="5609FCEF" w14:textId="77777777" w:rsidR="00AD540D" w:rsidRPr="00F70277" w:rsidRDefault="00AD540D" w:rsidP="00F702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F70277">
        <w:rPr>
          <w:rFonts w:ascii="Times New Roman" w:hAnsi="Times New Roman" w:cs="Times New Roman"/>
          <w:color w:val="000000" w:themeColor="text1"/>
        </w:rPr>
        <w:t>Покупатель:_</w:t>
      </w:r>
      <w:proofErr w:type="gramEnd"/>
      <w:r w:rsidRPr="00F70277">
        <w:rPr>
          <w:rFonts w:ascii="Times New Roman" w:hAnsi="Times New Roman" w:cs="Times New Roman"/>
          <w:color w:val="000000" w:themeColor="text1"/>
        </w:rPr>
        <w:t>_________________________________________________________________________.</w:t>
      </w:r>
    </w:p>
    <w:p w14:paraId="26FFD1E1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237D9B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F96671E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7FED27F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5DE41DA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A9141BB" w14:textId="77777777" w:rsidR="00977F9C" w:rsidRPr="00F70277" w:rsidRDefault="00977F9C" w:rsidP="00F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1936E3C" w14:textId="77777777" w:rsidR="00977F9C" w:rsidRPr="00F70277" w:rsidRDefault="00977F9C" w:rsidP="00F70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>Продавец:</w:t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  <w:t xml:space="preserve">    Покупатель:</w:t>
      </w:r>
    </w:p>
    <w:p w14:paraId="1FF8E2B1" w14:textId="77777777" w:rsidR="00977F9C" w:rsidRPr="00F70277" w:rsidRDefault="00977F9C" w:rsidP="00F70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>Финансовый управляющий</w:t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</w:p>
    <w:p w14:paraId="2A1D738C" w14:textId="77777777" w:rsidR="00977F9C" w:rsidRPr="00F70277" w:rsidRDefault="00977F9C" w:rsidP="00F70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E69421" w14:textId="77777777" w:rsidR="00977F9C" w:rsidRPr="00F70277" w:rsidRDefault="00977F9C" w:rsidP="00F70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70277">
        <w:rPr>
          <w:rFonts w:ascii="Times New Roman" w:hAnsi="Times New Roman" w:cs="Times New Roman"/>
          <w:color w:val="000000" w:themeColor="text1"/>
        </w:rPr>
        <w:t xml:space="preserve">_______________ /О.Е. Гудкова /              </w:t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</w:r>
      <w:r w:rsidRPr="00F70277">
        <w:rPr>
          <w:rFonts w:ascii="Times New Roman" w:hAnsi="Times New Roman" w:cs="Times New Roman"/>
          <w:color w:val="000000" w:themeColor="text1"/>
        </w:rPr>
        <w:tab/>
        <w:t xml:space="preserve">     ______________ /_____________________/</w:t>
      </w:r>
    </w:p>
    <w:p w14:paraId="1B94EF40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9EA21B0-35C6-4328-9AD7-6EB143E8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484C9-88A4-4276-9CEF-EF34344D5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Анна Семенюк</cp:lastModifiedBy>
  <cp:revision>5</cp:revision>
  <cp:lastPrinted>2023-11-21T13:16:00Z</cp:lastPrinted>
  <dcterms:created xsi:type="dcterms:W3CDTF">2023-11-21T13:34:00Z</dcterms:created>
  <dcterms:modified xsi:type="dcterms:W3CDTF">2023-12-10T20:17:00Z</dcterms:modified>
</cp:coreProperties>
</file>