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</w:t>
      </w:r>
      <w:r w:rsidR="00C65731">
        <w:rPr>
          <w:rFonts w:ascii="Times New Roman" w:hAnsi="Times New Roman" w:cs="Times New Roman"/>
          <w:b/>
          <w:bCs/>
        </w:rPr>
        <w:t>1/__</w:t>
      </w:r>
    </w:p>
    <w:p w14:paraId="3C375EBD" w14:textId="50D34A0B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</w:t>
      </w:r>
      <w:r w:rsidR="0005083E">
        <w:rPr>
          <w:rFonts w:ascii="Times New Roman" w:hAnsi="Times New Roman" w:cs="Times New Roman"/>
        </w:rPr>
        <w:t>3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6663EEE2" w14:textId="7F0CB6C6" w:rsidR="0005083E" w:rsidRPr="00D8060D" w:rsidRDefault="0005083E" w:rsidP="0005083E">
      <w:pPr>
        <w:pStyle w:val="a6"/>
        <w:ind w:firstLine="708"/>
        <w:jc w:val="both"/>
        <w:rPr>
          <w:sz w:val="22"/>
          <w:szCs w:val="22"/>
        </w:rPr>
      </w:pPr>
      <w:proofErr w:type="gramStart"/>
      <w:r w:rsidRPr="00D8060D">
        <w:rPr>
          <w:sz w:val="22"/>
          <w:szCs w:val="22"/>
        </w:rPr>
        <w:t xml:space="preserve">Финансовый управляющий </w:t>
      </w:r>
      <w:proofErr w:type="spellStart"/>
      <w:r w:rsidR="00D8060D" w:rsidRPr="00D8060D">
        <w:rPr>
          <w:rStyle w:val="blk"/>
          <w:sz w:val="22"/>
          <w:szCs w:val="22"/>
        </w:rPr>
        <w:t>Эммануилова</w:t>
      </w:r>
      <w:proofErr w:type="spellEnd"/>
      <w:r w:rsidR="00D8060D" w:rsidRPr="00D8060D">
        <w:rPr>
          <w:rStyle w:val="blk"/>
          <w:sz w:val="22"/>
          <w:szCs w:val="22"/>
        </w:rPr>
        <w:t xml:space="preserve"> Евгения Михайловича (25.10.1979 года рождения, место рождения - с. </w:t>
      </w:r>
      <w:proofErr w:type="spellStart"/>
      <w:r w:rsidR="00D8060D" w:rsidRPr="00D8060D">
        <w:rPr>
          <w:rStyle w:val="blk"/>
          <w:sz w:val="22"/>
          <w:szCs w:val="22"/>
        </w:rPr>
        <w:t>Вышетравино</w:t>
      </w:r>
      <w:proofErr w:type="spellEnd"/>
      <w:r w:rsidR="00D8060D" w:rsidRPr="00D8060D">
        <w:rPr>
          <w:rStyle w:val="blk"/>
          <w:sz w:val="22"/>
          <w:szCs w:val="22"/>
        </w:rPr>
        <w:t xml:space="preserve"> Рязанского района Рязанской области, место регистрации - г. Рязань, ул. Гоголя, д.34/6, кв.153, СНИЛС 113-687-34866, ИНН 622800554748)</w:t>
      </w:r>
      <w:r w:rsidR="00D8060D" w:rsidRPr="00D8060D">
        <w:rPr>
          <w:sz w:val="22"/>
          <w:szCs w:val="22"/>
        </w:rPr>
        <w:t xml:space="preserve">  Оленева Надежда Михайловна, действующая на основании Решения  Арбитражного суда Рязанской области от 26.06.2023 г. по делу №А54-3933/2023,</w:t>
      </w:r>
      <w:r w:rsidRPr="00D8060D">
        <w:rPr>
          <w:sz w:val="22"/>
          <w:szCs w:val="22"/>
        </w:rPr>
        <w:t xml:space="preserve"> именуемая в дальнейшем «Организатор торгов» с одной стороны, и</w:t>
      </w:r>
      <w:proofErr w:type="gramEnd"/>
    </w:p>
    <w:p w14:paraId="22D05462" w14:textId="77777777" w:rsidR="0005083E" w:rsidRPr="00D8060D" w:rsidRDefault="0005083E" w:rsidP="0005083E">
      <w:pPr>
        <w:pStyle w:val="a6"/>
        <w:ind w:firstLine="708"/>
        <w:jc w:val="both"/>
        <w:rPr>
          <w:sz w:val="22"/>
          <w:szCs w:val="22"/>
        </w:rPr>
      </w:pPr>
      <w:r w:rsidRPr="00D8060D">
        <w:rPr>
          <w:sz w:val="22"/>
          <w:szCs w:val="22"/>
        </w:rPr>
        <w:t>________________,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D8060D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1. Предмет договора</w:t>
      </w:r>
    </w:p>
    <w:p w14:paraId="3D148B64" w14:textId="4986EE85" w:rsidR="0005083E" w:rsidRPr="00D8060D" w:rsidRDefault="0002571C" w:rsidP="00DC7E5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D8060D">
        <w:rPr>
          <w:rFonts w:ascii="Times New Roman" w:hAnsi="Times New Roman" w:cs="Times New Roman"/>
          <w:sz w:val="22"/>
          <w:szCs w:val="22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D8060D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8060D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8060D">
        <w:rPr>
          <w:rFonts w:ascii="Times New Roman" w:hAnsi="Times New Roman" w:cs="Times New Roman"/>
          <w:sz w:val="22"/>
          <w:szCs w:val="22"/>
        </w:rPr>
        <w:t>имущества</w:t>
      </w:r>
      <w:r w:rsidR="00E467CF">
        <w:rPr>
          <w:rFonts w:ascii="Times New Roman" w:hAnsi="Times New Roman" w:cs="Times New Roman"/>
          <w:sz w:val="22"/>
          <w:szCs w:val="22"/>
        </w:rPr>
        <w:t xml:space="preserve"> должника</w:t>
      </w:r>
      <w:r w:rsidR="00BE6B70" w:rsidRPr="00D8060D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4C25033" w14:textId="587947D2" w:rsidR="00BE6B70" w:rsidRPr="00D8060D" w:rsidRDefault="00D8060D" w:rsidP="00D8060D">
      <w:pPr>
        <w:pStyle w:val="2"/>
        <w:tabs>
          <w:tab w:val="left" w:pos="1309"/>
        </w:tabs>
        <w:ind w:left="0" w:firstLine="0"/>
        <w:jc w:val="both"/>
        <w:rPr>
          <w:sz w:val="22"/>
          <w:szCs w:val="22"/>
        </w:rPr>
      </w:pPr>
      <w:r w:rsidRPr="00D8060D">
        <w:rPr>
          <w:sz w:val="22"/>
          <w:szCs w:val="22"/>
        </w:rPr>
        <w:t xml:space="preserve">Лот № 1: автомобиль МИЦУБИСИ ЛАНСЕР 1.6,  2006 г. в. , </w:t>
      </w:r>
      <w:r w:rsidRPr="00D8060D">
        <w:rPr>
          <w:sz w:val="22"/>
          <w:szCs w:val="22"/>
          <w:lang w:val="en-US"/>
        </w:rPr>
        <w:t>VIN</w:t>
      </w:r>
      <w:r w:rsidRPr="00D8060D">
        <w:rPr>
          <w:sz w:val="22"/>
          <w:szCs w:val="22"/>
        </w:rPr>
        <w:t xml:space="preserve"> </w:t>
      </w:r>
      <w:bookmarkStart w:id="0" w:name="_GoBack"/>
      <w:r w:rsidRPr="00D8060D">
        <w:rPr>
          <w:sz w:val="22"/>
          <w:szCs w:val="22"/>
          <w:lang w:val="en-US"/>
        </w:rPr>
        <w:t>JMBSNCS</w:t>
      </w:r>
      <w:r w:rsidRPr="00D8060D">
        <w:rPr>
          <w:sz w:val="22"/>
          <w:szCs w:val="22"/>
        </w:rPr>
        <w:t>3</w:t>
      </w:r>
      <w:r w:rsidRPr="00D8060D">
        <w:rPr>
          <w:sz w:val="22"/>
          <w:szCs w:val="22"/>
          <w:lang w:val="en-US"/>
        </w:rPr>
        <w:t>A</w:t>
      </w:r>
      <w:r w:rsidRPr="00D8060D">
        <w:rPr>
          <w:sz w:val="22"/>
          <w:szCs w:val="22"/>
        </w:rPr>
        <w:t>7</w:t>
      </w:r>
      <w:r w:rsidRPr="00D8060D">
        <w:rPr>
          <w:sz w:val="22"/>
          <w:szCs w:val="22"/>
          <w:lang w:val="en-US"/>
        </w:rPr>
        <w:t>U</w:t>
      </w:r>
      <w:r w:rsidRPr="00D8060D">
        <w:rPr>
          <w:sz w:val="22"/>
          <w:szCs w:val="22"/>
        </w:rPr>
        <w:t>017865</w:t>
      </w:r>
      <w:bookmarkEnd w:id="0"/>
      <w:r w:rsidRPr="00D8060D">
        <w:rPr>
          <w:sz w:val="22"/>
          <w:szCs w:val="22"/>
        </w:rPr>
        <w:t xml:space="preserve">. Начальная цена – 350 000 (триста пятьдесят тысяч) рублей </w:t>
      </w:r>
      <w:r w:rsidR="0005083E" w:rsidRPr="00D8060D">
        <w:rPr>
          <w:b/>
          <w:sz w:val="22"/>
          <w:szCs w:val="22"/>
        </w:rPr>
        <w:t xml:space="preserve"> </w:t>
      </w:r>
      <w:r w:rsidR="008F017C" w:rsidRPr="00D8060D">
        <w:rPr>
          <w:sz w:val="22"/>
          <w:szCs w:val="22"/>
        </w:rPr>
        <w:t xml:space="preserve"> </w:t>
      </w:r>
      <w:r w:rsidR="00BE6B70" w:rsidRPr="00D8060D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D8060D">
        <w:rPr>
          <w:sz w:val="22"/>
          <w:szCs w:val="22"/>
        </w:rPr>
        <w:t xml:space="preserve">гов принимает  задаток в сумме </w:t>
      </w:r>
      <w:r w:rsidR="00DC7E53" w:rsidRPr="00D8060D">
        <w:rPr>
          <w:b/>
          <w:bCs/>
          <w:sz w:val="22"/>
          <w:szCs w:val="22"/>
        </w:rPr>
        <w:t>1</w:t>
      </w:r>
      <w:r w:rsidR="00DA5860" w:rsidRPr="00D8060D">
        <w:rPr>
          <w:b/>
          <w:bCs/>
          <w:sz w:val="22"/>
          <w:szCs w:val="22"/>
        </w:rPr>
        <w:t>0 </w:t>
      </w:r>
      <w:r w:rsidR="00BE6B70" w:rsidRPr="00D8060D">
        <w:rPr>
          <w:b/>
          <w:bCs/>
          <w:sz w:val="22"/>
          <w:szCs w:val="22"/>
        </w:rPr>
        <w:t>(</w:t>
      </w:r>
      <w:r w:rsidR="000949D0" w:rsidRPr="00D8060D">
        <w:rPr>
          <w:b/>
          <w:bCs/>
          <w:sz w:val="22"/>
          <w:szCs w:val="22"/>
        </w:rPr>
        <w:t>д</w:t>
      </w:r>
      <w:r w:rsidR="00DC7E53" w:rsidRPr="00D8060D">
        <w:rPr>
          <w:b/>
          <w:bCs/>
          <w:sz w:val="22"/>
          <w:szCs w:val="22"/>
        </w:rPr>
        <w:t>еся</w:t>
      </w:r>
      <w:r w:rsidR="00DA5860" w:rsidRPr="00D8060D">
        <w:rPr>
          <w:b/>
          <w:bCs/>
          <w:sz w:val="22"/>
          <w:szCs w:val="22"/>
        </w:rPr>
        <w:t>ть) </w:t>
      </w:r>
      <w:r w:rsidR="00BE6B70" w:rsidRPr="00D8060D">
        <w:rPr>
          <w:b/>
          <w:bCs/>
          <w:sz w:val="22"/>
          <w:szCs w:val="22"/>
        </w:rPr>
        <w:t>% от начальной цены лота</w:t>
      </w:r>
      <w:r w:rsidR="00BE6B70" w:rsidRPr="00D8060D">
        <w:rPr>
          <w:sz w:val="22"/>
          <w:szCs w:val="22"/>
        </w:rPr>
        <w:t xml:space="preserve">, что составляет    </w:t>
      </w:r>
      <w:r w:rsidRPr="00D8060D">
        <w:rPr>
          <w:b/>
          <w:bCs/>
          <w:sz w:val="22"/>
          <w:szCs w:val="22"/>
        </w:rPr>
        <w:t>35</w:t>
      </w:r>
      <w:r w:rsidR="0005083E" w:rsidRPr="00D8060D">
        <w:rPr>
          <w:b/>
          <w:bCs/>
          <w:sz w:val="22"/>
          <w:szCs w:val="22"/>
        </w:rPr>
        <w:t xml:space="preserve"> 000</w:t>
      </w:r>
      <w:r w:rsidR="00DC7E53" w:rsidRPr="00D8060D">
        <w:rPr>
          <w:b/>
          <w:bCs/>
          <w:sz w:val="22"/>
          <w:szCs w:val="22"/>
        </w:rPr>
        <w:t xml:space="preserve"> (</w:t>
      </w:r>
      <w:r w:rsidRPr="00D8060D">
        <w:rPr>
          <w:b/>
          <w:bCs/>
          <w:sz w:val="22"/>
          <w:szCs w:val="22"/>
        </w:rPr>
        <w:t>тридцать пять тысяч</w:t>
      </w:r>
      <w:r w:rsidR="00BE6B70" w:rsidRPr="00D8060D">
        <w:rPr>
          <w:b/>
          <w:bCs/>
          <w:sz w:val="22"/>
          <w:szCs w:val="22"/>
        </w:rPr>
        <w:t>) руб.</w:t>
      </w:r>
    </w:p>
    <w:p w14:paraId="2D8B750B" w14:textId="77777777" w:rsidR="00307E8A" w:rsidRPr="00D8060D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64EC048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bookmarkStart w:id="1" w:name="_Hlk74176683"/>
      <w:r w:rsidRPr="00D8060D">
        <w:rPr>
          <w:rStyle w:val="blk"/>
          <w:rFonts w:ascii="Times New Roman" w:hAnsi="Times New Roman" w:cs="Times New Roman"/>
        </w:rPr>
        <w:t>Ф. И. О. получателя Эммануилов Евгений Михайлович</w:t>
      </w:r>
    </w:p>
    <w:p w14:paraId="16334846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Счет получателя 40817810853007225017</w:t>
      </w:r>
    </w:p>
    <w:p w14:paraId="48686F29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Рязанское отделение №8606 ПАО Сбербанк</w:t>
      </w:r>
    </w:p>
    <w:p w14:paraId="697D478B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proofErr w:type="gramStart"/>
      <w:r w:rsidRPr="00D8060D">
        <w:rPr>
          <w:rStyle w:val="blk"/>
          <w:rFonts w:ascii="Times New Roman" w:hAnsi="Times New Roman" w:cs="Times New Roman"/>
        </w:rPr>
        <w:t>Кор/счет</w:t>
      </w:r>
      <w:proofErr w:type="gramEnd"/>
      <w:r w:rsidRPr="00D8060D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062E7C90" w14:textId="77777777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БИК банка 046126614</w:t>
      </w:r>
    </w:p>
    <w:bookmarkEnd w:id="1"/>
    <w:p w14:paraId="406D445A" w14:textId="2AA1C76D" w:rsidR="00D8060D" w:rsidRPr="00D8060D" w:rsidRDefault="00D8060D" w:rsidP="00D8060D">
      <w:pPr>
        <w:pStyle w:val="a7"/>
        <w:spacing w:before="0" w:after="0" w:afterAutospacing="0"/>
        <w:ind w:firstLine="357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>Назначение платежа: Задаток за лот №</w:t>
      </w:r>
      <w:r w:rsidRPr="00D8060D">
        <w:rPr>
          <w:rStyle w:val="blk"/>
          <w:rFonts w:ascii="Times New Roman" w:hAnsi="Times New Roman" w:cs="Times New Roman"/>
        </w:rPr>
        <w:t>1</w:t>
      </w:r>
      <w:r w:rsidRPr="00D8060D">
        <w:rPr>
          <w:rStyle w:val="blk"/>
          <w:rFonts w:ascii="Times New Roman" w:hAnsi="Times New Roman" w:cs="Times New Roman"/>
        </w:rPr>
        <w:t xml:space="preserve"> по делу №</w:t>
      </w:r>
      <w:r w:rsidRPr="00D8060D">
        <w:rPr>
          <w:rFonts w:ascii="Times New Roman" w:hAnsi="Times New Roman" w:cs="Times New Roman"/>
        </w:rPr>
        <w:t xml:space="preserve"> А54-3933/2023.</w:t>
      </w:r>
    </w:p>
    <w:p w14:paraId="0ADAACA3" w14:textId="77777777" w:rsidR="00D8060D" w:rsidRPr="00D8060D" w:rsidRDefault="00D8060D" w:rsidP="0005083E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pacing w:val="-4"/>
        </w:rPr>
      </w:pPr>
    </w:p>
    <w:p w14:paraId="31AA343E" w14:textId="77777777" w:rsidR="008F017C" w:rsidRPr="00D8060D" w:rsidRDefault="008F017C" w:rsidP="008F017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481C4445" w:rsidR="00DC7E53" w:rsidRPr="00D8060D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2" w:name="sub_21"/>
      <w:r w:rsidRPr="00D8060D">
        <w:rPr>
          <w:sz w:val="22"/>
          <w:szCs w:val="22"/>
        </w:rPr>
        <w:t>2.1. </w:t>
      </w:r>
      <w:bookmarkEnd w:id="2"/>
      <w:r w:rsidR="00DC7E53" w:rsidRPr="00D8060D">
        <w:rPr>
          <w:sz w:val="22"/>
          <w:szCs w:val="22"/>
        </w:rPr>
        <w:t>Д</w:t>
      </w:r>
      <w:r w:rsidR="005F1213" w:rsidRPr="00D8060D">
        <w:rPr>
          <w:sz w:val="22"/>
          <w:szCs w:val="22"/>
        </w:rPr>
        <w:t>енежные средств</w:t>
      </w:r>
      <w:r w:rsidR="00DC7E53" w:rsidRPr="00D8060D">
        <w:rPr>
          <w:sz w:val="22"/>
          <w:szCs w:val="22"/>
        </w:rPr>
        <w:t>а</w:t>
      </w:r>
      <w:r w:rsidR="005F1213" w:rsidRPr="00D8060D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D8060D">
          <w:rPr>
            <w:sz w:val="22"/>
            <w:szCs w:val="22"/>
          </w:rPr>
          <w:t>п. 1.1.</w:t>
        </w:r>
      </w:hyperlink>
      <w:r w:rsidR="005F1213" w:rsidRPr="00D8060D">
        <w:rPr>
          <w:sz w:val="22"/>
          <w:szCs w:val="22"/>
        </w:rPr>
        <w:t xml:space="preserve"> настоящего  Договора, </w:t>
      </w:r>
      <w:r w:rsidR="00425CCE" w:rsidRPr="00D8060D">
        <w:rPr>
          <w:spacing w:val="-4"/>
          <w:sz w:val="22"/>
          <w:szCs w:val="22"/>
        </w:rPr>
        <w:t>должн</w:t>
      </w:r>
      <w:r w:rsidR="00DC7E53" w:rsidRPr="00D8060D">
        <w:rPr>
          <w:spacing w:val="-4"/>
          <w:sz w:val="22"/>
          <w:szCs w:val="22"/>
        </w:rPr>
        <w:t>ы</w:t>
      </w:r>
      <w:r w:rsidR="00425CCE" w:rsidRPr="00D8060D">
        <w:rPr>
          <w:spacing w:val="-4"/>
          <w:sz w:val="22"/>
          <w:szCs w:val="22"/>
        </w:rPr>
        <w:t xml:space="preserve"> быть </w:t>
      </w:r>
      <w:r w:rsidR="00DC7E53" w:rsidRPr="00D8060D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3" w:name="_Hlk74176764"/>
      <w:r w:rsidR="00DC7E53" w:rsidRPr="00D8060D">
        <w:rPr>
          <w:b/>
          <w:bCs/>
          <w:spacing w:val="-4"/>
          <w:sz w:val="22"/>
          <w:szCs w:val="22"/>
        </w:rPr>
        <w:t xml:space="preserve">до </w:t>
      </w:r>
      <w:r w:rsidR="0005083E" w:rsidRPr="00D8060D">
        <w:rPr>
          <w:b/>
          <w:bCs/>
          <w:spacing w:val="-4"/>
          <w:sz w:val="22"/>
          <w:szCs w:val="22"/>
        </w:rPr>
        <w:t xml:space="preserve">времени </w:t>
      </w:r>
      <w:r w:rsidR="00DC7E53" w:rsidRPr="00D8060D">
        <w:rPr>
          <w:b/>
          <w:bCs/>
          <w:spacing w:val="-4"/>
          <w:sz w:val="22"/>
          <w:szCs w:val="22"/>
        </w:rPr>
        <w:t xml:space="preserve">даты </w:t>
      </w:r>
      <w:r w:rsidR="0005083E" w:rsidRPr="00D8060D">
        <w:rPr>
          <w:b/>
          <w:bCs/>
          <w:spacing w:val="-4"/>
          <w:sz w:val="22"/>
          <w:szCs w:val="22"/>
        </w:rPr>
        <w:t>срока определения участников торгов</w:t>
      </w:r>
      <w:r w:rsidR="00DC7E53" w:rsidRPr="00D8060D">
        <w:rPr>
          <w:b/>
          <w:bCs/>
          <w:spacing w:val="-4"/>
          <w:sz w:val="22"/>
          <w:szCs w:val="22"/>
        </w:rPr>
        <w:t>.</w:t>
      </w:r>
    </w:p>
    <w:bookmarkEnd w:id="3"/>
    <w:p w14:paraId="08CBDB6C" w14:textId="249688CD" w:rsidR="00DC7E53" w:rsidRPr="00D8060D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банком, либо платежное поручение с отметкой о списании суммы задатка со счета претендента.</w:t>
      </w:r>
    </w:p>
    <w:p w14:paraId="5F909B38" w14:textId="0FAD6187" w:rsidR="005F1213" w:rsidRPr="00D8060D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8060D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8060D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8060D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2.3. Организатор </w:t>
      </w:r>
      <w:r w:rsidR="0083724E" w:rsidRPr="00D8060D">
        <w:rPr>
          <w:rFonts w:ascii="Times New Roman" w:hAnsi="Times New Roman" w:cs="Times New Roman"/>
        </w:rPr>
        <w:t>торгов</w:t>
      </w:r>
      <w:r w:rsidRPr="00D8060D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D8060D">
        <w:rPr>
          <w:rFonts w:ascii="Times New Roman" w:hAnsi="Times New Roman" w:cs="Times New Roman"/>
        </w:rPr>
        <w:t>финансовы</w:t>
      </w:r>
      <w:r w:rsidRPr="00D8060D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3.1. В случае</w:t>
      </w:r>
      <w:proofErr w:type="gramStart"/>
      <w:r w:rsidRPr="00D8060D">
        <w:rPr>
          <w:rFonts w:ascii="Times New Roman" w:hAnsi="Times New Roman" w:cs="Times New Roman"/>
        </w:rPr>
        <w:t>,</w:t>
      </w:r>
      <w:proofErr w:type="gramEnd"/>
      <w:r w:rsidRPr="00D8060D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D8060D">
        <w:rPr>
          <w:rFonts w:ascii="Times New Roman" w:hAnsi="Times New Roman" w:cs="Times New Roman"/>
        </w:rPr>
        <w:t>рабоч</w:t>
      </w:r>
      <w:r w:rsidRPr="00D8060D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3.2. В случае</w:t>
      </w:r>
      <w:proofErr w:type="gramStart"/>
      <w:r w:rsidRPr="00D8060D">
        <w:rPr>
          <w:rFonts w:ascii="Times New Roman" w:hAnsi="Times New Roman" w:cs="Times New Roman"/>
        </w:rPr>
        <w:t>,</w:t>
      </w:r>
      <w:proofErr w:type="gramEnd"/>
      <w:r w:rsidRPr="00D8060D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D8060D">
        <w:rPr>
          <w:rFonts w:ascii="Times New Roman" w:hAnsi="Times New Roman" w:cs="Times New Roman"/>
        </w:rPr>
        <w:lastRenderedPageBreak/>
        <w:t>рабоч</w:t>
      </w:r>
      <w:r w:rsidRPr="00D8060D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D8060D">
        <w:rPr>
          <w:rFonts w:ascii="Times New Roman" w:hAnsi="Times New Roman" w:cs="Times New Roman"/>
        </w:rPr>
        <w:t>торгов</w:t>
      </w:r>
      <w:r w:rsidRPr="00D8060D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D8060D">
        <w:rPr>
          <w:rFonts w:ascii="Times New Roman" w:hAnsi="Times New Roman" w:cs="Times New Roman"/>
        </w:rPr>
        <w:t>рабочи</w:t>
      </w:r>
      <w:r w:rsidRPr="00D8060D">
        <w:rPr>
          <w:rFonts w:ascii="Times New Roman" w:hAnsi="Times New Roman" w:cs="Times New Roman"/>
        </w:rPr>
        <w:t xml:space="preserve">х  дней </w:t>
      </w:r>
      <w:proofErr w:type="gramStart"/>
      <w:r w:rsidRPr="00D8060D">
        <w:rPr>
          <w:rFonts w:ascii="Times New Roman" w:hAnsi="Times New Roman" w:cs="Times New Roman"/>
        </w:rPr>
        <w:t>с даты получения</w:t>
      </w:r>
      <w:proofErr w:type="gramEnd"/>
      <w:r w:rsidRPr="00D8060D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31850EE4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3.4.</w:t>
      </w:r>
      <w:r w:rsidRPr="00D8060D">
        <w:rPr>
          <w:rFonts w:ascii="Times New Roman" w:hAnsi="Times New Roman" w:cs="Times New Roman"/>
          <w:b/>
          <w:bCs/>
        </w:rPr>
        <w:t> </w:t>
      </w:r>
      <w:r w:rsidRPr="00D8060D">
        <w:rPr>
          <w:rFonts w:ascii="Times New Roman" w:hAnsi="Times New Roman" w:cs="Times New Roman"/>
        </w:rPr>
        <w:t>В случае</w:t>
      </w:r>
      <w:proofErr w:type="gramStart"/>
      <w:r w:rsidRPr="00D8060D">
        <w:rPr>
          <w:rFonts w:ascii="Times New Roman" w:hAnsi="Times New Roman" w:cs="Times New Roman"/>
        </w:rPr>
        <w:t>,</w:t>
      </w:r>
      <w:proofErr w:type="gramEnd"/>
      <w:r w:rsidRPr="00D8060D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3.5. </w:t>
      </w:r>
      <w:r w:rsidR="00B6334A" w:rsidRPr="00D8060D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D8060D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D8060D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3.6. </w:t>
      </w:r>
      <w:r w:rsidR="0002571C" w:rsidRPr="00D8060D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D8060D">
        <w:rPr>
          <w:rFonts w:ascii="Times New Roman" w:hAnsi="Times New Roman" w:cs="Times New Roman"/>
        </w:rPr>
        <w:t>несостоявшимися</w:t>
      </w:r>
      <w:proofErr w:type="gramEnd"/>
      <w:r w:rsidR="0002571C" w:rsidRPr="00D8060D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="0002571C" w:rsidRPr="00D8060D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D8060D">
        <w:rPr>
          <w:rFonts w:ascii="Times New Roman" w:hAnsi="Times New Roman" w:cs="Times New Roman"/>
        </w:rPr>
        <w:t>рабоч</w:t>
      </w:r>
      <w:r w:rsidR="0002571C" w:rsidRPr="00D8060D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3.</w:t>
      </w:r>
      <w:r w:rsidR="00D25637" w:rsidRPr="00D8060D">
        <w:rPr>
          <w:rFonts w:ascii="Times New Roman" w:hAnsi="Times New Roman" w:cs="Times New Roman"/>
        </w:rPr>
        <w:t>7</w:t>
      </w:r>
      <w:r w:rsidRPr="00D8060D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D8060D">
        <w:rPr>
          <w:rFonts w:ascii="Times New Roman" w:hAnsi="Times New Roman" w:cs="Times New Roman"/>
        </w:rPr>
        <w:t xml:space="preserve">торгов </w:t>
      </w:r>
      <w:r w:rsidRPr="00D8060D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D8060D">
        <w:rPr>
          <w:rFonts w:ascii="Times New Roman" w:hAnsi="Times New Roman" w:cs="Times New Roman"/>
        </w:rPr>
        <w:t>рабоч</w:t>
      </w:r>
      <w:r w:rsidRPr="00D8060D">
        <w:rPr>
          <w:rFonts w:ascii="Times New Roman" w:hAnsi="Times New Roman" w:cs="Times New Roman"/>
        </w:rPr>
        <w:t xml:space="preserve">их дней </w:t>
      </w:r>
      <w:proofErr w:type="gramStart"/>
      <w:r w:rsidRPr="00D8060D">
        <w:rPr>
          <w:rFonts w:ascii="Times New Roman" w:hAnsi="Times New Roman" w:cs="Times New Roman"/>
        </w:rPr>
        <w:t>с даты принятия</w:t>
      </w:r>
      <w:proofErr w:type="gramEnd"/>
      <w:r w:rsidRPr="00D8060D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798D8C1E" w14:textId="77777777" w:rsidR="0005083E" w:rsidRPr="00D8060D" w:rsidRDefault="0005083E" w:rsidP="0005083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Организатор торгов: </w:t>
      </w:r>
    </w:p>
    <w:p w14:paraId="46456404" w14:textId="33CAF708" w:rsidR="0005083E" w:rsidRPr="00D8060D" w:rsidRDefault="0005083E" w:rsidP="00D8060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D8060D" w:rsidRPr="00D8060D">
        <w:rPr>
          <w:rFonts w:ascii="Times New Roman" w:hAnsi="Times New Roman" w:cs="Times New Roman"/>
        </w:rPr>
        <w:t>Решения  Арбитражного суда Рязанской области от 26.06.2023 г. по делу №А54-3933/2023</w:t>
      </w:r>
      <w:r w:rsidRPr="00D8060D">
        <w:rPr>
          <w:rFonts w:ascii="Times New Roman" w:hAnsi="Times New Roman" w:cs="Times New Roman"/>
        </w:rPr>
        <w:t>.</w:t>
      </w:r>
    </w:p>
    <w:p w14:paraId="2E67C69E" w14:textId="14D75B4A" w:rsidR="00D8060D" w:rsidRPr="00D8060D" w:rsidRDefault="00D8060D" w:rsidP="00D8060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D8060D">
        <w:rPr>
          <w:rFonts w:ascii="Times New Roman" w:hAnsi="Times New Roman" w:cs="Times New Roman"/>
        </w:rPr>
        <w:t>Эммануилов Евгений Михайловича (25.10.1979 года рождения, место рождения - с. </w:t>
      </w:r>
      <w:proofErr w:type="spellStart"/>
      <w:r w:rsidRPr="00D8060D">
        <w:rPr>
          <w:rFonts w:ascii="Times New Roman" w:hAnsi="Times New Roman" w:cs="Times New Roman"/>
        </w:rPr>
        <w:t>Вышетравино</w:t>
      </w:r>
      <w:proofErr w:type="spellEnd"/>
      <w:r w:rsidRPr="00D8060D">
        <w:rPr>
          <w:rFonts w:ascii="Times New Roman" w:hAnsi="Times New Roman" w:cs="Times New Roman"/>
        </w:rPr>
        <w:t xml:space="preserve"> Рязанского района Рязанской области, место регистрации - г. Рязань, ул. Гоголя, д.34/6, кв.153, СНИЛС 113-687-34866, ИНН 622800554748).</w:t>
      </w:r>
      <w:proofErr w:type="gramEnd"/>
    </w:p>
    <w:p w14:paraId="73B23F04" w14:textId="6DDE79C0" w:rsidR="0005083E" w:rsidRPr="00D8060D" w:rsidRDefault="0005083E" w:rsidP="0005083E">
      <w:pPr>
        <w:pStyle w:val="a7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D8060D">
        <w:rPr>
          <w:rStyle w:val="blk"/>
          <w:rFonts w:ascii="Times New Roman" w:hAnsi="Times New Roman" w:cs="Times New Roman"/>
        </w:rPr>
        <w:t xml:space="preserve">Ф. И. О. получателя </w:t>
      </w:r>
      <w:r w:rsidR="00D8060D" w:rsidRPr="00D8060D">
        <w:rPr>
          <w:rStyle w:val="blk"/>
          <w:rFonts w:ascii="Times New Roman" w:hAnsi="Times New Roman" w:cs="Times New Roman"/>
        </w:rPr>
        <w:t>Эммануилов Евгений Михайлович</w:t>
      </w:r>
      <w:r w:rsidRPr="00D8060D">
        <w:rPr>
          <w:rStyle w:val="blk"/>
          <w:rFonts w:ascii="Times New Roman" w:hAnsi="Times New Roman" w:cs="Times New Roman"/>
        </w:rPr>
        <w:t xml:space="preserve">, счет получателя </w:t>
      </w:r>
      <w:r w:rsidR="00D8060D" w:rsidRPr="00D8060D">
        <w:rPr>
          <w:rStyle w:val="blk"/>
          <w:rFonts w:ascii="Times New Roman" w:hAnsi="Times New Roman" w:cs="Times New Roman"/>
        </w:rPr>
        <w:t>40817810853007225017</w:t>
      </w:r>
      <w:r w:rsidRPr="00D8060D">
        <w:rPr>
          <w:rStyle w:val="blk"/>
          <w:rFonts w:ascii="Times New Roman" w:hAnsi="Times New Roman" w:cs="Times New Roman"/>
        </w:rPr>
        <w:t xml:space="preserve">, Рязанское отделение №8606 ПАО Сбербанк, </w:t>
      </w:r>
      <w:proofErr w:type="spellStart"/>
      <w:proofErr w:type="gramStart"/>
      <w:r w:rsidRPr="00D8060D">
        <w:rPr>
          <w:rStyle w:val="blk"/>
          <w:rFonts w:ascii="Times New Roman" w:hAnsi="Times New Roman" w:cs="Times New Roman"/>
        </w:rPr>
        <w:t>кор</w:t>
      </w:r>
      <w:proofErr w:type="spellEnd"/>
      <w:r w:rsidRPr="00D8060D">
        <w:rPr>
          <w:rStyle w:val="blk"/>
          <w:rFonts w:ascii="Times New Roman" w:hAnsi="Times New Roman" w:cs="Times New Roman"/>
        </w:rPr>
        <w:t>/счет</w:t>
      </w:r>
      <w:proofErr w:type="gramEnd"/>
      <w:r w:rsidRPr="00D8060D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p w14:paraId="6AB772E1" w14:textId="77777777" w:rsidR="00425CCE" w:rsidRPr="00D8060D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</w:rPr>
      </w:pPr>
    </w:p>
    <w:p w14:paraId="548D4A98" w14:textId="77777777" w:rsidR="008F017C" w:rsidRPr="00D8060D" w:rsidRDefault="008F017C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Претендент:</w:t>
      </w:r>
      <w:r w:rsidR="00D06227" w:rsidRPr="00D8060D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D8060D">
        <w:rPr>
          <w:rFonts w:ascii="Times New Roman" w:hAnsi="Times New Roman" w:cs="Times New Roman"/>
        </w:rPr>
        <w:t>.</w:t>
      </w:r>
    </w:p>
    <w:p w14:paraId="2EFC4974" w14:textId="255E84B4" w:rsidR="0002571C" w:rsidRPr="00D8060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D8060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D8060D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D8060D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D8060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D8060D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Организатор</w:t>
      </w:r>
      <w:r w:rsidR="0083724E" w:rsidRPr="00D8060D">
        <w:rPr>
          <w:rFonts w:ascii="Times New Roman" w:hAnsi="Times New Roman" w:cs="Times New Roman"/>
        </w:rPr>
        <w:t xml:space="preserve"> торгов</w:t>
      </w:r>
      <w:r w:rsidRPr="00D8060D">
        <w:rPr>
          <w:rFonts w:ascii="Times New Roman" w:hAnsi="Times New Roman" w:cs="Times New Roman"/>
        </w:rPr>
        <w:t>:</w:t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D8060D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>Финансовый управляющий</w:t>
      </w:r>
      <w:r w:rsidR="0002571C" w:rsidRPr="00D8060D">
        <w:rPr>
          <w:rFonts w:ascii="Times New Roman" w:hAnsi="Times New Roman" w:cs="Times New Roman"/>
        </w:rPr>
        <w:tab/>
      </w:r>
      <w:r w:rsidR="0002571C" w:rsidRPr="00D8060D">
        <w:rPr>
          <w:rFonts w:ascii="Times New Roman" w:hAnsi="Times New Roman" w:cs="Times New Roman"/>
        </w:rPr>
        <w:tab/>
      </w:r>
      <w:r w:rsidR="0002571C" w:rsidRPr="00D8060D">
        <w:rPr>
          <w:rFonts w:ascii="Times New Roman" w:hAnsi="Times New Roman" w:cs="Times New Roman"/>
        </w:rPr>
        <w:tab/>
      </w:r>
    </w:p>
    <w:p w14:paraId="54C0AC8E" w14:textId="77777777" w:rsidR="0002571C" w:rsidRPr="00D8060D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B54DA1" w:rsidR="00DC7E53" w:rsidRPr="00DA4A29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D8060D">
        <w:rPr>
          <w:rFonts w:ascii="Times New Roman" w:hAnsi="Times New Roman" w:cs="Times New Roman"/>
        </w:rPr>
        <w:t xml:space="preserve">_______________ </w:t>
      </w:r>
      <w:r w:rsidR="0083724E" w:rsidRPr="00D8060D">
        <w:rPr>
          <w:rFonts w:ascii="Times New Roman" w:hAnsi="Times New Roman" w:cs="Times New Roman"/>
        </w:rPr>
        <w:t>/</w:t>
      </w:r>
      <w:r w:rsidR="0005083E" w:rsidRPr="00D8060D">
        <w:rPr>
          <w:rFonts w:ascii="Times New Roman" w:hAnsi="Times New Roman" w:cs="Times New Roman"/>
        </w:rPr>
        <w:t>Н.М. Оленева</w:t>
      </w:r>
      <w:r w:rsidRPr="00D8060D">
        <w:rPr>
          <w:rFonts w:ascii="Times New Roman" w:hAnsi="Times New Roman" w:cs="Times New Roman"/>
        </w:rPr>
        <w:t xml:space="preserve"> </w:t>
      </w:r>
      <w:r w:rsidR="0083724E" w:rsidRPr="00D8060D">
        <w:rPr>
          <w:rFonts w:ascii="Times New Roman" w:hAnsi="Times New Roman" w:cs="Times New Roman"/>
        </w:rPr>
        <w:t>/</w:t>
      </w:r>
      <w:r w:rsidRPr="00D8060D">
        <w:rPr>
          <w:rFonts w:ascii="Times New Roman" w:hAnsi="Times New Roman" w:cs="Times New Roman"/>
        </w:rPr>
        <w:t xml:space="preserve">              </w:t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</w:r>
      <w:r w:rsidRPr="00D8060D">
        <w:rPr>
          <w:rFonts w:ascii="Times New Roman" w:hAnsi="Times New Roman" w:cs="Times New Roman"/>
        </w:rPr>
        <w:tab/>
        <w:t xml:space="preserve">     _________</w:t>
      </w:r>
      <w:r w:rsidRPr="00DA4A29">
        <w:rPr>
          <w:rFonts w:ascii="Times New Roman" w:hAnsi="Times New Roman" w:cs="Times New Roman"/>
        </w:rPr>
        <w:t>_____ /</w:t>
      </w:r>
      <w:r w:rsidR="00D06227" w:rsidRPr="00DA4A29">
        <w:rPr>
          <w:rFonts w:ascii="Times New Roman" w:hAnsi="Times New Roman" w:cs="Times New Roman"/>
        </w:rPr>
        <w:t>_____________________</w:t>
      </w:r>
      <w:r w:rsidR="0083724E" w:rsidRPr="00DA4A29">
        <w:rPr>
          <w:rFonts w:ascii="Times New Roman" w:hAnsi="Times New Roman" w:cs="Times New Roman"/>
        </w:rPr>
        <w:t>/</w:t>
      </w:r>
    </w:p>
    <w:sectPr w:rsidR="00DC7E53" w:rsidRPr="00DA4A29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083E"/>
    <w:rsid w:val="000530DE"/>
    <w:rsid w:val="00074B34"/>
    <w:rsid w:val="00080ADE"/>
    <w:rsid w:val="000949D0"/>
    <w:rsid w:val="000F6584"/>
    <w:rsid w:val="00105867"/>
    <w:rsid w:val="0017079C"/>
    <w:rsid w:val="001A0EA9"/>
    <w:rsid w:val="001A1BD4"/>
    <w:rsid w:val="002203EE"/>
    <w:rsid w:val="00245297"/>
    <w:rsid w:val="0024538E"/>
    <w:rsid w:val="00250ABD"/>
    <w:rsid w:val="00284F35"/>
    <w:rsid w:val="002931B9"/>
    <w:rsid w:val="0029503D"/>
    <w:rsid w:val="002C1BC1"/>
    <w:rsid w:val="002D10DC"/>
    <w:rsid w:val="00307E8A"/>
    <w:rsid w:val="00323480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14603"/>
    <w:rsid w:val="007343C3"/>
    <w:rsid w:val="007635FA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E1049"/>
    <w:rsid w:val="008F017C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3FEB"/>
    <w:rsid w:val="00C3710F"/>
    <w:rsid w:val="00C65731"/>
    <w:rsid w:val="00CB5B89"/>
    <w:rsid w:val="00CB6184"/>
    <w:rsid w:val="00CC0FF9"/>
    <w:rsid w:val="00CE180D"/>
    <w:rsid w:val="00CF0F1A"/>
    <w:rsid w:val="00CF39D9"/>
    <w:rsid w:val="00D06227"/>
    <w:rsid w:val="00D15384"/>
    <w:rsid w:val="00D25637"/>
    <w:rsid w:val="00D577C0"/>
    <w:rsid w:val="00D70DEA"/>
    <w:rsid w:val="00D8060D"/>
    <w:rsid w:val="00D840EA"/>
    <w:rsid w:val="00D85BBE"/>
    <w:rsid w:val="00DA4A29"/>
    <w:rsid w:val="00DA5860"/>
    <w:rsid w:val="00DB2812"/>
    <w:rsid w:val="00DC7E53"/>
    <w:rsid w:val="00DD7F84"/>
    <w:rsid w:val="00E12512"/>
    <w:rsid w:val="00E1277C"/>
    <w:rsid w:val="00E45F56"/>
    <w:rsid w:val="00E467CF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77E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D8060D"/>
    <w:rPr>
      <w:color w:val="0000FF"/>
      <w:u w:val="single"/>
    </w:rPr>
  </w:style>
  <w:style w:type="paragraph" w:styleId="2">
    <w:name w:val="List 2"/>
    <w:basedOn w:val="a"/>
    <w:uiPriority w:val="99"/>
    <w:rsid w:val="00D8060D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  <w:style w:type="paragraph" w:customStyle="1" w:styleId="ConsCell">
    <w:name w:val="ConsCell"/>
    <w:rsid w:val="0005083E"/>
    <w:pPr>
      <w:widowControl w:val="0"/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rsid w:val="00D8060D"/>
    <w:rPr>
      <w:color w:val="0000FF"/>
      <w:u w:val="single"/>
    </w:rPr>
  </w:style>
  <w:style w:type="paragraph" w:styleId="2">
    <w:name w:val="List 2"/>
    <w:basedOn w:val="a"/>
    <w:uiPriority w:val="99"/>
    <w:rsid w:val="00D8060D"/>
    <w:pPr>
      <w:spacing w:before="0" w:after="0" w:afterAutospacing="0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cp:lastPrinted>2023-11-10T06:13:00Z</cp:lastPrinted>
  <dcterms:created xsi:type="dcterms:W3CDTF">2021-06-17T19:46:00Z</dcterms:created>
  <dcterms:modified xsi:type="dcterms:W3CDTF">2023-11-10T06:40:00Z</dcterms:modified>
</cp:coreProperties>
</file>