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A6B" w:rsidRPr="00CB2650" w:rsidRDefault="00C63A6B" w:rsidP="00CD1D17">
      <w:pPr>
        <w:pStyle w:val="a3"/>
        <w:jc w:val="center"/>
        <w:outlineLvl w:val="4"/>
        <w:rPr>
          <w:b/>
          <w:bCs/>
        </w:rPr>
      </w:pPr>
      <w:r w:rsidRPr="00CB2650">
        <w:rPr>
          <w:b/>
          <w:bCs/>
        </w:rPr>
        <w:t>Соглашение о задатке</w:t>
      </w:r>
      <w:r w:rsidR="00DA3D08">
        <w:rPr>
          <w:b/>
          <w:bCs/>
        </w:rPr>
        <w:t xml:space="preserve"> №</w:t>
      </w:r>
      <w:r w:rsidR="00CD1D17">
        <w:rPr>
          <w:b/>
          <w:bCs/>
        </w:rPr>
        <w:t>_____</w:t>
      </w:r>
    </w:p>
    <w:p w:rsidR="00C63A6B" w:rsidRPr="00CB2650" w:rsidRDefault="00C63A6B" w:rsidP="00C63A6B">
      <w:pPr>
        <w:pStyle w:val="a3"/>
        <w:spacing w:before="0" w:after="0"/>
        <w:jc w:val="center"/>
        <w:outlineLvl w:val="4"/>
        <w:rPr>
          <w:b/>
          <w:bCs/>
        </w:rPr>
      </w:pPr>
    </w:p>
    <w:p w:rsidR="00C63A6B" w:rsidRPr="00CB2650" w:rsidRDefault="00C63A6B" w:rsidP="00C63A6B">
      <w:pPr>
        <w:pStyle w:val="a3"/>
        <w:spacing w:before="0" w:after="0"/>
        <w:jc w:val="both"/>
        <w:outlineLvl w:val="4"/>
        <w:rPr>
          <w:bCs/>
        </w:rPr>
      </w:pPr>
      <w:r w:rsidRPr="00CB2650">
        <w:rPr>
          <w:bCs/>
        </w:rPr>
        <w:t>г.</w:t>
      </w:r>
      <w:r w:rsidR="00A22A45">
        <w:rPr>
          <w:bCs/>
        </w:rPr>
        <w:t xml:space="preserve"> </w:t>
      </w:r>
      <w:r w:rsidR="003F5E98">
        <w:rPr>
          <w:bCs/>
        </w:rPr>
        <w:t>Новосибирск</w:t>
      </w:r>
      <w:r>
        <w:rPr>
          <w:bCs/>
        </w:rPr>
        <w:t xml:space="preserve">               </w:t>
      </w:r>
      <w:r w:rsidR="000567F6">
        <w:rPr>
          <w:bCs/>
        </w:rPr>
        <w:t xml:space="preserve">    </w:t>
      </w:r>
      <w:r>
        <w:rPr>
          <w:bCs/>
        </w:rPr>
        <w:t xml:space="preserve">                               </w:t>
      </w:r>
      <w:r w:rsidR="008859D2">
        <w:rPr>
          <w:bCs/>
        </w:rPr>
        <w:t xml:space="preserve">                         </w:t>
      </w:r>
      <w:r w:rsidR="00A03CC9">
        <w:rPr>
          <w:bCs/>
        </w:rPr>
        <w:t xml:space="preserve"> </w:t>
      </w:r>
      <w:r w:rsidR="00CA0899">
        <w:rPr>
          <w:bCs/>
        </w:rPr>
        <w:t xml:space="preserve"> </w:t>
      </w:r>
      <w:r>
        <w:rPr>
          <w:bCs/>
        </w:rPr>
        <w:t xml:space="preserve">      </w:t>
      </w:r>
      <w:proofErr w:type="gramStart"/>
      <w:r>
        <w:rPr>
          <w:bCs/>
        </w:rPr>
        <w:t xml:space="preserve">   «</w:t>
      </w:r>
      <w:proofErr w:type="gramEnd"/>
      <w:r w:rsidR="001A75C6">
        <w:rPr>
          <w:bCs/>
        </w:rPr>
        <w:t>_</w:t>
      </w:r>
      <w:r w:rsidR="00CA0899">
        <w:rPr>
          <w:bCs/>
        </w:rPr>
        <w:t>__</w:t>
      </w:r>
      <w:r w:rsidR="001A75C6">
        <w:rPr>
          <w:bCs/>
        </w:rPr>
        <w:t>_</w:t>
      </w:r>
      <w:r>
        <w:rPr>
          <w:bCs/>
        </w:rPr>
        <w:t xml:space="preserve">» </w:t>
      </w:r>
      <w:r w:rsidR="00CA0899">
        <w:rPr>
          <w:bCs/>
        </w:rPr>
        <w:t>___</w:t>
      </w:r>
      <w:r w:rsidR="001A75C6">
        <w:rPr>
          <w:bCs/>
        </w:rPr>
        <w:t>________</w:t>
      </w:r>
      <w:r>
        <w:rPr>
          <w:bCs/>
        </w:rPr>
        <w:t>20</w:t>
      </w:r>
      <w:r w:rsidR="00794215">
        <w:rPr>
          <w:bCs/>
        </w:rPr>
        <w:t>2</w:t>
      </w:r>
      <w:r w:rsidR="00F447C5">
        <w:rPr>
          <w:bCs/>
        </w:rPr>
        <w:t>3</w:t>
      </w:r>
      <w:r w:rsidR="00CA0899">
        <w:rPr>
          <w:bCs/>
        </w:rPr>
        <w:t xml:space="preserve"> </w:t>
      </w:r>
      <w:r>
        <w:rPr>
          <w:bCs/>
        </w:rPr>
        <w:t>г</w:t>
      </w:r>
      <w:r w:rsidR="00CA0899">
        <w:rPr>
          <w:bCs/>
        </w:rPr>
        <w:t>ода</w:t>
      </w:r>
      <w:r>
        <w:rPr>
          <w:bCs/>
        </w:rPr>
        <w:t>.</w:t>
      </w:r>
    </w:p>
    <w:p w:rsidR="007A02CD" w:rsidRDefault="007A02CD" w:rsidP="007A02CD">
      <w:pPr>
        <w:pStyle w:val="a3"/>
        <w:spacing w:before="0" w:after="0"/>
        <w:ind w:firstLine="567"/>
        <w:jc w:val="both"/>
        <w:outlineLvl w:val="4"/>
      </w:pPr>
    </w:p>
    <w:p w:rsidR="007A02CD" w:rsidRPr="00115F52" w:rsidRDefault="00692BE6" w:rsidP="00CA0899">
      <w:pPr>
        <w:pStyle w:val="a3"/>
        <w:spacing w:before="0" w:after="0"/>
        <w:ind w:firstLine="567"/>
        <w:jc w:val="both"/>
        <w:outlineLvl w:val="4"/>
      </w:pPr>
      <w:r w:rsidRPr="00C0614A">
        <w:rPr>
          <w:b/>
        </w:rPr>
        <w:t xml:space="preserve">Конкурсный управляющий </w:t>
      </w:r>
      <w:r w:rsidR="00CA0899" w:rsidRPr="00C0614A">
        <w:rPr>
          <w:b/>
        </w:rPr>
        <w:t>Открытого акционерного общества «Сибирский завод электротермического оборудования»</w:t>
      </w:r>
      <w:r w:rsidR="00CA0899">
        <w:t xml:space="preserve"> (</w:t>
      </w:r>
      <w:smartTag w:uri="urn:schemas-microsoft-com:office:smarttags" w:element="metricconverter">
        <w:smartTagPr>
          <w:attr w:name="ProductID" w:val="630088, г"/>
        </w:smartTagPr>
        <w:r w:rsidR="00CA0899">
          <w:t>630088, г</w:t>
        </w:r>
      </w:smartTag>
      <w:r w:rsidR="00CA0899">
        <w:t>. Новосибирск, ул. Петухова, д. 51, ИНН 5403102220, ОГРН 1025401301001)</w:t>
      </w:r>
      <w:r w:rsidR="00F42AA6" w:rsidRPr="0026362F">
        <w:t xml:space="preserve"> </w:t>
      </w:r>
      <w:r w:rsidRPr="0043237D">
        <w:t>Лебедев Сергей Викторович</w:t>
      </w:r>
      <w:r w:rsidRPr="00AC439C">
        <w:t xml:space="preserve">, действующий на основании </w:t>
      </w:r>
      <w:r w:rsidR="00CA0899">
        <w:t>Определения а</w:t>
      </w:r>
      <w:r w:rsidR="00CA0899" w:rsidRPr="00AC439C">
        <w:t xml:space="preserve">рбитражного суда Новосибирской области </w:t>
      </w:r>
      <w:r w:rsidR="00CA0899" w:rsidRPr="0026362F">
        <w:t xml:space="preserve">от </w:t>
      </w:r>
      <w:r w:rsidR="00CA0899">
        <w:t xml:space="preserve">04.06.2018 года </w:t>
      </w:r>
      <w:r w:rsidR="00CA0899" w:rsidRPr="0026362F">
        <w:t>по делу №</w:t>
      </w:r>
      <w:r w:rsidR="00CA0899">
        <w:t xml:space="preserve"> </w:t>
      </w:r>
      <w:r w:rsidR="00CA0899" w:rsidRPr="0043237D">
        <w:t>А45-11471/2014</w:t>
      </w:r>
      <w:r w:rsidR="009C08DC">
        <w:t xml:space="preserve">, именуемый в </w:t>
      </w:r>
      <w:r w:rsidR="00E51F9B" w:rsidRPr="00115F52">
        <w:t>дал</w:t>
      </w:r>
      <w:r w:rsidR="009C08DC">
        <w:t xml:space="preserve">ьнейшем «Организатор торгов», с </w:t>
      </w:r>
      <w:r w:rsidR="00E51F9B" w:rsidRPr="00115F52">
        <w:t>одной стороны</w:t>
      </w:r>
      <w:r w:rsidR="00C63A6B" w:rsidRPr="00115F52">
        <w:t>,</w:t>
      </w:r>
    </w:p>
    <w:p w:rsidR="00C63A6B" w:rsidRPr="00C51CF0" w:rsidRDefault="00C63A6B" w:rsidP="00CA0899">
      <w:pPr>
        <w:pStyle w:val="a3"/>
        <w:spacing w:before="0" w:after="0"/>
        <w:ind w:firstLine="567"/>
        <w:jc w:val="both"/>
        <w:outlineLvl w:val="4"/>
      </w:pPr>
      <w:r w:rsidRPr="00115F52">
        <w:t>и </w:t>
      </w:r>
      <w:r w:rsidR="008F7CDE">
        <w:t>________________________________________________________________________</w:t>
      </w:r>
      <w:r w:rsidR="00CA0899">
        <w:t>__</w:t>
      </w:r>
      <w:proofErr w:type="gramStart"/>
      <w:r w:rsidR="00CA0899">
        <w:t>_,</w:t>
      </w:r>
      <w:r w:rsidR="008F7CDE">
        <w:t>_</w:t>
      </w:r>
      <w:proofErr w:type="gramEnd"/>
      <w:r w:rsidR="008F7CDE">
        <w:t>_________________________________________________________________________________________________________________________________________________________</w:t>
      </w:r>
      <w:r w:rsidR="00812E1E" w:rsidRPr="00115F52">
        <w:t>именуем</w:t>
      </w:r>
      <w:r w:rsidR="00CD1D17">
        <w:t>ый</w:t>
      </w:r>
      <w:r w:rsidR="00812E1E" w:rsidRPr="00115F52">
        <w:t xml:space="preserve"> в дальнейшем </w:t>
      </w:r>
      <w:r w:rsidR="000316D5">
        <w:t>«</w:t>
      </w:r>
      <w:r w:rsidR="00812E1E" w:rsidRPr="00115F52">
        <w:t>Претендент</w:t>
      </w:r>
      <w:r w:rsidR="000316D5">
        <w:t>»</w:t>
      </w:r>
      <w:r w:rsidR="00812E1E" w:rsidRPr="00115F52">
        <w:t xml:space="preserve">, </w:t>
      </w:r>
      <w:r w:rsidR="000316D5">
        <w:t xml:space="preserve">с </w:t>
      </w:r>
      <w:r w:rsidRPr="00115F52">
        <w:t>другой</w:t>
      </w:r>
      <w:r w:rsidR="007A02CD" w:rsidRPr="00C51CF0">
        <w:t xml:space="preserve"> </w:t>
      </w:r>
      <w:r w:rsidRPr="00C51CF0">
        <w:t>стороны, заключили на</w:t>
      </w:r>
      <w:r w:rsidR="000316D5">
        <w:t>стоящее соглашение о ниже</w:t>
      </w:r>
      <w:r w:rsidR="00CA0899">
        <w:t>следующем:</w:t>
      </w:r>
    </w:p>
    <w:p w:rsidR="00E84314" w:rsidRDefault="006C466B" w:rsidP="00B60D26">
      <w:pPr>
        <w:numPr>
          <w:ilvl w:val="0"/>
          <w:numId w:val="2"/>
        </w:numPr>
        <w:tabs>
          <w:tab w:val="num" w:pos="0"/>
        </w:tabs>
        <w:spacing w:before="100" w:beforeAutospacing="1" w:after="100" w:afterAutospacing="1"/>
        <w:ind w:left="0" w:firstLine="0"/>
        <w:jc w:val="both"/>
      </w:pPr>
      <w:r w:rsidRPr="00C0614A">
        <w:t xml:space="preserve">Для </w:t>
      </w:r>
      <w:r w:rsidR="00E84314" w:rsidRPr="00C0614A">
        <w:t xml:space="preserve">обеспечения </w:t>
      </w:r>
      <w:r w:rsidR="001F627C" w:rsidRPr="00C0614A">
        <w:t xml:space="preserve">участия в </w:t>
      </w:r>
      <w:r w:rsidR="00150D89" w:rsidRPr="00C0614A">
        <w:t xml:space="preserve">открытых </w:t>
      </w:r>
      <w:r w:rsidR="001F627C" w:rsidRPr="00C0614A">
        <w:t xml:space="preserve">торгах по </w:t>
      </w:r>
      <w:r w:rsidRPr="00C0614A">
        <w:t xml:space="preserve">продаже </w:t>
      </w:r>
      <w:r w:rsidR="00E51F9B" w:rsidRPr="00C0614A">
        <w:t xml:space="preserve">имущества </w:t>
      </w:r>
      <w:r w:rsidR="0043237D" w:rsidRPr="00C0614A">
        <w:t>ОАО «</w:t>
      </w:r>
      <w:proofErr w:type="spellStart"/>
      <w:r w:rsidR="0043237D" w:rsidRPr="00C0614A">
        <w:t>Сибэлектротерм</w:t>
      </w:r>
      <w:proofErr w:type="spellEnd"/>
      <w:r w:rsidR="0043237D" w:rsidRPr="00C0614A">
        <w:t>»</w:t>
      </w:r>
      <w:r w:rsidR="00E51F9B" w:rsidRPr="00C0614A">
        <w:t xml:space="preserve"> </w:t>
      </w:r>
      <w:r w:rsidR="008B3BCF" w:rsidRPr="00C0614A">
        <w:t>на электронной</w:t>
      </w:r>
      <w:r w:rsidR="00C0614A" w:rsidRPr="00C0614A">
        <w:t xml:space="preserve"> торговой</w:t>
      </w:r>
      <w:r w:rsidR="008B3BCF" w:rsidRPr="00C0614A">
        <w:t xml:space="preserve"> площадке </w:t>
      </w:r>
      <w:r w:rsidR="00C0614A" w:rsidRPr="00C0614A">
        <w:t xml:space="preserve">«Аукцион-центр» </w:t>
      </w:r>
      <w:hyperlink r:id="rId7" w:history="1">
        <w:r w:rsidR="00C0614A" w:rsidRPr="00C0614A">
          <w:rPr>
            <w:rStyle w:val="a6"/>
            <w:color w:val="auto"/>
            <w:u w:val="none"/>
          </w:rPr>
          <w:t>https://aukcioncenter.ru/index.html</w:t>
        </w:r>
      </w:hyperlink>
      <w:r w:rsidR="00C0614A" w:rsidRPr="00C0614A">
        <w:t>)</w:t>
      </w:r>
      <w:r w:rsidR="00C0614A" w:rsidRPr="00483972">
        <w:t xml:space="preserve"> </w:t>
      </w:r>
      <w:r w:rsidR="00B41B4C">
        <w:t xml:space="preserve">(код торгов </w:t>
      </w:r>
      <w:r w:rsidR="00FF2860">
        <w:t>№ ____________</w:t>
      </w:r>
      <w:r w:rsidR="00B41B4C">
        <w:t xml:space="preserve">) </w:t>
      </w:r>
      <w:r w:rsidRPr="008B3BCF">
        <w:t>уст</w:t>
      </w:r>
      <w:r w:rsidR="00150D89">
        <w:t xml:space="preserve">анавливается </w:t>
      </w:r>
      <w:r w:rsidR="00150D89" w:rsidRPr="00C0614A">
        <w:rPr>
          <w:b/>
        </w:rPr>
        <w:t xml:space="preserve">задаток в размере </w:t>
      </w:r>
      <w:r w:rsidR="00F447C5">
        <w:rPr>
          <w:b/>
        </w:rPr>
        <w:t>20</w:t>
      </w:r>
      <w:r w:rsidR="00C0614A" w:rsidRPr="00C0614A">
        <w:rPr>
          <w:b/>
        </w:rPr>
        <w:t xml:space="preserve"> </w:t>
      </w:r>
      <w:r w:rsidR="00C67E34" w:rsidRPr="00C0614A">
        <w:rPr>
          <w:b/>
        </w:rPr>
        <w:t xml:space="preserve">% </w:t>
      </w:r>
      <w:r w:rsidRPr="008B3BCF">
        <w:t xml:space="preserve">от начальной стоимости </w:t>
      </w:r>
      <w:r w:rsidR="00E51F9B">
        <w:t>имущества</w:t>
      </w:r>
      <w:r w:rsidR="00F447C5">
        <w:t>:</w:t>
      </w:r>
    </w:p>
    <w:p w:rsidR="00F447C5" w:rsidRDefault="00F447C5" w:rsidP="00F447C5">
      <w:pPr>
        <w:spacing w:before="100" w:beforeAutospacing="1" w:after="100" w:afterAutospacing="1"/>
        <w:jc w:val="both"/>
      </w:pPr>
      <w:r>
        <w:t>Стендовые плиты в количестве 138 шт., расположенные по адресу: г. Новосибирск, ул. Петухова, 51, описание и характеристики имущества размещены на электронной площадке.</w:t>
      </w:r>
    </w:p>
    <w:p w:rsidR="00F447C5" w:rsidRDefault="00F447C5" w:rsidP="00F447C5">
      <w:pPr>
        <w:spacing w:before="100" w:beforeAutospacing="1" w:after="100" w:afterAutospacing="1"/>
        <w:jc w:val="both"/>
      </w:pPr>
      <w:r>
        <w:t xml:space="preserve">Начальная цена </w:t>
      </w:r>
      <w:r w:rsidR="00805CC2">
        <w:t>16</w:t>
      </w:r>
      <w:r>
        <w:t xml:space="preserve"> </w:t>
      </w:r>
      <w:r w:rsidR="00805CC2">
        <w:t>209</w:t>
      </w:r>
      <w:r>
        <w:t xml:space="preserve"> 000,00 руб., без НДС.</w:t>
      </w:r>
    </w:p>
    <w:p w:rsidR="00150D89" w:rsidRPr="00C0614A" w:rsidRDefault="001F627C" w:rsidP="00B53080">
      <w:pPr>
        <w:numPr>
          <w:ilvl w:val="0"/>
          <w:numId w:val="2"/>
        </w:numPr>
        <w:tabs>
          <w:tab w:val="num" w:pos="0"/>
        </w:tabs>
        <w:spacing w:before="100" w:beforeAutospacing="1" w:after="100" w:afterAutospacing="1"/>
        <w:ind w:left="0" w:firstLine="0"/>
        <w:jc w:val="both"/>
        <w:rPr>
          <w:b/>
        </w:rPr>
      </w:pPr>
      <w:r w:rsidRPr="001F627C">
        <w:t>Задаток считается внесенным с момента зачисления денежных средств на соответствующий расчетный счет Организатора торгов</w:t>
      </w:r>
      <w:r w:rsidR="00B53080">
        <w:t>, указанный в настоящем соглашении</w:t>
      </w:r>
      <w:r w:rsidRPr="001F627C">
        <w:t xml:space="preserve">. </w:t>
      </w:r>
      <w:r w:rsidRPr="00C0614A">
        <w:rPr>
          <w:b/>
        </w:rPr>
        <w:t>Поступлени</w:t>
      </w:r>
      <w:r w:rsidR="00B53080" w:rsidRPr="00C0614A">
        <w:rPr>
          <w:b/>
        </w:rPr>
        <w:t>е задатка на счет, указанный в настоящем соглашении</w:t>
      </w:r>
      <w:r w:rsidRPr="00C0614A">
        <w:rPr>
          <w:b/>
        </w:rPr>
        <w:t xml:space="preserve"> о проведении торгов, должно быть подтверждено на </w:t>
      </w:r>
      <w:r w:rsidR="00805CC2">
        <w:rPr>
          <w:b/>
        </w:rPr>
        <w:t>1</w:t>
      </w:r>
      <w:r w:rsidR="00F447C5">
        <w:rPr>
          <w:b/>
        </w:rPr>
        <w:t>2.1</w:t>
      </w:r>
      <w:r w:rsidR="00FB7AA3">
        <w:rPr>
          <w:b/>
        </w:rPr>
        <w:t>2</w:t>
      </w:r>
      <w:r w:rsidR="00F447C5">
        <w:rPr>
          <w:b/>
        </w:rPr>
        <w:t>.2023</w:t>
      </w:r>
      <w:r w:rsidR="00B53080" w:rsidRPr="00C0614A">
        <w:rPr>
          <w:b/>
        </w:rPr>
        <w:t xml:space="preserve"> года</w:t>
      </w:r>
      <w:r w:rsidRPr="00C0614A">
        <w:rPr>
          <w:b/>
        </w:rPr>
        <w:t xml:space="preserve"> на 10-00</w:t>
      </w:r>
      <w:r w:rsidR="00BB77BB" w:rsidRPr="00C0614A">
        <w:rPr>
          <w:b/>
        </w:rPr>
        <w:t>.</w:t>
      </w:r>
    </w:p>
    <w:p w:rsidR="00C63A6B" w:rsidRPr="00CB2650" w:rsidRDefault="00C63A6B" w:rsidP="00B60D26">
      <w:pPr>
        <w:numPr>
          <w:ilvl w:val="0"/>
          <w:numId w:val="2"/>
        </w:numPr>
        <w:tabs>
          <w:tab w:val="num" w:pos="0"/>
        </w:tabs>
        <w:spacing w:before="100" w:beforeAutospacing="1" w:after="100" w:afterAutospacing="1"/>
        <w:ind w:left="0" w:firstLine="0"/>
        <w:jc w:val="both"/>
      </w:pPr>
      <w:r>
        <w:t>З</w:t>
      </w:r>
      <w:r w:rsidRPr="00CB2650">
        <w:t>адаток возвращается</w:t>
      </w:r>
      <w:r>
        <w:t xml:space="preserve"> в следующих случаях</w:t>
      </w:r>
      <w:r w:rsidR="00B868E5">
        <w:t>:</w:t>
      </w:r>
    </w:p>
    <w:p w:rsidR="000F418E" w:rsidRDefault="00B868E5" w:rsidP="00B60D26">
      <w:pPr>
        <w:numPr>
          <w:ilvl w:val="2"/>
          <w:numId w:val="2"/>
        </w:numPr>
        <w:tabs>
          <w:tab w:val="num" w:pos="284"/>
          <w:tab w:val="left" w:pos="567"/>
        </w:tabs>
        <w:spacing w:before="100" w:beforeAutospacing="1" w:after="100" w:afterAutospacing="1"/>
        <w:ind w:left="0" w:firstLine="284"/>
        <w:jc w:val="both"/>
      </w:pPr>
      <w:r>
        <w:t>при отказе Претенденту в участи</w:t>
      </w:r>
      <w:bookmarkStart w:id="0" w:name="_GoBack"/>
      <w:bookmarkEnd w:id="0"/>
      <w:r>
        <w:t xml:space="preserve">и в </w:t>
      </w:r>
      <w:r w:rsidR="000F418E">
        <w:t>торгах</w:t>
      </w:r>
      <w:r>
        <w:t>;</w:t>
      </w:r>
    </w:p>
    <w:p w:rsidR="000F418E" w:rsidRPr="00CB2650" w:rsidRDefault="00B868E5" w:rsidP="00B60D26">
      <w:pPr>
        <w:numPr>
          <w:ilvl w:val="2"/>
          <w:numId w:val="2"/>
        </w:numPr>
        <w:tabs>
          <w:tab w:val="num" w:pos="284"/>
          <w:tab w:val="left" w:pos="567"/>
        </w:tabs>
        <w:spacing w:before="100" w:beforeAutospacing="1" w:after="100" w:afterAutospacing="1"/>
        <w:ind w:left="0" w:firstLine="284"/>
        <w:jc w:val="both"/>
      </w:pPr>
      <w:r>
        <w:t xml:space="preserve">если Претендент не </w:t>
      </w:r>
      <w:r w:rsidR="000F418E" w:rsidRPr="00CB2650">
        <w:t xml:space="preserve">признан победителем </w:t>
      </w:r>
      <w:r w:rsidR="000F418E">
        <w:t>торгов</w:t>
      </w:r>
      <w:r w:rsidR="000F418E" w:rsidRPr="00CB2650">
        <w:t xml:space="preserve">; </w:t>
      </w:r>
    </w:p>
    <w:p w:rsidR="000F418E" w:rsidRPr="00CB2650" w:rsidRDefault="000F418E" w:rsidP="00B60D26">
      <w:pPr>
        <w:numPr>
          <w:ilvl w:val="2"/>
          <w:numId w:val="2"/>
        </w:numPr>
        <w:tabs>
          <w:tab w:val="num" w:pos="284"/>
          <w:tab w:val="left" w:pos="567"/>
        </w:tabs>
        <w:spacing w:before="100" w:beforeAutospacing="1" w:after="100" w:afterAutospacing="1"/>
        <w:ind w:left="0" w:firstLine="284"/>
        <w:jc w:val="both"/>
      </w:pPr>
      <w:r w:rsidRPr="00CB2650">
        <w:t>пр</w:t>
      </w:r>
      <w:r w:rsidR="00B868E5">
        <w:t xml:space="preserve">и отзыве Претендентом заявки на участии в </w:t>
      </w:r>
      <w:r>
        <w:t>торгах</w:t>
      </w:r>
      <w:r w:rsidRPr="00CB2650">
        <w:t xml:space="preserve">. </w:t>
      </w:r>
    </w:p>
    <w:p w:rsidR="00972481" w:rsidRDefault="005F4325" w:rsidP="00B60D26">
      <w:pPr>
        <w:numPr>
          <w:ilvl w:val="0"/>
          <w:numId w:val="2"/>
        </w:numPr>
        <w:tabs>
          <w:tab w:val="num" w:pos="0"/>
        </w:tabs>
        <w:ind w:left="0" w:firstLine="0"/>
        <w:jc w:val="both"/>
      </w:pPr>
      <w:r>
        <w:t>В случае признания Претендента Победителем торгов</w:t>
      </w:r>
      <w:r w:rsidRPr="00CB2650">
        <w:t xml:space="preserve"> </w:t>
      </w:r>
      <w:r>
        <w:t>з</w:t>
      </w:r>
      <w:r w:rsidR="00531AD8" w:rsidRPr="00CB2650">
        <w:t xml:space="preserve">адаток, внесенный </w:t>
      </w:r>
      <w:r>
        <w:t xml:space="preserve">по настоящему </w:t>
      </w:r>
      <w:r w:rsidR="00294DD3">
        <w:t>соглашению</w:t>
      </w:r>
      <w:r w:rsidR="00B868E5">
        <w:t xml:space="preserve">, засчитывается в </w:t>
      </w:r>
      <w:r w:rsidR="00531AD8" w:rsidRPr="00CB2650">
        <w:t xml:space="preserve">счет оплаты </w:t>
      </w:r>
      <w:r w:rsidR="00531AD8">
        <w:t>в</w:t>
      </w:r>
      <w:r w:rsidR="00E7172B">
        <w:t>ы</w:t>
      </w:r>
      <w:r w:rsidR="00623384">
        <w:t xml:space="preserve">ставляемого на торги имущества </w:t>
      </w:r>
      <w:r w:rsidR="00623384" w:rsidRPr="008B3BCF">
        <w:t xml:space="preserve">на электронной </w:t>
      </w:r>
      <w:r w:rsidR="00C0614A">
        <w:t xml:space="preserve">торговой </w:t>
      </w:r>
      <w:r w:rsidR="00623384" w:rsidRPr="008B3BCF">
        <w:t xml:space="preserve">площадке </w:t>
      </w:r>
      <w:r w:rsidR="00C0614A" w:rsidRPr="00C0614A">
        <w:t xml:space="preserve">«Аукцион-центр» </w:t>
      </w:r>
      <w:hyperlink r:id="rId8" w:history="1">
        <w:r w:rsidR="00C0614A" w:rsidRPr="00C0614A">
          <w:rPr>
            <w:rStyle w:val="a6"/>
            <w:color w:val="auto"/>
            <w:u w:val="none"/>
          </w:rPr>
          <w:t>https://aukcioncenter.ru/index.html</w:t>
        </w:r>
      </w:hyperlink>
      <w:r w:rsidR="00C0614A" w:rsidRPr="00C0614A">
        <w:t>)</w:t>
      </w:r>
      <w:r w:rsidR="00C0614A">
        <w:t xml:space="preserve"> </w:t>
      </w:r>
      <w:r w:rsidR="00623384">
        <w:t>(код торгов № ____________).</w:t>
      </w:r>
    </w:p>
    <w:p w:rsidR="00CB2AFC" w:rsidRDefault="00CB2AFC" w:rsidP="00B60D26">
      <w:pPr>
        <w:numPr>
          <w:ilvl w:val="0"/>
          <w:numId w:val="2"/>
        </w:numPr>
        <w:tabs>
          <w:tab w:val="clear" w:pos="644"/>
          <w:tab w:val="num" w:pos="0"/>
        </w:tabs>
        <w:ind w:left="0" w:firstLine="0"/>
        <w:jc w:val="both"/>
      </w:pPr>
      <w:r>
        <w:t>З</w:t>
      </w:r>
      <w:r w:rsidR="00B868E5">
        <w:t xml:space="preserve">адаток не </w:t>
      </w:r>
      <w:r w:rsidRPr="00CB2650">
        <w:t>возвращается</w:t>
      </w:r>
      <w:r>
        <w:t xml:space="preserve"> в следующих случаях:</w:t>
      </w:r>
    </w:p>
    <w:p w:rsidR="00CB2AFC" w:rsidRDefault="00CB2AFC" w:rsidP="00B60D26">
      <w:pPr>
        <w:numPr>
          <w:ilvl w:val="0"/>
          <w:numId w:val="1"/>
        </w:numPr>
        <w:tabs>
          <w:tab w:val="clear" w:pos="720"/>
          <w:tab w:val="num" w:pos="284"/>
          <w:tab w:val="num" w:pos="567"/>
        </w:tabs>
        <w:ind w:left="0" w:firstLine="284"/>
        <w:jc w:val="both"/>
      </w:pPr>
      <w:r>
        <w:t xml:space="preserve">при </w:t>
      </w:r>
      <w:r w:rsidRPr="00CB2650">
        <w:t>уклонении (отказе) П</w:t>
      </w:r>
      <w:r>
        <w:t>ретендента</w:t>
      </w:r>
      <w:r w:rsidRPr="00FE1EC6">
        <w:t xml:space="preserve"> </w:t>
      </w:r>
      <w:r>
        <w:t xml:space="preserve">(победителя торгов) </w:t>
      </w:r>
      <w:r w:rsidRPr="00CB2650">
        <w:t>о</w:t>
      </w:r>
      <w:r w:rsidR="00B868E5">
        <w:t xml:space="preserve">т </w:t>
      </w:r>
      <w:r w:rsidRPr="00CB2650">
        <w:t xml:space="preserve">заключения </w:t>
      </w:r>
      <w:r>
        <w:t xml:space="preserve">договора </w:t>
      </w:r>
      <w:r w:rsidR="00294DD3">
        <w:t>купли – продажи</w:t>
      </w:r>
      <w:r>
        <w:t xml:space="preserve"> </w:t>
      </w:r>
      <w:r w:rsidR="00B868E5">
        <w:t xml:space="preserve">в </w:t>
      </w:r>
      <w:r>
        <w:t>пятидневный</w:t>
      </w:r>
      <w:r w:rsidRPr="00CB2650">
        <w:t xml:space="preserve"> срок </w:t>
      </w:r>
      <w:r>
        <w:t xml:space="preserve">с даты получения предложения конкурсного управляющего о заключении договора </w:t>
      </w:r>
      <w:r w:rsidR="00294DD3">
        <w:t>купли - продажи</w:t>
      </w:r>
      <w:r>
        <w:t>;</w:t>
      </w:r>
    </w:p>
    <w:p w:rsidR="00CB2AFC" w:rsidRDefault="00CB2AFC" w:rsidP="00B60D26">
      <w:pPr>
        <w:numPr>
          <w:ilvl w:val="0"/>
          <w:numId w:val="1"/>
        </w:numPr>
        <w:tabs>
          <w:tab w:val="clear" w:pos="720"/>
          <w:tab w:val="num" w:pos="284"/>
          <w:tab w:val="num" w:pos="567"/>
        </w:tabs>
        <w:ind w:left="0" w:firstLine="284"/>
        <w:jc w:val="both"/>
      </w:pPr>
      <w:r>
        <w:t xml:space="preserve">при </w:t>
      </w:r>
      <w:r w:rsidRPr="00CB2650">
        <w:t>неоплат</w:t>
      </w:r>
      <w:r>
        <w:t>е</w:t>
      </w:r>
      <w:r w:rsidRPr="00CB2650">
        <w:t xml:space="preserve"> </w:t>
      </w:r>
      <w:r>
        <w:t xml:space="preserve">по вышеназванному договору </w:t>
      </w:r>
      <w:r w:rsidR="00294DD3">
        <w:t>купли - продажи</w:t>
      </w:r>
      <w:r>
        <w:t xml:space="preserve"> </w:t>
      </w:r>
      <w:r w:rsidR="00B868E5">
        <w:t xml:space="preserve">в </w:t>
      </w:r>
      <w:r w:rsidRPr="00CB2650">
        <w:t xml:space="preserve">течение </w:t>
      </w:r>
      <w:r>
        <w:t>30</w:t>
      </w:r>
      <w:r w:rsidR="00B868E5">
        <w:t xml:space="preserve"> дней со </w:t>
      </w:r>
      <w:r w:rsidRPr="00CB2650">
        <w:t xml:space="preserve">дня </w:t>
      </w:r>
      <w:r>
        <w:t xml:space="preserve">его </w:t>
      </w:r>
      <w:r w:rsidRPr="00CB2650">
        <w:t>подписания</w:t>
      </w:r>
      <w:r>
        <w:t>.</w:t>
      </w:r>
    </w:p>
    <w:p w:rsidR="00CB2AFC" w:rsidRDefault="00CB2AFC" w:rsidP="00B60D26">
      <w:pPr>
        <w:tabs>
          <w:tab w:val="num" w:pos="0"/>
        </w:tabs>
        <w:jc w:val="both"/>
      </w:pPr>
      <w:r>
        <w:t xml:space="preserve">Во всех вышеперечисленных случаях </w:t>
      </w:r>
      <w:r w:rsidRPr="00CB2650">
        <w:t>П</w:t>
      </w:r>
      <w:r w:rsidR="00B868E5">
        <w:t xml:space="preserve">ретендент утрачивает право на </w:t>
      </w:r>
      <w:r>
        <w:t>приобретение прав требования.</w:t>
      </w:r>
    </w:p>
    <w:p w:rsidR="00CB2AFC" w:rsidRPr="00CB2650" w:rsidRDefault="00B868E5" w:rsidP="00B60D26">
      <w:pPr>
        <w:numPr>
          <w:ilvl w:val="0"/>
          <w:numId w:val="2"/>
        </w:numPr>
        <w:tabs>
          <w:tab w:val="clear" w:pos="644"/>
          <w:tab w:val="num" w:pos="0"/>
        </w:tabs>
        <w:ind w:left="0" w:firstLine="0"/>
        <w:jc w:val="both"/>
      </w:pPr>
      <w:r>
        <w:t xml:space="preserve">Настоящее соглашение вступает в силу с момента его подписания и </w:t>
      </w:r>
      <w:r w:rsidR="00CB2AFC" w:rsidRPr="00CB2650">
        <w:t>действ</w:t>
      </w:r>
      <w:r w:rsidR="00CB2AFC">
        <w:t>ует</w:t>
      </w:r>
      <w:r>
        <w:t xml:space="preserve"> в </w:t>
      </w:r>
      <w:r w:rsidR="00CB2AFC" w:rsidRPr="00CB2650">
        <w:t>течени</w:t>
      </w:r>
      <w:r w:rsidR="00CB2AFC">
        <w:t>е</w:t>
      </w:r>
      <w:r w:rsidR="00CB2AFC" w:rsidRPr="00CB2650">
        <w:t xml:space="preserve"> срока выполнения</w:t>
      </w:r>
      <w:r>
        <w:t xml:space="preserve"> сторонами своих обязательств и </w:t>
      </w:r>
      <w:r w:rsidR="00CB2AFC" w:rsidRPr="00CB2650">
        <w:t xml:space="preserve">урегулирования всех расчетов между ними. </w:t>
      </w:r>
    </w:p>
    <w:p w:rsidR="00CB2AFC" w:rsidRPr="00CB2650" w:rsidRDefault="00B868E5" w:rsidP="00B60D26">
      <w:pPr>
        <w:numPr>
          <w:ilvl w:val="0"/>
          <w:numId w:val="2"/>
        </w:numPr>
        <w:tabs>
          <w:tab w:val="clear" w:pos="644"/>
          <w:tab w:val="num" w:pos="0"/>
        </w:tabs>
        <w:spacing w:before="100" w:beforeAutospacing="1" w:after="100" w:afterAutospacing="1"/>
        <w:ind w:left="0" w:firstLine="0"/>
        <w:jc w:val="both"/>
      </w:pPr>
      <w:r>
        <w:t xml:space="preserve">Любые изменения и дополнения к </w:t>
      </w:r>
      <w:r w:rsidR="00CB2AFC" w:rsidRPr="00CB2650">
        <w:t>настоящему</w:t>
      </w:r>
      <w:r>
        <w:t xml:space="preserve"> соглашению имеют силу только в </w:t>
      </w:r>
      <w:r w:rsidR="00CB2AFC" w:rsidRPr="00CB2650">
        <w:t>т</w:t>
      </w:r>
      <w:r>
        <w:t xml:space="preserve">ом случае, если они оформлены в письменном виде и </w:t>
      </w:r>
      <w:r w:rsidR="00CB2AFC" w:rsidRPr="00CB2650">
        <w:t xml:space="preserve">подписаны обеими сторонами. </w:t>
      </w:r>
    </w:p>
    <w:p w:rsidR="00CB2AFC" w:rsidRPr="00CB2650" w:rsidRDefault="00B868E5" w:rsidP="00B60D26">
      <w:pPr>
        <w:numPr>
          <w:ilvl w:val="0"/>
          <w:numId w:val="2"/>
        </w:numPr>
        <w:tabs>
          <w:tab w:val="clear" w:pos="644"/>
          <w:tab w:val="num" w:pos="0"/>
        </w:tabs>
        <w:spacing w:before="100" w:beforeAutospacing="1" w:after="100" w:afterAutospacing="1"/>
        <w:ind w:left="0" w:firstLine="0"/>
        <w:jc w:val="both"/>
      </w:pPr>
      <w:r>
        <w:lastRenderedPageBreak/>
        <w:t xml:space="preserve">В случае возникновения споров по </w:t>
      </w:r>
      <w:r w:rsidR="00CB2AFC" w:rsidRPr="00CB2650">
        <w:t>вопросам, предусмотрен</w:t>
      </w:r>
      <w:r>
        <w:t xml:space="preserve">ным настоящим соглашением или в </w:t>
      </w:r>
      <w:r w:rsidR="00CB2AFC" w:rsidRPr="00CB2650">
        <w:t>свя</w:t>
      </w:r>
      <w:r>
        <w:t xml:space="preserve">зи с ним, стороны примут все меры к их разрешению путем переговоров. В </w:t>
      </w:r>
      <w:r w:rsidR="00CB2AFC" w:rsidRPr="00CB2650">
        <w:t>случае невозможности разрешения указанных споров путем перег</w:t>
      </w:r>
      <w:r>
        <w:t xml:space="preserve">оворов, они будут разрешаться в </w:t>
      </w:r>
      <w:r w:rsidR="00CB2AFC" w:rsidRPr="00CB2650">
        <w:t>порядке, установленном</w:t>
      </w:r>
      <w:r>
        <w:t xml:space="preserve"> действующим законодательством.</w:t>
      </w:r>
    </w:p>
    <w:p w:rsidR="00CB2AFC" w:rsidRPr="00CB2650" w:rsidRDefault="00B868E5" w:rsidP="00B60D26">
      <w:pPr>
        <w:numPr>
          <w:ilvl w:val="0"/>
          <w:numId w:val="2"/>
        </w:numPr>
        <w:tabs>
          <w:tab w:val="clear" w:pos="644"/>
          <w:tab w:val="num" w:pos="0"/>
        </w:tabs>
        <w:spacing w:before="100" w:beforeAutospacing="1" w:after="100" w:afterAutospacing="1"/>
        <w:ind w:left="0" w:firstLine="0"/>
        <w:jc w:val="both"/>
      </w:pPr>
      <w:r>
        <w:t xml:space="preserve">За </w:t>
      </w:r>
      <w:r w:rsidR="00CB2AFC" w:rsidRPr="00CB2650">
        <w:t>неисполнение или ненадлежащее испол</w:t>
      </w:r>
      <w:r>
        <w:t xml:space="preserve">нение обязанностей по </w:t>
      </w:r>
      <w:r w:rsidR="00CB2AFC" w:rsidRPr="00CB2650">
        <w:t>настоящему соглашению стороны несут ответственность, предусмотренну</w:t>
      </w:r>
      <w:r>
        <w:t xml:space="preserve">ю действующим законодательством </w:t>
      </w:r>
      <w:r w:rsidR="00CB2AFC" w:rsidRPr="00CB2650">
        <w:t xml:space="preserve">РФ. </w:t>
      </w:r>
    </w:p>
    <w:p w:rsidR="00CB2AFC" w:rsidRPr="00CB2650" w:rsidRDefault="00B868E5" w:rsidP="00B60D26">
      <w:pPr>
        <w:numPr>
          <w:ilvl w:val="0"/>
          <w:numId w:val="2"/>
        </w:numPr>
        <w:tabs>
          <w:tab w:val="clear" w:pos="644"/>
          <w:tab w:val="num" w:pos="0"/>
        </w:tabs>
        <w:spacing w:before="100" w:beforeAutospacing="1" w:after="100" w:afterAutospacing="1"/>
        <w:ind w:left="0" w:firstLine="0"/>
        <w:jc w:val="both"/>
      </w:pPr>
      <w:r>
        <w:t xml:space="preserve">Во всем ином, что не </w:t>
      </w:r>
      <w:r w:rsidR="00CB2AFC" w:rsidRPr="00CB2650">
        <w:t xml:space="preserve">предусмотрено настоящим соглашением, будут применяться нормы действующего законодательства. </w:t>
      </w:r>
    </w:p>
    <w:p w:rsidR="00CB2AFC" w:rsidRDefault="00CB2AFC" w:rsidP="00B60D26">
      <w:pPr>
        <w:numPr>
          <w:ilvl w:val="0"/>
          <w:numId w:val="2"/>
        </w:numPr>
        <w:tabs>
          <w:tab w:val="clear" w:pos="644"/>
          <w:tab w:val="num" w:pos="0"/>
        </w:tabs>
        <w:spacing w:before="100" w:beforeAutospacing="1" w:after="100" w:afterAutospacing="1"/>
        <w:ind w:left="0" w:firstLine="0"/>
        <w:jc w:val="both"/>
      </w:pPr>
      <w:r w:rsidRPr="00CB2650">
        <w:t xml:space="preserve">Настоящее соглашение составлено </w:t>
      </w:r>
      <w:r>
        <w:t xml:space="preserve">на двух страницах </w:t>
      </w:r>
      <w:r w:rsidR="00B868E5">
        <w:t xml:space="preserve">в двух экземплярах, идентичных по тексту и </w:t>
      </w:r>
      <w:r w:rsidRPr="00CB2650">
        <w:t>имеющих одина</w:t>
      </w:r>
      <w:r w:rsidR="00B868E5">
        <w:t xml:space="preserve">ковую юридическую силу, один из которых находится у Организатора торгов, а второй — у </w:t>
      </w:r>
      <w:r w:rsidRPr="00CB2650">
        <w:t>Претендента.</w:t>
      </w:r>
    </w:p>
    <w:p w:rsidR="00AE6BC5" w:rsidRDefault="00AE6BC5" w:rsidP="00C63A6B">
      <w:pPr>
        <w:ind w:left="357"/>
        <w:jc w:val="center"/>
        <w:rPr>
          <w:b/>
        </w:rPr>
      </w:pPr>
    </w:p>
    <w:p w:rsidR="00C63A6B" w:rsidRPr="00AC70B1" w:rsidRDefault="00C63A6B" w:rsidP="00C63A6B">
      <w:pPr>
        <w:ind w:left="357"/>
        <w:jc w:val="center"/>
        <w:rPr>
          <w:b/>
        </w:rPr>
      </w:pPr>
      <w:r w:rsidRPr="00AC70B1">
        <w:rPr>
          <w:b/>
        </w:rPr>
        <w:t>РЕКВИЗИТЫ СТОРОН</w:t>
      </w:r>
    </w:p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819"/>
      </w:tblGrid>
      <w:tr w:rsidR="00C63A6B" w:rsidRPr="00E84314">
        <w:trPr>
          <w:trHeight w:val="2607"/>
        </w:trPr>
        <w:tc>
          <w:tcPr>
            <w:tcW w:w="4928" w:type="dxa"/>
          </w:tcPr>
          <w:p w:rsidR="00576A37" w:rsidRPr="00BE0CC4" w:rsidRDefault="00C63A6B" w:rsidP="000B388C">
            <w:pPr>
              <w:rPr>
                <w:b/>
              </w:rPr>
            </w:pPr>
            <w:r w:rsidRPr="00BE0CC4">
              <w:rPr>
                <w:b/>
              </w:rPr>
              <w:t>Организатор торгов:</w:t>
            </w:r>
          </w:p>
          <w:p w:rsidR="000B388C" w:rsidRPr="000B388C" w:rsidRDefault="000B388C" w:rsidP="000B388C">
            <w:r w:rsidRPr="000B388C">
              <w:t>Конкурсный управляющий</w:t>
            </w:r>
          </w:p>
          <w:p w:rsidR="000B388C" w:rsidRPr="000B388C" w:rsidRDefault="000B388C" w:rsidP="000B388C">
            <w:r w:rsidRPr="000B388C">
              <w:t>ОАО «</w:t>
            </w:r>
            <w:proofErr w:type="spellStart"/>
            <w:r w:rsidRPr="000B388C">
              <w:t>Сибэлектротерм</w:t>
            </w:r>
            <w:proofErr w:type="spellEnd"/>
            <w:r w:rsidRPr="000B388C">
              <w:t>»</w:t>
            </w:r>
          </w:p>
          <w:p w:rsidR="000B388C" w:rsidRPr="000B388C" w:rsidRDefault="000B388C" w:rsidP="000B388C">
            <w:r w:rsidRPr="000B388C">
              <w:t xml:space="preserve">630088, г. </w:t>
            </w:r>
            <w:r w:rsidR="003B1C56">
              <w:t>Новосибирск, ул. Петухова, д.</w:t>
            </w:r>
            <w:r w:rsidR="00297218">
              <w:t xml:space="preserve"> </w:t>
            </w:r>
            <w:r w:rsidR="003B1C56">
              <w:t>51</w:t>
            </w:r>
          </w:p>
          <w:p w:rsidR="000B388C" w:rsidRPr="000B388C" w:rsidRDefault="000B388C" w:rsidP="000B388C">
            <w:r w:rsidRPr="000B388C">
              <w:t>ИНН 5403102220, ОГРН 1025401301001</w:t>
            </w:r>
          </w:p>
          <w:p w:rsidR="000B388C" w:rsidRPr="000B388C" w:rsidRDefault="000B388C" w:rsidP="000B388C"/>
          <w:p w:rsidR="000B388C" w:rsidRPr="000B388C" w:rsidRDefault="00297218" w:rsidP="000B388C">
            <w:r>
              <w:t>р/с 40702810304000002455</w:t>
            </w:r>
            <w:r w:rsidR="00C0614A">
              <w:t xml:space="preserve"> для внесения задатков</w:t>
            </w:r>
          </w:p>
          <w:p w:rsidR="000B388C" w:rsidRPr="000B388C" w:rsidRDefault="003B1C56" w:rsidP="000B388C">
            <w:r>
              <w:t>в Банке «Левобережный» (ПАО)</w:t>
            </w:r>
          </w:p>
          <w:p w:rsidR="003B1C56" w:rsidRDefault="003B1C56" w:rsidP="000B388C">
            <w:r>
              <w:t>к/с 30101810100000000850</w:t>
            </w:r>
          </w:p>
          <w:p w:rsidR="000B388C" w:rsidRDefault="000B388C" w:rsidP="000B388C">
            <w:r w:rsidRPr="000B388C">
              <w:t>БИК 045004850</w:t>
            </w:r>
          </w:p>
          <w:p w:rsidR="003B1C56" w:rsidRPr="000B388C" w:rsidRDefault="003B1C56" w:rsidP="000B388C">
            <w:pPr>
              <w:rPr>
                <w:b/>
                <w:sz w:val="20"/>
                <w:szCs w:val="20"/>
              </w:rPr>
            </w:pPr>
          </w:p>
        </w:tc>
        <w:tc>
          <w:tcPr>
            <w:tcW w:w="4819" w:type="dxa"/>
          </w:tcPr>
          <w:p w:rsidR="00C63A6B" w:rsidRPr="00BE0CC4" w:rsidRDefault="00C63A6B" w:rsidP="009D62E0">
            <w:pPr>
              <w:rPr>
                <w:b/>
              </w:rPr>
            </w:pPr>
            <w:r w:rsidRPr="00BE0CC4">
              <w:rPr>
                <w:b/>
              </w:rPr>
              <w:t>Претендент:</w:t>
            </w:r>
          </w:p>
          <w:p w:rsidR="00115F52" w:rsidRPr="00E84314" w:rsidRDefault="00115F52" w:rsidP="009D62E0">
            <w:pPr>
              <w:pStyle w:val="1"/>
              <w:rPr>
                <w:rFonts w:ascii="Times New Roman" w:hAnsi="Times New Roman"/>
                <w:snapToGrid/>
              </w:rPr>
            </w:pPr>
          </w:p>
        </w:tc>
      </w:tr>
      <w:tr w:rsidR="00C63A6B" w:rsidRPr="00E84314">
        <w:trPr>
          <w:trHeight w:val="604"/>
        </w:trPr>
        <w:tc>
          <w:tcPr>
            <w:tcW w:w="4928" w:type="dxa"/>
          </w:tcPr>
          <w:p w:rsidR="00C63A6B" w:rsidRPr="00E84314" w:rsidRDefault="00C63A6B" w:rsidP="009D62E0">
            <w:pPr>
              <w:jc w:val="both"/>
              <w:rPr>
                <w:sz w:val="20"/>
                <w:szCs w:val="20"/>
              </w:rPr>
            </w:pPr>
          </w:p>
          <w:p w:rsidR="00C63A6B" w:rsidRDefault="00C63A6B" w:rsidP="009D62E0">
            <w:pPr>
              <w:jc w:val="both"/>
              <w:rPr>
                <w:sz w:val="20"/>
                <w:szCs w:val="20"/>
              </w:rPr>
            </w:pPr>
          </w:p>
          <w:p w:rsidR="000B388C" w:rsidRPr="00E84314" w:rsidRDefault="000B388C" w:rsidP="009D62E0">
            <w:pPr>
              <w:jc w:val="both"/>
              <w:rPr>
                <w:sz w:val="20"/>
                <w:szCs w:val="20"/>
              </w:rPr>
            </w:pPr>
          </w:p>
          <w:p w:rsidR="00C63A6B" w:rsidRPr="00E84314" w:rsidRDefault="00C63A6B" w:rsidP="009D62E0">
            <w:pPr>
              <w:jc w:val="both"/>
              <w:rPr>
                <w:sz w:val="20"/>
                <w:szCs w:val="20"/>
              </w:rPr>
            </w:pPr>
            <w:r w:rsidRPr="00E84314">
              <w:rPr>
                <w:sz w:val="20"/>
                <w:szCs w:val="20"/>
              </w:rPr>
              <w:t>______________________</w:t>
            </w:r>
            <w:r w:rsidR="00BA182C" w:rsidRPr="00E84314">
              <w:rPr>
                <w:sz w:val="20"/>
                <w:szCs w:val="20"/>
              </w:rPr>
              <w:t>_____</w:t>
            </w:r>
            <w:r w:rsidRPr="00E84314">
              <w:rPr>
                <w:sz w:val="20"/>
                <w:szCs w:val="20"/>
              </w:rPr>
              <w:t>______/</w:t>
            </w:r>
            <w:r w:rsidRPr="00FB48BE">
              <w:rPr>
                <w:b/>
                <w:sz w:val="20"/>
                <w:szCs w:val="20"/>
              </w:rPr>
              <w:t>Лебедев С.В.</w:t>
            </w:r>
            <w:r w:rsidRPr="00E84314">
              <w:rPr>
                <w:sz w:val="20"/>
                <w:szCs w:val="20"/>
              </w:rPr>
              <w:t xml:space="preserve"> /</w:t>
            </w:r>
          </w:p>
        </w:tc>
        <w:tc>
          <w:tcPr>
            <w:tcW w:w="4819" w:type="dxa"/>
          </w:tcPr>
          <w:p w:rsidR="00C63A6B" w:rsidRPr="00E84314" w:rsidRDefault="00C63A6B" w:rsidP="009D62E0">
            <w:pPr>
              <w:rPr>
                <w:sz w:val="20"/>
                <w:szCs w:val="20"/>
              </w:rPr>
            </w:pPr>
          </w:p>
          <w:p w:rsidR="00C63A6B" w:rsidRDefault="00C63A6B" w:rsidP="009D62E0">
            <w:pPr>
              <w:rPr>
                <w:sz w:val="20"/>
                <w:szCs w:val="20"/>
              </w:rPr>
            </w:pPr>
          </w:p>
          <w:p w:rsidR="000B388C" w:rsidRPr="00E84314" w:rsidRDefault="000B388C" w:rsidP="009D62E0">
            <w:pPr>
              <w:rPr>
                <w:sz w:val="20"/>
                <w:szCs w:val="20"/>
              </w:rPr>
            </w:pPr>
          </w:p>
          <w:p w:rsidR="00C63A6B" w:rsidRPr="000B388C" w:rsidRDefault="00E85599" w:rsidP="000B388C">
            <w:pPr>
              <w:rPr>
                <w:sz w:val="20"/>
                <w:szCs w:val="20"/>
              </w:rPr>
            </w:pPr>
            <w:r w:rsidRPr="00E84314">
              <w:rPr>
                <w:sz w:val="20"/>
                <w:szCs w:val="20"/>
              </w:rPr>
              <w:t>___</w:t>
            </w:r>
            <w:r w:rsidR="00BA182C" w:rsidRPr="00E84314">
              <w:rPr>
                <w:sz w:val="20"/>
                <w:szCs w:val="20"/>
              </w:rPr>
              <w:t>_______________</w:t>
            </w:r>
            <w:r w:rsidRPr="00E84314">
              <w:rPr>
                <w:sz w:val="20"/>
                <w:szCs w:val="20"/>
              </w:rPr>
              <w:t>___</w:t>
            </w:r>
            <w:r w:rsidR="00115F52" w:rsidRPr="00E84314">
              <w:rPr>
                <w:sz w:val="20"/>
                <w:szCs w:val="20"/>
              </w:rPr>
              <w:t>_____</w:t>
            </w:r>
            <w:r w:rsidRPr="00E84314">
              <w:rPr>
                <w:sz w:val="20"/>
                <w:szCs w:val="20"/>
              </w:rPr>
              <w:t>______/</w:t>
            </w:r>
            <w:r w:rsidR="00CD1D17" w:rsidRPr="00E84314">
              <w:rPr>
                <w:sz w:val="20"/>
                <w:szCs w:val="20"/>
              </w:rPr>
              <w:t>____________</w:t>
            </w:r>
            <w:r w:rsidR="00C63A6B" w:rsidRPr="00E84314">
              <w:rPr>
                <w:sz w:val="20"/>
                <w:szCs w:val="20"/>
              </w:rPr>
              <w:t>/</w:t>
            </w:r>
          </w:p>
        </w:tc>
      </w:tr>
    </w:tbl>
    <w:p w:rsidR="00C63A6B" w:rsidRDefault="00C63A6B" w:rsidP="008C4F5E"/>
    <w:sectPr w:rsidR="00C63A6B" w:rsidSect="00CA0899">
      <w:footerReference w:type="default" r:id="rId9"/>
      <w:pgSz w:w="11906" w:h="16838"/>
      <w:pgMar w:top="993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4851" w:rsidRDefault="00594851" w:rsidP="00623384">
      <w:r>
        <w:separator/>
      </w:r>
    </w:p>
  </w:endnote>
  <w:endnote w:type="continuationSeparator" w:id="0">
    <w:p w:rsidR="00594851" w:rsidRDefault="00594851" w:rsidP="006233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3384" w:rsidRDefault="00623384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FB7AA3">
      <w:rPr>
        <w:noProof/>
      </w:rPr>
      <w:t>1</w:t>
    </w:r>
    <w:r>
      <w:fldChar w:fldCharType="end"/>
    </w:r>
  </w:p>
  <w:p w:rsidR="00623384" w:rsidRDefault="00623384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4851" w:rsidRDefault="00594851" w:rsidP="00623384">
      <w:r>
        <w:separator/>
      </w:r>
    </w:p>
  </w:footnote>
  <w:footnote w:type="continuationSeparator" w:id="0">
    <w:p w:rsidR="00594851" w:rsidRDefault="00594851" w:rsidP="006233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BF110C"/>
    <w:multiLevelType w:val="multilevel"/>
    <w:tmpl w:val="695088B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eastAsia="Times New Roman" w:hAnsi="Symbol"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83D0EA3"/>
    <w:multiLevelType w:val="singleLevel"/>
    <w:tmpl w:val="690082BE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2" w15:restartNumberingAfterBreak="0">
    <w:nsid w:val="67310EC3"/>
    <w:multiLevelType w:val="hybridMultilevel"/>
    <w:tmpl w:val="2B64E6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A6B"/>
    <w:rsid w:val="00017849"/>
    <w:rsid w:val="000316D5"/>
    <w:rsid w:val="000567F6"/>
    <w:rsid w:val="000824B1"/>
    <w:rsid w:val="00095602"/>
    <w:rsid w:val="000A03BA"/>
    <w:rsid w:val="000B388C"/>
    <w:rsid w:val="000C6AEC"/>
    <w:rsid w:val="000F418E"/>
    <w:rsid w:val="000F7E14"/>
    <w:rsid w:val="00115F52"/>
    <w:rsid w:val="0013695E"/>
    <w:rsid w:val="00150D89"/>
    <w:rsid w:val="00156FB2"/>
    <w:rsid w:val="00157B4F"/>
    <w:rsid w:val="00161FCD"/>
    <w:rsid w:val="00177020"/>
    <w:rsid w:val="00186941"/>
    <w:rsid w:val="001A75C6"/>
    <w:rsid w:val="001F627C"/>
    <w:rsid w:val="002829AA"/>
    <w:rsid w:val="002918B3"/>
    <w:rsid w:val="00294DD3"/>
    <w:rsid w:val="00297218"/>
    <w:rsid w:val="002B1E9D"/>
    <w:rsid w:val="002E5C60"/>
    <w:rsid w:val="00303974"/>
    <w:rsid w:val="0031684B"/>
    <w:rsid w:val="00325BCE"/>
    <w:rsid w:val="003805DE"/>
    <w:rsid w:val="00381067"/>
    <w:rsid w:val="003B1C56"/>
    <w:rsid w:val="003B49D4"/>
    <w:rsid w:val="003D09B0"/>
    <w:rsid w:val="003F5E98"/>
    <w:rsid w:val="003F61E6"/>
    <w:rsid w:val="0040045E"/>
    <w:rsid w:val="0043237D"/>
    <w:rsid w:val="00434F37"/>
    <w:rsid w:val="0046178A"/>
    <w:rsid w:val="004725BE"/>
    <w:rsid w:val="00480DEA"/>
    <w:rsid w:val="004D1076"/>
    <w:rsid w:val="004E60D8"/>
    <w:rsid w:val="004F7A00"/>
    <w:rsid w:val="00500767"/>
    <w:rsid w:val="00531AD8"/>
    <w:rsid w:val="00565A67"/>
    <w:rsid w:val="005666A5"/>
    <w:rsid w:val="00573013"/>
    <w:rsid w:val="00576A37"/>
    <w:rsid w:val="00594621"/>
    <w:rsid w:val="00594851"/>
    <w:rsid w:val="005D5D81"/>
    <w:rsid w:val="005F4325"/>
    <w:rsid w:val="00623384"/>
    <w:rsid w:val="00640B7B"/>
    <w:rsid w:val="006520F6"/>
    <w:rsid w:val="00665AE7"/>
    <w:rsid w:val="00692BE6"/>
    <w:rsid w:val="006A713B"/>
    <w:rsid w:val="006B1439"/>
    <w:rsid w:val="006B483C"/>
    <w:rsid w:val="006C466B"/>
    <w:rsid w:val="006F0EBA"/>
    <w:rsid w:val="007133A0"/>
    <w:rsid w:val="0072313E"/>
    <w:rsid w:val="007306E4"/>
    <w:rsid w:val="007512DD"/>
    <w:rsid w:val="00777975"/>
    <w:rsid w:val="00794215"/>
    <w:rsid w:val="007A02CD"/>
    <w:rsid w:val="007B0841"/>
    <w:rsid w:val="007E3442"/>
    <w:rsid w:val="00805CC2"/>
    <w:rsid w:val="00812E1E"/>
    <w:rsid w:val="0081638A"/>
    <w:rsid w:val="0082535E"/>
    <w:rsid w:val="00835BF9"/>
    <w:rsid w:val="00836531"/>
    <w:rsid w:val="00870589"/>
    <w:rsid w:val="00872800"/>
    <w:rsid w:val="008859D2"/>
    <w:rsid w:val="008A5B91"/>
    <w:rsid w:val="008B3BCF"/>
    <w:rsid w:val="008C4F5E"/>
    <w:rsid w:val="008F5DFE"/>
    <w:rsid w:val="008F7CDE"/>
    <w:rsid w:val="00913DCD"/>
    <w:rsid w:val="00954C43"/>
    <w:rsid w:val="00962D24"/>
    <w:rsid w:val="00972481"/>
    <w:rsid w:val="00976A3E"/>
    <w:rsid w:val="009C08DC"/>
    <w:rsid w:val="009D62E0"/>
    <w:rsid w:val="009E28B0"/>
    <w:rsid w:val="009E2EB9"/>
    <w:rsid w:val="009E7F34"/>
    <w:rsid w:val="009F1DE0"/>
    <w:rsid w:val="00A03CC9"/>
    <w:rsid w:val="00A10B23"/>
    <w:rsid w:val="00A22A45"/>
    <w:rsid w:val="00AE42BC"/>
    <w:rsid w:val="00AE6BC5"/>
    <w:rsid w:val="00B02E40"/>
    <w:rsid w:val="00B07CC1"/>
    <w:rsid w:val="00B323FB"/>
    <w:rsid w:val="00B346AC"/>
    <w:rsid w:val="00B41B4C"/>
    <w:rsid w:val="00B53080"/>
    <w:rsid w:val="00B54E7D"/>
    <w:rsid w:val="00B60D26"/>
    <w:rsid w:val="00B860C1"/>
    <w:rsid w:val="00B868E5"/>
    <w:rsid w:val="00B924F7"/>
    <w:rsid w:val="00BA182C"/>
    <w:rsid w:val="00BA1878"/>
    <w:rsid w:val="00BA1EBA"/>
    <w:rsid w:val="00BB77BB"/>
    <w:rsid w:val="00BC0A27"/>
    <w:rsid w:val="00BC4F71"/>
    <w:rsid w:val="00BD2488"/>
    <w:rsid w:val="00BD50F0"/>
    <w:rsid w:val="00BE07DD"/>
    <w:rsid w:val="00BE0CC4"/>
    <w:rsid w:val="00C0614A"/>
    <w:rsid w:val="00C12040"/>
    <w:rsid w:val="00C24C15"/>
    <w:rsid w:val="00C25DA0"/>
    <w:rsid w:val="00C51CF0"/>
    <w:rsid w:val="00C55664"/>
    <w:rsid w:val="00C6160F"/>
    <w:rsid w:val="00C6388E"/>
    <w:rsid w:val="00C63A6B"/>
    <w:rsid w:val="00C67E34"/>
    <w:rsid w:val="00C72268"/>
    <w:rsid w:val="00CA0899"/>
    <w:rsid w:val="00CB2AFC"/>
    <w:rsid w:val="00CC3162"/>
    <w:rsid w:val="00CD1D17"/>
    <w:rsid w:val="00CE4074"/>
    <w:rsid w:val="00CE6425"/>
    <w:rsid w:val="00CF2F5D"/>
    <w:rsid w:val="00D2682B"/>
    <w:rsid w:val="00D525FD"/>
    <w:rsid w:val="00D647D5"/>
    <w:rsid w:val="00D77B39"/>
    <w:rsid w:val="00DA3D08"/>
    <w:rsid w:val="00DE00F0"/>
    <w:rsid w:val="00DE0745"/>
    <w:rsid w:val="00DE318B"/>
    <w:rsid w:val="00E31122"/>
    <w:rsid w:val="00E31A6F"/>
    <w:rsid w:val="00E51F9B"/>
    <w:rsid w:val="00E653FB"/>
    <w:rsid w:val="00E7172B"/>
    <w:rsid w:val="00E84314"/>
    <w:rsid w:val="00E85599"/>
    <w:rsid w:val="00EB0279"/>
    <w:rsid w:val="00F137FE"/>
    <w:rsid w:val="00F34B67"/>
    <w:rsid w:val="00F42AA6"/>
    <w:rsid w:val="00F447C5"/>
    <w:rsid w:val="00F50A7B"/>
    <w:rsid w:val="00FB48BE"/>
    <w:rsid w:val="00FB7AA3"/>
    <w:rsid w:val="00FE2712"/>
    <w:rsid w:val="00FF2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E6FF6D2"/>
  <w15:chartTrackingRefBased/>
  <w15:docId w15:val="{C6BDF50C-EB48-4F52-8775-A244FB4A2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3A6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63A6B"/>
    <w:pPr>
      <w:spacing w:before="240" w:after="240"/>
    </w:pPr>
  </w:style>
  <w:style w:type="paragraph" w:customStyle="1" w:styleId="1">
    <w:name w:val="Обычный1"/>
    <w:rsid w:val="00C63A6B"/>
    <w:rPr>
      <w:rFonts w:ascii="MS Sans Serif" w:hAnsi="MS Sans Serif"/>
      <w:snapToGrid w:val="0"/>
    </w:rPr>
  </w:style>
  <w:style w:type="paragraph" w:styleId="a4">
    <w:name w:val="Body Text"/>
    <w:basedOn w:val="a"/>
    <w:rsid w:val="00AE42BC"/>
    <w:pPr>
      <w:jc w:val="center"/>
    </w:pPr>
    <w:rPr>
      <w:sz w:val="28"/>
      <w:szCs w:val="20"/>
      <w:lang w:val="en-US"/>
    </w:rPr>
  </w:style>
  <w:style w:type="paragraph" w:customStyle="1" w:styleId="5">
    <w:name w:val="Знак5 Знак Знак Знак"/>
    <w:basedOn w:val="a"/>
    <w:rsid w:val="0050076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962D24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325BCE"/>
    <w:pPr>
      <w:autoSpaceDE w:val="0"/>
      <w:autoSpaceDN w:val="0"/>
      <w:adjustRightInd w:val="0"/>
      <w:ind w:firstLine="720"/>
    </w:pPr>
    <w:rPr>
      <w:rFonts w:ascii="Courier New" w:hAnsi="Courier New" w:cs="Courier New"/>
      <w:sz w:val="24"/>
      <w:szCs w:val="24"/>
    </w:rPr>
  </w:style>
  <w:style w:type="paragraph" w:customStyle="1" w:styleId="Default">
    <w:name w:val="Default"/>
    <w:rsid w:val="00325BC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6">
    <w:name w:val="Hyperlink"/>
    <w:rsid w:val="00972481"/>
    <w:rPr>
      <w:color w:val="0000FF"/>
      <w:u w:val="single"/>
    </w:rPr>
  </w:style>
  <w:style w:type="paragraph" w:styleId="a7">
    <w:name w:val="No Spacing"/>
    <w:uiPriority w:val="99"/>
    <w:qFormat/>
    <w:rsid w:val="0043237D"/>
    <w:rPr>
      <w:rFonts w:ascii="Calibri" w:eastAsia="Calibri" w:hAnsi="Calibri"/>
      <w:sz w:val="22"/>
      <w:szCs w:val="22"/>
      <w:lang w:eastAsia="en-US"/>
    </w:rPr>
  </w:style>
  <w:style w:type="paragraph" w:styleId="a8">
    <w:name w:val="header"/>
    <w:basedOn w:val="a"/>
    <w:link w:val="a9"/>
    <w:rsid w:val="0062338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623384"/>
    <w:rPr>
      <w:sz w:val="24"/>
      <w:szCs w:val="24"/>
    </w:rPr>
  </w:style>
  <w:style w:type="paragraph" w:styleId="aa">
    <w:name w:val="footer"/>
    <w:basedOn w:val="a"/>
    <w:link w:val="ab"/>
    <w:uiPriority w:val="99"/>
    <w:rsid w:val="0062338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62338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63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6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9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kcioncenter.ru/index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ukcioncenter.ru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tblfwBT42c8lQb0ts8sYSe7hXhuOY9EZTijGSxxXcqg=</DigestValue>
    </Reference>
    <Reference Type="http://www.w3.org/2000/09/xmldsig#Object" URI="#idOfficeObject">
      <DigestMethod Algorithm="urn:ietf:params:xml:ns:cpxmlsec:algorithms:gostr34112012-256"/>
      <DigestValue>B5lgBCHy2/8+qGdFDdyKkWVGnVUELx+5wKD/FzaaGlY=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klO8cCPKMUudmORu7S5C3Pb5awFT4/whLDK3XEgEKsM=</DigestValue>
    </Reference>
  </SignedInfo>
  <SignatureValue>46I8X38gI1t9F4yFX0z2rQ574mgdGxyTgMILpWOdkwOfesAZ0S/+wPDcCPtg1cjp
zWeGR9E3fLYUQgzxxGLf0g==</SignatureValue>
  <KeyInfo>
    <X509Data>
      <X509Certificate>MIIKHTCCCcqgAwIBAgIRAYxBigALrz6rQV2ZeC9YLwIwCgYIKoUDBwEBAwIwggE+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0/09/xmldsig#sha1"/>
        <DigestValue>B0VFtM94UFa35RfJWxZqncE8Gco=</DigestValue>
      </Reference>
      <Reference URI="/word/document.xml?ContentType=application/vnd.openxmlformats-officedocument.wordprocessingml.document.main+xml">
        <DigestMethod Algorithm="http://www.w3.org/2000/09/xmldsig#sha1"/>
        <DigestValue>bFAHx7m/xoAch2ohCCiL6Dphv6o=</DigestValue>
      </Reference>
      <Reference URI="/word/endnotes.xml?ContentType=application/vnd.openxmlformats-officedocument.wordprocessingml.endnotes+xml">
        <DigestMethod Algorithm="http://www.w3.org/2000/09/xmldsig#sha1"/>
        <DigestValue>NiDsMWiiVg2/DJWMRn43sdfAPQs=</DigestValue>
      </Reference>
      <Reference URI="/word/fontTable.xml?ContentType=application/vnd.openxmlformats-officedocument.wordprocessingml.fontTable+xml">
        <DigestMethod Algorithm="http://www.w3.org/2000/09/xmldsig#sha1"/>
        <DigestValue>bpRfEf0sFmkIIDozNSi/3bqECWg=</DigestValue>
      </Reference>
      <Reference URI="/word/footer1.xml?ContentType=application/vnd.openxmlformats-officedocument.wordprocessingml.footer+xml">
        <DigestMethod Algorithm="http://www.w3.org/2000/09/xmldsig#sha1"/>
        <DigestValue>Hv4TV/+0TKSj3nTgsmc8Ug7tW+0=</DigestValue>
      </Reference>
      <Reference URI="/word/footnotes.xml?ContentType=application/vnd.openxmlformats-officedocument.wordprocessingml.footnotes+xml">
        <DigestMethod Algorithm="http://www.w3.org/2000/09/xmldsig#sha1"/>
        <DigestValue>WPMDkmxvkN1WwvE9XA871hNvn2o=</DigestValue>
      </Reference>
      <Reference URI="/word/numbering.xml?ContentType=application/vnd.openxmlformats-officedocument.wordprocessingml.numbering+xml">
        <DigestMethod Algorithm="http://www.w3.org/2000/09/xmldsig#sha1"/>
        <DigestValue>fwnBwthHCOj2/1eD6rwsbwWmTFM=</DigestValue>
      </Reference>
      <Reference URI="/word/settings.xml?ContentType=application/vnd.openxmlformats-officedocument.wordprocessingml.settings+xml">
        <DigestMethod Algorithm="http://www.w3.org/2000/09/xmldsig#sha1"/>
        <DigestValue>8xvYLM+r6OsYKyvO87FDm0pl5gg=</DigestValue>
      </Reference>
      <Reference URI="/word/styles.xml?ContentType=application/vnd.openxmlformats-officedocument.wordprocessingml.styles+xml">
        <DigestMethod Algorithm="http://www.w3.org/2000/09/xmldsig#sha1"/>
        <DigestValue>UbIrRTQU7EBdEf44aDOsOKoV8JU=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V37aQdtjbi1AvCoeOXB6FyDlgwE=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2023-10-31T08:00:48Z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2023-10-31T08:00:48Z</xd:SigningTime>
          <xd:SigningCertificate>
            <xd:Cert>
              <xd:CertDigest>
                <DigestMethod Algorithm="http://www.w3.org/2000/09/xmldsig#sha1"/>
                <DigestValue>NusM3kCKolVnjGc1L2rWG0agA4s=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526714584602772946468573202763744816898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471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</vt:lpstr>
    </vt:vector>
  </TitlesOfParts>
  <Company>febr</Company>
  <LinksUpToDate>false</LinksUpToDate>
  <CharactersWithSpaces>4177</CharactersWithSpaces>
  <SharedDoc>false</SharedDoc>
  <HLinks>
    <vt:vector size="12" baseType="variant">
      <vt:variant>
        <vt:i4>2818082</vt:i4>
      </vt:variant>
      <vt:variant>
        <vt:i4>3</vt:i4>
      </vt:variant>
      <vt:variant>
        <vt:i4>0</vt:i4>
      </vt:variant>
      <vt:variant>
        <vt:i4>5</vt:i4>
      </vt:variant>
      <vt:variant>
        <vt:lpwstr>https://aukcioncenter.ru/index.html</vt:lpwstr>
      </vt:variant>
      <vt:variant>
        <vt:lpwstr/>
      </vt:variant>
      <vt:variant>
        <vt:i4>2818082</vt:i4>
      </vt:variant>
      <vt:variant>
        <vt:i4>0</vt:i4>
      </vt:variant>
      <vt:variant>
        <vt:i4>0</vt:i4>
      </vt:variant>
      <vt:variant>
        <vt:i4>5</vt:i4>
      </vt:variant>
      <vt:variant>
        <vt:lpwstr>https://aukcioncenter.ru/index.html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</dc:title>
  <dc:subject/>
  <dc:creator>skabelkin</dc:creator>
  <cp:keywords/>
  <cp:lastModifiedBy>TouchSmart</cp:lastModifiedBy>
  <cp:revision>4</cp:revision>
  <cp:lastPrinted>2011-08-19T02:34:00Z</cp:lastPrinted>
  <dcterms:created xsi:type="dcterms:W3CDTF">2017-12-20T04:57:00Z</dcterms:created>
  <dcterms:modified xsi:type="dcterms:W3CDTF">2023-10-31T08:00:00Z</dcterms:modified>
</cp:coreProperties>
</file>