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5959A54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260A52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</w:t>
      </w:r>
      <w:proofErr w:type="spellStart"/>
      <w:r w:rsidR="00945BAD" w:rsidRPr="00026CFE">
        <w:rPr>
          <w:sz w:val="24"/>
          <w:szCs w:val="24"/>
        </w:rPr>
        <w:t>Бетиз</w:t>
      </w:r>
      <w:proofErr w:type="spellEnd"/>
      <w:r w:rsidR="00945BAD" w:rsidRPr="00026CFE">
        <w:rPr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6CA8B03D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D67E779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85B4E">
        <w:rPr>
          <w:color w:val="000000"/>
          <w:spacing w:val="3"/>
          <w:sz w:val="24"/>
          <w:szCs w:val="24"/>
        </w:rPr>
        <w:t>даты</w:t>
      </w:r>
      <w:r w:rsidRPr="007E2432">
        <w:rPr>
          <w:color w:val="000000"/>
          <w:spacing w:val="3"/>
          <w:sz w:val="24"/>
          <w:szCs w:val="24"/>
        </w:rPr>
        <w:t xml:space="preserve"> окончания приема заявок</w:t>
      </w:r>
      <w:r w:rsidR="00C85B4E">
        <w:rPr>
          <w:color w:val="000000"/>
          <w:spacing w:val="3"/>
          <w:sz w:val="24"/>
          <w:szCs w:val="24"/>
        </w:rPr>
        <w:t xml:space="preserve"> на соответствующем этапе торгов </w:t>
      </w:r>
      <w:r w:rsidRPr="007E2432">
        <w:rPr>
          <w:color w:val="000000"/>
          <w:spacing w:val="3"/>
          <w:sz w:val="24"/>
          <w:szCs w:val="24"/>
        </w:rPr>
        <w:t xml:space="preserve">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410511DB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bookmarkStart w:id="0" w:name="_GoBack"/>
      <w:bookmarkEnd w:id="0"/>
      <w:r w:rsidR="00C85B4E" w:rsidRPr="007E2432">
        <w:rPr>
          <w:color w:val="000000"/>
          <w:spacing w:val="3"/>
          <w:sz w:val="24"/>
          <w:szCs w:val="24"/>
        </w:rPr>
        <w:t xml:space="preserve">переданные </w:t>
      </w:r>
      <w:proofErr w:type="gramStart"/>
      <w:r w:rsidR="00C85B4E" w:rsidRPr="007E2432">
        <w:rPr>
          <w:color w:val="000000"/>
          <w:spacing w:val="3"/>
          <w:sz w:val="24"/>
          <w:szCs w:val="24"/>
        </w:rPr>
        <w:t>в</w:t>
      </w:r>
      <w:r w:rsidR="00A47945" w:rsidRPr="007E2432">
        <w:rPr>
          <w:color w:val="000000"/>
          <w:spacing w:val="3"/>
          <w:sz w:val="24"/>
          <w:szCs w:val="24"/>
        </w:rPr>
        <w:t xml:space="preserve">  соответствии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</w:t>
            </w:r>
            <w:proofErr w:type="gramStart"/>
            <w:r w:rsidRPr="00026CFE">
              <w:rPr>
                <w:sz w:val="24"/>
                <w:szCs w:val="24"/>
              </w:rPr>
              <w:t>)  Новиков</w:t>
            </w:r>
            <w:proofErr w:type="gramEnd"/>
            <w:r w:rsidRPr="00026CFE">
              <w:rPr>
                <w:sz w:val="24"/>
                <w:szCs w:val="24"/>
              </w:rPr>
              <w:t xml:space="preserve">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7FD9EEF2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260A52" w:rsidRP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40702810301100025139</w:t>
            </w:r>
            <w:r w:rsid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811C6" w14:textId="77777777" w:rsidR="00DC6D5A" w:rsidRDefault="00DC6D5A">
      <w:r>
        <w:separator/>
      </w:r>
    </w:p>
  </w:endnote>
  <w:endnote w:type="continuationSeparator" w:id="0">
    <w:p w14:paraId="1AE04CF0" w14:textId="77777777" w:rsidR="00DC6D5A" w:rsidRDefault="00DC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D9FEF" w14:textId="77777777" w:rsidR="00DC6D5A" w:rsidRDefault="00DC6D5A">
      <w:r>
        <w:separator/>
      </w:r>
    </w:p>
  </w:footnote>
  <w:footnote w:type="continuationSeparator" w:id="0">
    <w:p w14:paraId="136E40D0" w14:textId="77777777" w:rsidR="00DC6D5A" w:rsidRDefault="00DC6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0A52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B4E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C6D5A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BFDBC-F1BC-49DA-85E9-7E94D9736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583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9</cp:revision>
  <dcterms:created xsi:type="dcterms:W3CDTF">2019-09-06T13:27:00Z</dcterms:created>
  <dcterms:modified xsi:type="dcterms:W3CDTF">2023-10-09T16:11:00Z</dcterms:modified>
</cp:coreProperties>
</file>