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4F1FD5" w:rsidRDefault="004F1FD5" w:rsidP="00CA7FE3">
      <w:pPr>
        <w:pStyle w:val="21"/>
        <w:ind w:firstLine="709"/>
        <w:rPr>
          <w:szCs w:val="22"/>
        </w:rPr>
      </w:pPr>
      <w:r>
        <w:rPr>
          <w:szCs w:val="22"/>
        </w:rPr>
        <w:t>Конкурсный</w:t>
      </w:r>
      <w:r w:rsidR="00CA7FE3" w:rsidRPr="00E51A0C">
        <w:rPr>
          <w:szCs w:val="22"/>
        </w:rPr>
        <w:t xml:space="preserve"> </w:t>
      </w:r>
      <w:r w:rsidR="00CA7FE3" w:rsidRPr="004F1FD5">
        <w:rPr>
          <w:szCs w:val="22"/>
        </w:rPr>
        <w:t xml:space="preserve">управляющий </w:t>
      </w:r>
      <w:r w:rsidRPr="004F1FD5">
        <w:rPr>
          <w:szCs w:val="22"/>
        </w:rPr>
        <w:t xml:space="preserve">обществом с ограниченной ответственностью «Красноярск золото» </w:t>
      </w:r>
      <w:r w:rsidR="00E51A0C" w:rsidRPr="004F1FD5">
        <w:rPr>
          <w:szCs w:val="22"/>
        </w:rPr>
        <w:t>Демьянов Иван Александрович</w:t>
      </w:r>
      <w:r w:rsidR="001D6BFF" w:rsidRPr="004F1FD5">
        <w:rPr>
          <w:szCs w:val="22"/>
        </w:rPr>
        <w:t>,</w:t>
      </w:r>
      <w:r w:rsidR="00CA7FE3" w:rsidRPr="004F1FD5">
        <w:rPr>
          <w:szCs w:val="22"/>
        </w:rPr>
        <w:t xml:space="preserve"> именуемый в дальнейшем "Организатор торгов", действующий на основании </w:t>
      </w:r>
      <w:r w:rsidRPr="004F1FD5">
        <w:rPr>
          <w:szCs w:val="22"/>
        </w:rPr>
        <w:t>определения Арбитражного суда Красноярского края от 19.10.2021 по делу № А33-12728-21/2019</w:t>
      </w:r>
      <w:r w:rsidR="00CA7FE3" w:rsidRPr="004F1FD5">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4F1FD5" w:rsidRDefault="00CA7FE3" w:rsidP="001D6BFF">
      <w:pPr>
        <w:pStyle w:val="23"/>
        <w:ind w:firstLine="709"/>
        <w:jc w:val="both"/>
        <w:rPr>
          <w:sz w:val="22"/>
          <w:szCs w:val="22"/>
        </w:rPr>
      </w:pPr>
      <w:r w:rsidRPr="001B16BD">
        <w:rPr>
          <w:sz w:val="22"/>
          <w:szCs w:val="22"/>
        </w:rPr>
        <w:t>1.1. 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w:t>
      </w:r>
      <w:r w:rsidRPr="004F1FD5">
        <w:rPr>
          <w:sz w:val="22"/>
          <w:szCs w:val="22"/>
        </w:rPr>
        <w:t xml:space="preserve">проводимых по лоту </w:t>
      </w:r>
      <w:proofErr w:type="gramStart"/>
      <w:r w:rsidRPr="004F1FD5">
        <w:rPr>
          <w:sz w:val="22"/>
          <w:szCs w:val="22"/>
        </w:rPr>
        <w:t xml:space="preserve">№ </w:t>
      </w:r>
      <w:r w:rsidR="004F1FD5" w:rsidRPr="004F1FD5">
        <w:rPr>
          <w:sz w:val="22"/>
          <w:szCs w:val="22"/>
        </w:rPr>
        <w:t xml:space="preserve"> _</w:t>
      </w:r>
      <w:proofErr w:type="gramEnd"/>
      <w:r w:rsidR="004F1FD5" w:rsidRPr="004F1FD5">
        <w:rPr>
          <w:sz w:val="22"/>
          <w:szCs w:val="22"/>
        </w:rPr>
        <w:t>__</w:t>
      </w:r>
      <w:r w:rsidR="00902E35" w:rsidRPr="004F1FD5">
        <w:rPr>
          <w:sz w:val="22"/>
          <w:szCs w:val="22"/>
        </w:rPr>
        <w:t>,</w:t>
      </w:r>
      <w:r w:rsidRPr="004F1FD5">
        <w:rPr>
          <w:sz w:val="22"/>
          <w:szCs w:val="22"/>
        </w:rPr>
        <w:t xml:space="preserve"> перечисляет денежные средства в размере</w:t>
      </w:r>
      <w:r w:rsidR="004F1FD5" w:rsidRPr="004F1FD5">
        <w:rPr>
          <w:sz w:val="22"/>
          <w:szCs w:val="22"/>
        </w:rPr>
        <w:t xml:space="preserve"> 10% от начальной цены продажи, что составляет</w:t>
      </w:r>
      <w:r w:rsidRPr="004F1FD5">
        <w:rPr>
          <w:sz w:val="22"/>
          <w:szCs w:val="22"/>
        </w:rPr>
        <w:t xml:space="preserve"> </w:t>
      </w:r>
      <w:r w:rsidR="004F1FD5" w:rsidRPr="004F1FD5">
        <w:rPr>
          <w:sz w:val="22"/>
          <w:szCs w:val="22"/>
        </w:rPr>
        <w:t xml:space="preserve">______________________ </w:t>
      </w:r>
      <w:r w:rsidR="00E712D7" w:rsidRPr="004F1FD5">
        <w:rPr>
          <w:sz w:val="22"/>
          <w:szCs w:val="22"/>
        </w:rPr>
        <w:t xml:space="preserve">рублей </w:t>
      </w:r>
      <w:r w:rsidR="00A86801" w:rsidRPr="004F1FD5">
        <w:rPr>
          <w:sz w:val="22"/>
          <w:szCs w:val="22"/>
        </w:rPr>
        <w:t xml:space="preserve"> </w:t>
      </w:r>
      <w:r w:rsidRPr="004F1FD5">
        <w:rPr>
          <w:sz w:val="22"/>
          <w:szCs w:val="22"/>
        </w:rPr>
        <w:t xml:space="preserve">(далее по тексту – </w:t>
      </w:r>
      <w:r w:rsidR="00123D99">
        <w:rPr>
          <w:sz w:val="22"/>
          <w:szCs w:val="22"/>
        </w:rPr>
        <w:t>«</w:t>
      </w:r>
      <w:r w:rsidRPr="004F1FD5">
        <w:rPr>
          <w:sz w:val="22"/>
          <w:szCs w:val="22"/>
        </w:rPr>
        <w:t>задаток</w:t>
      </w:r>
      <w:r w:rsidR="00123D99">
        <w:rPr>
          <w:sz w:val="22"/>
          <w:szCs w:val="22"/>
        </w:rPr>
        <w:t>»</w:t>
      </w:r>
      <w:r w:rsidRPr="004F1FD5">
        <w:rPr>
          <w:sz w:val="22"/>
          <w:szCs w:val="22"/>
        </w:rPr>
        <w:t>) на банковский счет</w:t>
      </w:r>
      <w:r w:rsidR="004F1FD5" w:rsidRPr="004F1FD5">
        <w:rPr>
          <w:sz w:val="22"/>
          <w:szCs w:val="22"/>
        </w:rPr>
        <w:t xml:space="preserve"> ООО «Красноярск золото» (ИНН 4205349128) </w:t>
      </w:r>
      <w:r w:rsidR="004F1FD5">
        <w:rPr>
          <w:sz w:val="22"/>
          <w:szCs w:val="22"/>
        </w:rPr>
        <w:t xml:space="preserve">№ </w:t>
      </w:r>
      <w:r w:rsidR="004F1FD5" w:rsidRPr="004F1FD5">
        <w:rPr>
          <w:sz w:val="22"/>
          <w:szCs w:val="22"/>
        </w:rPr>
        <w:t>40702810212020130309 в Филиале «Корпоративный» ПАО «</w:t>
      </w:r>
      <w:proofErr w:type="spellStart"/>
      <w:r w:rsidR="004F1FD5" w:rsidRPr="004F1FD5">
        <w:rPr>
          <w:sz w:val="22"/>
          <w:szCs w:val="22"/>
        </w:rPr>
        <w:t>Совкомбанк</w:t>
      </w:r>
      <w:proofErr w:type="spellEnd"/>
      <w:r w:rsidR="004F1FD5" w:rsidRPr="004F1FD5">
        <w:rPr>
          <w:sz w:val="22"/>
          <w:szCs w:val="22"/>
        </w:rPr>
        <w:t>», к/</w:t>
      </w:r>
      <w:proofErr w:type="spellStart"/>
      <w:r w:rsidR="004F1FD5" w:rsidRPr="004F1FD5">
        <w:rPr>
          <w:sz w:val="22"/>
          <w:szCs w:val="22"/>
        </w:rPr>
        <w:t>сч</w:t>
      </w:r>
      <w:proofErr w:type="spellEnd"/>
      <w:r w:rsidR="004F1FD5" w:rsidRPr="004F1FD5">
        <w:rPr>
          <w:sz w:val="22"/>
          <w:szCs w:val="22"/>
        </w:rPr>
        <w:t xml:space="preserve"> № 30101810445250000360, БИК 044525360, ИНН банка 4401116480</w:t>
      </w:r>
      <w:r w:rsidRPr="004F1FD5">
        <w:rPr>
          <w:sz w:val="22"/>
          <w:szCs w:val="22"/>
        </w:rPr>
        <w:t>.</w:t>
      </w:r>
    </w:p>
    <w:p w:rsidR="00CA7FE3" w:rsidRPr="0066577C" w:rsidRDefault="00CA7FE3" w:rsidP="00CA7FE3">
      <w:pPr>
        <w:pStyle w:val="23"/>
        <w:ind w:firstLine="709"/>
        <w:jc w:val="both"/>
        <w:rPr>
          <w:sz w:val="22"/>
          <w:szCs w:val="22"/>
        </w:rPr>
      </w:pPr>
      <w:r w:rsidRPr="004F1FD5">
        <w:rPr>
          <w:sz w:val="22"/>
          <w:szCs w:val="22"/>
        </w:rPr>
        <w:t>1.2. Задаток служит обеспечением исполнения обязательств Заявителя</w:t>
      </w:r>
      <w:r w:rsidRPr="0066577C">
        <w:rPr>
          <w:sz w:val="22"/>
          <w:szCs w:val="22"/>
        </w:rPr>
        <w:t xml:space="preserve">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w:t>
      </w:r>
      <w:bookmarkStart w:id="0" w:name="_GoBack"/>
      <w:bookmarkEnd w:id="0"/>
      <w:r w:rsidRPr="002B054B">
        <w:rPr>
          <w:sz w:val="22"/>
          <w:szCs w:val="22"/>
        </w:rPr>
        <w:t xml:space="preserve">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3.4. Участнику торгов, не ставшему победителем торгов,</w:t>
      </w:r>
      <w:r w:rsidR="00123D99">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3.5. В случае призна</w:t>
      </w:r>
      <w:r w:rsidR="00123D99">
        <w:rPr>
          <w:sz w:val="22"/>
          <w:szCs w:val="22"/>
        </w:rPr>
        <w:t>ния торгов несостоявшимися сумма внесенного задатка</w:t>
      </w:r>
      <w:r w:rsidRPr="00F35B7C">
        <w:rPr>
          <w:sz w:val="22"/>
          <w:szCs w:val="22"/>
        </w:rPr>
        <w:t xml:space="preserve"> возвраща</w:t>
      </w:r>
      <w:r w:rsidR="00123D99">
        <w:rPr>
          <w:sz w:val="22"/>
          <w:szCs w:val="22"/>
        </w:rPr>
        <w:t>е</w:t>
      </w:r>
      <w:r w:rsidRPr="00F35B7C">
        <w:rPr>
          <w:sz w:val="22"/>
          <w:szCs w:val="22"/>
        </w:rPr>
        <w:t>тся</w:t>
      </w:r>
      <w:r w:rsidR="00123D99">
        <w:rPr>
          <w:sz w:val="22"/>
          <w:szCs w:val="22"/>
        </w:rPr>
        <w:t xml:space="preserve"> Заявителю </w:t>
      </w:r>
      <w:r w:rsidR="00123D99">
        <w:rPr>
          <w:sz w:val="22"/>
          <w:szCs w:val="22"/>
        </w:rPr>
        <w:t>(за исключением единственного участника торгов)</w:t>
      </w:r>
      <w:r w:rsidR="00123D99" w:rsidRPr="00F35B7C">
        <w:rPr>
          <w:sz w:val="22"/>
          <w:szCs w:val="22"/>
        </w:rPr>
        <w:t xml:space="preserve"> </w:t>
      </w:r>
      <w:r w:rsidRPr="00F35B7C">
        <w:rPr>
          <w:sz w:val="22"/>
          <w:szCs w:val="22"/>
        </w:rPr>
        <w:t xml:space="preserve">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w:t>
      </w:r>
      <w:r w:rsidR="00F05494">
        <w:rPr>
          <w:sz w:val="22"/>
          <w:szCs w:val="22"/>
        </w:rPr>
        <w:t xml:space="preserve"> торгов (а равно единственному участнику</w:t>
      </w:r>
      <w:r w:rsidRPr="00F35B7C">
        <w:rPr>
          <w:sz w:val="22"/>
          <w:szCs w:val="22"/>
        </w:rPr>
        <w:t xml:space="preserve"> торгов</w:t>
      </w:r>
      <w:r w:rsidR="00F05494">
        <w:rPr>
          <w:sz w:val="22"/>
          <w:szCs w:val="22"/>
        </w:rPr>
        <w:t>)</w:t>
      </w:r>
      <w:r w:rsidRPr="00F35B7C">
        <w:rPr>
          <w:sz w:val="22"/>
          <w:szCs w:val="22"/>
        </w:rPr>
        <w:t xml:space="preserve">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w:t>
      </w:r>
      <w:r w:rsidR="00123D99">
        <w:rPr>
          <w:sz w:val="22"/>
          <w:szCs w:val="22"/>
        </w:rPr>
        <w:t>енный договором купли – продажи;</w:t>
      </w:r>
    </w:p>
    <w:p w:rsidR="00123D99" w:rsidRDefault="00123D99" w:rsidP="00123D99">
      <w:pPr>
        <w:pStyle w:val="23"/>
        <w:ind w:firstLine="709"/>
        <w:jc w:val="both"/>
        <w:rPr>
          <w:sz w:val="22"/>
          <w:szCs w:val="22"/>
        </w:rPr>
      </w:pPr>
      <w:r>
        <w:rPr>
          <w:sz w:val="22"/>
          <w:szCs w:val="22"/>
        </w:rPr>
        <w:t>в) необоснованно</w:t>
      </w:r>
      <w:r>
        <w:rPr>
          <w:sz w:val="22"/>
          <w:szCs w:val="22"/>
        </w:rPr>
        <w:t xml:space="preserve"> </w:t>
      </w:r>
      <w:r>
        <w:rPr>
          <w:sz w:val="22"/>
          <w:szCs w:val="22"/>
        </w:rPr>
        <w:t>откажется или уклонится</w:t>
      </w:r>
      <w:r>
        <w:rPr>
          <w:sz w:val="22"/>
          <w:szCs w:val="22"/>
        </w:rPr>
        <w:t xml:space="preserve"> от принятия имущества по договору купли-продажи при условии расторжения договора купли-продажи.</w:t>
      </w:r>
    </w:p>
    <w:p w:rsidR="00CA7FE3" w:rsidRPr="00F35B7C" w:rsidRDefault="00CA7FE3" w:rsidP="00CA7FE3">
      <w:pPr>
        <w:pStyle w:val="23"/>
        <w:ind w:firstLine="709"/>
        <w:jc w:val="both"/>
        <w:rPr>
          <w:sz w:val="22"/>
          <w:szCs w:val="22"/>
        </w:rPr>
      </w:pPr>
      <w:r w:rsidRPr="00F35B7C">
        <w:rPr>
          <w:sz w:val="22"/>
          <w:szCs w:val="22"/>
        </w:rPr>
        <w:t>3.</w:t>
      </w:r>
      <w:r w:rsidR="00F05494">
        <w:rPr>
          <w:sz w:val="22"/>
          <w:szCs w:val="22"/>
        </w:rPr>
        <w:t>7.</w:t>
      </w:r>
      <w:r w:rsidRPr="00F35B7C">
        <w:rPr>
          <w:sz w:val="22"/>
          <w:szCs w:val="22"/>
        </w:rPr>
        <w:t xml:space="preserve"> Победителю торгов</w:t>
      </w:r>
      <w:r w:rsidR="00F05494">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947305" w:rsidRDefault="00CA7FE3" w:rsidP="00CA7FE3">
      <w:pPr>
        <w:pStyle w:val="23"/>
        <w:ind w:firstLine="709"/>
        <w:jc w:val="both"/>
        <w:rPr>
          <w:sz w:val="22"/>
          <w:szCs w:val="22"/>
        </w:rPr>
      </w:pPr>
      <w:r w:rsidRPr="00F35B7C">
        <w:rPr>
          <w:sz w:val="22"/>
          <w:szCs w:val="22"/>
        </w:rPr>
        <w:t xml:space="preserve">4.1. Настоящий Договор вступает в силу с даты его заключения и действует до исполнения </w:t>
      </w:r>
      <w:r w:rsidRPr="00947305">
        <w:rPr>
          <w:sz w:val="22"/>
          <w:szCs w:val="22"/>
        </w:rPr>
        <w:t>сторонами обязательств по нему.</w:t>
      </w:r>
    </w:p>
    <w:p w:rsidR="00CA7FE3" w:rsidRPr="00947305" w:rsidRDefault="00CA7FE3" w:rsidP="00CA7FE3">
      <w:pPr>
        <w:pStyle w:val="23"/>
        <w:ind w:firstLine="709"/>
        <w:jc w:val="both"/>
        <w:rPr>
          <w:sz w:val="22"/>
          <w:szCs w:val="22"/>
        </w:rPr>
      </w:pPr>
      <w:r w:rsidRPr="00947305">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947305" w:rsidRDefault="00947305" w:rsidP="00CA7FE3">
      <w:pPr>
        <w:pStyle w:val="23"/>
        <w:ind w:firstLine="709"/>
        <w:jc w:val="both"/>
        <w:rPr>
          <w:sz w:val="22"/>
          <w:szCs w:val="22"/>
        </w:rPr>
      </w:pPr>
      <w:r w:rsidRPr="00947305">
        <w:rPr>
          <w:sz w:val="22"/>
          <w:szCs w:val="22"/>
        </w:rPr>
        <w:t xml:space="preserve">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 в суде общей юрисдикции или в арбитражном суде (в зависимости от подсудности спора) по месту нахождения </w:t>
      </w:r>
      <w:r>
        <w:rPr>
          <w:sz w:val="22"/>
          <w:szCs w:val="22"/>
        </w:rPr>
        <w:t>ООО «Красноярск золото» (</w:t>
      </w:r>
      <w:r w:rsidRPr="004F1FD5">
        <w:rPr>
          <w:sz w:val="22"/>
          <w:szCs w:val="22"/>
        </w:rPr>
        <w:t>ИНН 4205349128</w:t>
      </w:r>
      <w:r>
        <w:rPr>
          <w:sz w:val="22"/>
          <w:szCs w:val="22"/>
        </w:rPr>
        <w:t>)</w:t>
      </w:r>
      <w:r w:rsidR="00CA7FE3" w:rsidRPr="00947305">
        <w:rPr>
          <w:sz w:val="22"/>
          <w:szCs w:val="22"/>
        </w:rPr>
        <w:t>.</w:t>
      </w:r>
    </w:p>
    <w:p w:rsidR="00CA7FE3" w:rsidRPr="00947305" w:rsidRDefault="00CA7FE3" w:rsidP="00CA7FE3">
      <w:pPr>
        <w:pStyle w:val="23"/>
        <w:ind w:firstLine="709"/>
        <w:jc w:val="both"/>
        <w:rPr>
          <w:sz w:val="22"/>
          <w:szCs w:val="22"/>
        </w:rPr>
      </w:pPr>
      <w:r w:rsidRPr="00947305">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r w:rsidRPr="00E51A0C">
        <w:rPr>
          <w:rFonts w:ascii="Times New Roman" w:hAnsi="Times New Roman"/>
          <w:b/>
        </w:rPr>
        <w:t>Организатор торгов:</w:t>
      </w:r>
      <w:r w:rsidRPr="00E51A0C">
        <w:rPr>
          <w:rFonts w:ascii="Times New Roman" w:hAnsi="Times New Roman"/>
        </w:rPr>
        <w:t xml:space="preserve"> </w:t>
      </w:r>
      <w:r w:rsidR="004F1FD5">
        <w:rPr>
          <w:rFonts w:ascii="Times New Roman" w:hAnsi="Times New Roman"/>
        </w:rPr>
        <w:t>конкурсный управляющий</w:t>
      </w:r>
      <w:r w:rsidRPr="00E51A0C">
        <w:rPr>
          <w:rFonts w:ascii="Times New Roman" w:hAnsi="Times New Roman"/>
        </w:rPr>
        <w:t xml:space="preserve"> </w:t>
      </w:r>
      <w:r w:rsidR="004F1FD5">
        <w:rPr>
          <w:rFonts w:ascii="Times New Roman" w:hAnsi="Times New Roman"/>
        </w:rPr>
        <w:t xml:space="preserve">ООО «Красноярск золото» </w:t>
      </w:r>
      <w:r w:rsidRPr="00E51A0C">
        <w:rPr>
          <w:rFonts w:ascii="Times New Roman" w:hAnsi="Times New Roman"/>
        </w:rPr>
        <w:t xml:space="preserve">Демьянов Иван Александрович (адрес: 660041, г. Красноярск, ул. Курчатова, 15 "Б", кв. 121, ИНН 246107912805, СНИЛС 062-460-299-48). </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5C8" w:rsidRDefault="000905C8">
      <w:r>
        <w:separator/>
      </w:r>
    </w:p>
  </w:endnote>
  <w:endnote w:type="continuationSeparator" w:id="0">
    <w:p w:rsidR="000905C8" w:rsidRDefault="00090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905C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F05494">
      <w:rPr>
        <w:noProof/>
      </w:rPr>
      <w:t>2</w:t>
    </w:r>
    <w:r>
      <w:fldChar w:fldCharType="end"/>
    </w:r>
  </w:p>
  <w:p w:rsidR="006532D6" w:rsidRDefault="000905C8">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905C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5C8" w:rsidRDefault="000905C8">
      <w:r>
        <w:separator/>
      </w:r>
    </w:p>
  </w:footnote>
  <w:footnote w:type="continuationSeparator" w:id="0">
    <w:p w:rsidR="000905C8" w:rsidRDefault="000905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905C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905C8">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905C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C8"/>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D99"/>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57B"/>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1FD5"/>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305"/>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94"/>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964"/>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39B"/>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07505"/>
  <w15:docId w15:val="{7563DEFB-D50C-4871-AF7D-8156AD4D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915</Words>
  <Characters>5222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4</cp:revision>
  <dcterms:created xsi:type="dcterms:W3CDTF">2023-07-17T17:00:00Z</dcterms:created>
  <dcterms:modified xsi:type="dcterms:W3CDTF">2023-07-17T17:05:00Z</dcterms:modified>
</cp:coreProperties>
</file>