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10E0759A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877479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19F0C506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877479" w:rsidRPr="00C25EF8">
        <w:rPr>
          <w:rFonts w:eastAsia="SimSun"/>
          <w:sz w:val="24"/>
          <w:szCs w:val="24"/>
        </w:rPr>
        <w:t xml:space="preserve">Трансформаторная подстанция, кадастровый номер: 50:08:0010302:1714, назначение: нежилое; наименование: 2БКТП, адрес: Московская область, Истринский район, </w:t>
      </w:r>
      <w:proofErr w:type="spellStart"/>
      <w:r w:rsidR="00877479" w:rsidRPr="00C25EF8">
        <w:rPr>
          <w:rFonts w:eastAsia="SimSun"/>
          <w:sz w:val="24"/>
          <w:szCs w:val="24"/>
        </w:rPr>
        <w:t>г.Истра</w:t>
      </w:r>
      <w:proofErr w:type="spellEnd"/>
      <w:r w:rsidR="00877479" w:rsidRPr="00C25EF8">
        <w:rPr>
          <w:rFonts w:eastAsia="SimSun"/>
          <w:sz w:val="24"/>
          <w:szCs w:val="24"/>
        </w:rPr>
        <w:t>, в восточной части города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5D4E3A">
        <w:rPr>
          <w:rFonts w:eastAsia="SimSun"/>
          <w:b/>
          <w:bCs/>
          <w:sz w:val="24"/>
          <w:szCs w:val="24"/>
        </w:rPr>
        <w:t>739 800</w:t>
      </w:r>
      <w:r w:rsidR="00877479" w:rsidRPr="00877479">
        <w:rPr>
          <w:rFonts w:eastAsia="SimSun"/>
          <w:b/>
          <w:bCs/>
          <w:sz w:val="24"/>
          <w:szCs w:val="24"/>
        </w:rPr>
        <w:t xml:space="preserve"> (</w:t>
      </w:r>
      <w:r w:rsidR="005D4E3A">
        <w:rPr>
          <w:rFonts w:eastAsia="SimSun"/>
          <w:b/>
          <w:bCs/>
          <w:sz w:val="24"/>
          <w:szCs w:val="24"/>
        </w:rPr>
        <w:t>семьсот тридцать девять тысяч восемьсот</w:t>
      </w:r>
      <w:bookmarkStart w:id="0" w:name="_GoBack"/>
      <w:bookmarkEnd w:id="0"/>
      <w:r w:rsidR="00877479" w:rsidRPr="00877479">
        <w:rPr>
          <w:rFonts w:eastAsia="SimSun"/>
          <w:b/>
          <w:bCs/>
          <w:sz w:val="24"/>
          <w:szCs w:val="24"/>
        </w:rPr>
        <w:t>) 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</w:t>
      </w:r>
      <w:r w:rsidR="00877479">
        <w:rPr>
          <w:color w:val="000000"/>
          <w:sz w:val="24"/>
          <w:szCs w:val="24"/>
        </w:rPr>
        <w:t xml:space="preserve">, </w:t>
      </w:r>
      <w:r w:rsidR="00437C44" w:rsidRPr="004D6477">
        <w:rPr>
          <w:color w:val="000000"/>
          <w:sz w:val="24"/>
          <w:szCs w:val="24"/>
        </w:rPr>
        <w:t>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4F4325" w:rsidRPr="004F4325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5D4E3A">
        <w:rPr>
          <w:b/>
          <w:bCs/>
          <w:sz w:val="24"/>
          <w:szCs w:val="24"/>
        </w:rPr>
        <w:t>73 980</w:t>
      </w:r>
      <w:r w:rsidR="00877479">
        <w:rPr>
          <w:b/>
          <w:bCs/>
          <w:sz w:val="24"/>
          <w:szCs w:val="24"/>
        </w:rPr>
        <w:t xml:space="preserve"> (</w:t>
      </w:r>
      <w:r w:rsidR="005D4E3A">
        <w:rPr>
          <w:b/>
          <w:bCs/>
          <w:sz w:val="24"/>
          <w:szCs w:val="24"/>
        </w:rPr>
        <w:t>семьдесят три тысячи девятьсот восемьдесят</w:t>
      </w:r>
      <w:r w:rsidR="00877479">
        <w:rPr>
          <w:b/>
          <w:bCs/>
          <w:sz w:val="24"/>
          <w:szCs w:val="24"/>
        </w:rPr>
        <w:t>) рублей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877479">
        <w:rPr>
          <w:color w:val="000000"/>
          <w:spacing w:val="5"/>
          <w:sz w:val="24"/>
          <w:szCs w:val="24"/>
        </w:rPr>
        <w:t>1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</w:t>
      </w:r>
      <w:r w:rsidRPr="007E2432">
        <w:rPr>
          <w:color w:val="000000"/>
          <w:spacing w:val="5"/>
          <w:sz w:val="24"/>
          <w:szCs w:val="24"/>
        </w:rPr>
        <w:lastRenderedPageBreak/>
        <w:t>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53454"/>
    <w:rsid w:val="00561EF6"/>
    <w:rsid w:val="00590182"/>
    <w:rsid w:val="005A48D2"/>
    <w:rsid w:val="005B2AAC"/>
    <w:rsid w:val="005B6754"/>
    <w:rsid w:val="005D3C9E"/>
    <w:rsid w:val="005D4E3A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77479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26C2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8229C-59CA-4D29-BDE1-56B37DF4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644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18</cp:revision>
  <dcterms:created xsi:type="dcterms:W3CDTF">2019-09-06T13:27:00Z</dcterms:created>
  <dcterms:modified xsi:type="dcterms:W3CDTF">2023-07-06T12:08:00Z</dcterms:modified>
</cp:coreProperties>
</file>