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CA4DD" w14:textId="136C31FF" w:rsidR="003950BB" w:rsidRDefault="004B48A9" w:rsidP="006B0734">
      <w:pPr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Договор</w:t>
      </w:r>
      <w:r w:rsidR="00CC4B70" w:rsidRPr="00D34B48">
        <w:rPr>
          <w:b/>
          <w:bCs/>
          <w:sz w:val="24"/>
          <w:szCs w:val="24"/>
        </w:rPr>
        <w:t xml:space="preserve"> уступки прав</w:t>
      </w:r>
      <w:r w:rsidRPr="00D34B48">
        <w:rPr>
          <w:b/>
          <w:bCs/>
          <w:sz w:val="24"/>
          <w:szCs w:val="24"/>
        </w:rPr>
        <w:t>а</w:t>
      </w:r>
      <w:r w:rsidR="00CC4B70" w:rsidRPr="00D34B48">
        <w:rPr>
          <w:b/>
          <w:bCs/>
          <w:sz w:val="24"/>
          <w:szCs w:val="24"/>
        </w:rPr>
        <w:t xml:space="preserve"> (</w:t>
      </w:r>
      <w:r w:rsidRPr="00D34B48">
        <w:rPr>
          <w:b/>
          <w:bCs/>
          <w:sz w:val="24"/>
          <w:szCs w:val="24"/>
        </w:rPr>
        <w:t>требования</w:t>
      </w:r>
      <w:r w:rsidR="00CC4B70" w:rsidRPr="00D34B48">
        <w:rPr>
          <w:b/>
          <w:bCs/>
          <w:sz w:val="24"/>
          <w:szCs w:val="24"/>
        </w:rPr>
        <w:t>)</w:t>
      </w:r>
      <w:r w:rsidRPr="00D34B48">
        <w:rPr>
          <w:b/>
          <w:bCs/>
          <w:sz w:val="24"/>
          <w:szCs w:val="24"/>
        </w:rPr>
        <w:t xml:space="preserve"> </w:t>
      </w:r>
    </w:p>
    <w:p w14:paraId="73D4D391" w14:textId="77777777" w:rsidR="006B0734" w:rsidRPr="00D34B48" w:rsidRDefault="006B0734" w:rsidP="006B0734">
      <w:pPr>
        <w:ind w:firstLine="426"/>
        <w:jc w:val="center"/>
        <w:rPr>
          <w:b/>
          <w:bCs/>
          <w:sz w:val="24"/>
          <w:szCs w:val="24"/>
        </w:rPr>
      </w:pPr>
    </w:p>
    <w:p w14:paraId="29B0B2B1" w14:textId="564B5271" w:rsidR="00553EA2" w:rsidRPr="00D34B48" w:rsidRDefault="002153FC" w:rsidP="00103769">
      <w:pPr>
        <w:tabs>
          <w:tab w:val="center" w:pos="5330"/>
          <w:tab w:val="right" w:pos="9923"/>
        </w:tabs>
        <w:spacing w:after="240"/>
        <w:ind w:firstLine="426"/>
        <w:rPr>
          <w:sz w:val="24"/>
          <w:szCs w:val="24"/>
        </w:rPr>
      </w:pPr>
      <w:r w:rsidRPr="00DC186C">
        <w:rPr>
          <w:sz w:val="24"/>
          <w:szCs w:val="24"/>
        </w:rPr>
        <w:t>г. Тула</w:t>
      </w:r>
      <w:r>
        <w:rPr>
          <w:sz w:val="24"/>
          <w:szCs w:val="24"/>
        </w:rPr>
        <w:t xml:space="preserve">   </w:t>
      </w:r>
      <w:r w:rsidR="00AB09F4" w:rsidRPr="00D34B48">
        <w:rPr>
          <w:sz w:val="24"/>
          <w:szCs w:val="24"/>
        </w:rPr>
        <w:tab/>
        <w:t xml:space="preserve">                                                                                    </w:t>
      </w:r>
      <w:r w:rsidR="00D34B48">
        <w:rPr>
          <w:sz w:val="24"/>
          <w:szCs w:val="24"/>
        </w:rPr>
        <w:t xml:space="preserve">   </w:t>
      </w:r>
      <w:proofErr w:type="gramStart"/>
      <w:r w:rsidR="007B5E47" w:rsidRPr="00D34B48">
        <w:rPr>
          <w:sz w:val="24"/>
          <w:szCs w:val="24"/>
        </w:rPr>
        <w:t xml:space="preserve">   «</w:t>
      </w:r>
      <w:proofErr w:type="gramEnd"/>
      <w:r w:rsidR="003950BB" w:rsidRPr="00D34B48">
        <w:rPr>
          <w:sz w:val="24"/>
          <w:szCs w:val="24"/>
        </w:rPr>
        <w:t>___</w:t>
      </w:r>
      <w:r w:rsidR="000B3CD5" w:rsidRPr="00D34B48">
        <w:rPr>
          <w:sz w:val="24"/>
          <w:szCs w:val="24"/>
        </w:rPr>
        <w:t>»</w:t>
      </w:r>
      <w:r w:rsidR="00AB09F4" w:rsidRPr="00D34B48">
        <w:rPr>
          <w:sz w:val="24"/>
          <w:szCs w:val="24"/>
        </w:rPr>
        <w:t xml:space="preserve"> </w:t>
      </w:r>
      <w:r w:rsidR="003950BB" w:rsidRPr="00D34B48">
        <w:rPr>
          <w:sz w:val="24"/>
          <w:szCs w:val="24"/>
        </w:rPr>
        <w:t>__________</w:t>
      </w:r>
      <w:r w:rsidR="004B48A9" w:rsidRPr="00D34B48">
        <w:rPr>
          <w:sz w:val="24"/>
          <w:szCs w:val="24"/>
        </w:rPr>
        <w:t xml:space="preserve"> 20</w:t>
      </w:r>
      <w:r>
        <w:rPr>
          <w:sz w:val="24"/>
          <w:szCs w:val="24"/>
        </w:rPr>
        <w:t>2</w:t>
      </w:r>
      <w:r w:rsidR="004465D0">
        <w:rPr>
          <w:sz w:val="24"/>
          <w:szCs w:val="24"/>
        </w:rPr>
        <w:t>3</w:t>
      </w:r>
      <w:r w:rsidR="00AB09F4" w:rsidRPr="00D34B48">
        <w:rPr>
          <w:sz w:val="24"/>
          <w:szCs w:val="24"/>
        </w:rPr>
        <w:t xml:space="preserve"> г.</w:t>
      </w:r>
    </w:p>
    <w:p w14:paraId="7AC3F96D" w14:textId="0742A8DE" w:rsidR="009F3325" w:rsidRPr="00D34B48" w:rsidRDefault="002153FC" w:rsidP="00103769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4"/>
          <w:szCs w:val="24"/>
        </w:rPr>
      </w:pPr>
      <w:r w:rsidRPr="002153FC">
        <w:rPr>
          <w:b/>
          <w:sz w:val="24"/>
          <w:szCs w:val="24"/>
        </w:rPr>
        <w:t>Общество с ограниченной ответственностью «СК ФАВОРИТ»</w:t>
      </w:r>
      <w:r w:rsidRPr="002153FC">
        <w:rPr>
          <w:sz w:val="24"/>
          <w:szCs w:val="24"/>
        </w:rPr>
        <w:t xml:space="preserve"> (ОГРН: 1157154016744; ИНН: 7106028104; адрес: 300041, Тульская обл., г. Тула, ул. Мосина, д. 5), в лице конкурсного управляющего Новиков Павла Васильевича, действующего на основании Решения Арбитражного суда Тульской области от 18.07.2019 по делу А68-7672/2019, именуемое в дальнейшем «Цедент», с одной стороны, и</w:t>
      </w:r>
      <w:r w:rsidR="008256FF" w:rsidRPr="00D34B48">
        <w:rPr>
          <w:color w:val="FF0000"/>
          <w:sz w:val="24"/>
          <w:szCs w:val="24"/>
        </w:rPr>
        <w:t xml:space="preserve"> </w:t>
      </w:r>
    </w:p>
    <w:p w14:paraId="4B44D597" w14:textId="7F9AA8FC" w:rsidR="00AD03E7" w:rsidRPr="00D34B48" w:rsidRDefault="002153FC" w:rsidP="00103769">
      <w:pPr>
        <w:tabs>
          <w:tab w:val="center" w:pos="5330"/>
          <w:tab w:val="right" w:pos="9923"/>
        </w:tabs>
        <w:ind w:firstLine="426"/>
        <w:jc w:val="both"/>
        <w:rPr>
          <w:sz w:val="24"/>
          <w:szCs w:val="24"/>
        </w:rPr>
      </w:pPr>
      <w:r w:rsidRPr="00864EC6">
        <w:rPr>
          <w:b/>
          <w:sz w:val="24"/>
          <w:szCs w:val="24"/>
        </w:rPr>
        <w:t>Победитель торгов</w:t>
      </w:r>
      <w:r w:rsidRPr="005420EB">
        <w:rPr>
          <w:sz w:val="24"/>
          <w:szCs w:val="24"/>
        </w:rPr>
        <w:t xml:space="preserve">, </w:t>
      </w:r>
      <w:r w:rsidRPr="00864EC6">
        <w:rPr>
          <w:sz w:val="24"/>
          <w:szCs w:val="24"/>
          <w:highlight w:val="yellow"/>
        </w:rPr>
        <w:t>______________________________</w:t>
      </w:r>
      <w:r w:rsidR="006B028A" w:rsidRPr="00C62E58">
        <w:rPr>
          <w:bCs/>
          <w:sz w:val="24"/>
          <w:szCs w:val="24"/>
        </w:rPr>
        <w:t xml:space="preserve">, </w:t>
      </w:r>
      <w:r w:rsidR="006B028A" w:rsidRPr="00D34B48">
        <w:rPr>
          <w:sz w:val="24"/>
          <w:szCs w:val="24"/>
        </w:rPr>
        <w:t>именуем</w:t>
      </w:r>
      <w:r w:rsidR="00C62E58">
        <w:rPr>
          <w:sz w:val="24"/>
          <w:szCs w:val="24"/>
        </w:rPr>
        <w:t>ый</w:t>
      </w:r>
      <w:r w:rsidR="00530C6C" w:rsidRPr="00D34B48">
        <w:rPr>
          <w:sz w:val="24"/>
          <w:szCs w:val="24"/>
        </w:rPr>
        <w:t xml:space="preserve"> в дальнейшем </w:t>
      </w:r>
      <w:r w:rsidR="00103769" w:rsidRPr="00F45BD7">
        <w:rPr>
          <w:sz w:val="24"/>
          <w:szCs w:val="24"/>
        </w:rPr>
        <w:t>«</w:t>
      </w:r>
      <w:r w:rsidR="00CC4B70" w:rsidRPr="00F45BD7">
        <w:rPr>
          <w:bCs/>
          <w:sz w:val="24"/>
          <w:szCs w:val="24"/>
        </w:rPr>
        <w:t>Цессионарий</w:t>
      </w:r>
      <w:r w:rsidR="00103769" w:rsidRPr="00F45BD7">
        <w:rPr>
          <w:bCs/>
          <w:sz w:val="24"/>
          <w:szCs w:val="24"/>
        </w:rPr>
        <w:t>»</w:t>
      </w:r>
      <w:r w:rsidR="00DC186C" w:rsidRPr="00F45BD7">
        <w:rPr>
          <w:sz w:val="24"/>
          <w:szCs w:val="24"/>
        </w:rPr>
        <w:t>,</w:t>
      </w:r>
      <w:r w:rsidR="00DC186C">
        <w:rPr>
          <w:sz w:val="24"/>
          <w:szCs w:val="24"/>
        </w:rPr>
        <w:t xml:space="preserve"> с другой стороны</w:t>
      </w:r>
      <w:r w:rsidR="002712C2" w:rsidRPr="00D34B48">
        <w:rPr>
          <w:sz w:val="24"/>
          <w:szCs w:val="24"/>
        </w:rPr>
        <w:t>,</w:t>
      </w:r>
      <w:r w:rsidR="008A2501" w:rsidRPr="00D34B48">
        <w:rPr>
          <w:sz w:val="24"/>
          <w:szCs w:val="24"/>
        </w:rPr>
        <w:t xml:space="preserve"> </w:t>
      </w:r>
      <w:r w:rsidR="00DC186C">
        <w:rPr>
          <w:sz w:val="24"/>
          <w:szCs w:val="24"/>
        </w:rPr>
        <w:t>заключили</w:t>
      </w:r>
      <w:r w:rsidR="00553EA2" w:rsidRPr="00D34B48">
        <w:rPr>
          <w:sz w:val="24"/>
          <w:szCs w:val="24"/>
        </w:rPr>
        <w:t xml:space="preserve"> настоящий Договор о нижеследующем:</w:t>
      </w:r>
    </w:p>
    <w:p w14:paraId="2AC2D999" w14:textId="77777777" w:rsidR="00AD03E7" w:rsidRPr="00D34B48" w:rsidRDefault="00AD03E7" w:rsidP="00103769">
      <w:pPr>
        <w:ind w:firstLine="426"/>
        <w:rPr>
          <w:bCs/>
          <w:sz w:val="24"/>
          <w:szCs w:val="24"/>
        </w:rPr>
      </w:pPr>
    </w:p>
    <w:p w14:paraId="102290F6" w14:textId="77777777" w:rsidR="00A30CE1" w:rsidRPr="00D34B48" w:rsidRDefault="005A46DA" w:rsidP="00103769">
      <w:pPr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1</w:t>
      </w:r>
      <w:r w:rsidR="00A30CE1" w:rsidRPr="00D34B48">
        <w:rPr>
          <w:b/>
          <w:bCs/>
          <w:sz w:val="24"/>
          <w:szCs w:val="24"/>
        </w:rPr>
        <w:t>. Предмет Договора</w:t>
      </w:r>
      <w:bookmarkStart w:id="0" w:name="_GoBack"/>
      <w:bookmarkEnd w:id="0"/>
    </w:p>
    <w:p w14:paraId="191FE0B2" w14:textId="77777777" w:rsidR="00AB09F4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1.1. Цедент уступает Цессионарию прав</w:t>
      </w:r>
      <w:r w:rsidR="00AB09F4" w:rsidRPr="00D34B48">
        <w:rPr>
          <w:bCs/>
          <w:sz w:val="24"/>
          <w:szCs w:val="24"/>
        </w:rPr>
        <w:t>а</w:t>
      </w:r>
      <w:r w:rsidRPr="00D34B48">
        <w:rPr>
          <w:bCs/>
          <w:sz w:val="24"/>
          <w:szCs w:val="24"/>
        </w:rPr>
        <w:t xml:space="preserve"> (требовани</w:t>
      </w:r>
      <w:r w:rsidR="00AB09F4" w:rsidRPr="00D34B48">
        <w:rPr>
          <w:bCs/>
          <w:sz w:val="24"/>
          <w:szCs w:val="24"/>
        </w:rPr>
        <w:t>я</w:t>
      </w:r>
      <w:r w:rsidRPr="00D34B48">
        <w:rPr>
          <w:bCs/>
          <w:sz w:val="24"/>
          <w:szCs w:val="24"/>
        </w:rPr>
        <w:t>)</w:t>
      </w:r>
      <w:r w:rsidR="00AB09F4" w:rsidRPr="00D34B48">
        <w:rPr>
          <w:bCs/>
          <w:sz w:val="24"/>
          <w:szCs w:val="24"/>
        </w:rPr>
        <w:t xml:space="preserve">, </w:t>
      </w:r>
    </w:p>
    <w:p w14:paraId="008F6D1D" w14:textId="3FC7A5DF" w:rsidR="001410DD" w:rsidRDefault="003A564E" w:rsidP="00E84B07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 xml:space="preserve">Лот № </w:t>
      </w:r>
      <w:r w:rsidR="00DC186C" w:rsidRPr="00DC186C">
        <w:rPr>
          <w:b/>
          <w:bCs/>
          <w:sz w:val="24"/>
          <w:szCs w:val="24"/>
          <w:highlight w:val="yellow"/>
        </w:rPr>
        <w:t>__</w:t>
      </w:r>
      <w:r w:rsidR="009F3325" w:rsidRPr="00DC186C">
        <w:rPr>
          <w:bCs/>
          <w:sz w:val="24"/>
          <w:szCs w:val="24"/>
          <w:highlight w:val="yellow"/>
        </w:rPr>
        <w:t xml:space="preserve"> </w:t>
      </w:r>
      <w:r w:rsidRPr="00DC186C">
        <w:rPr>
          <w:bCs/>
          <w:sz w:val="24"/>
          <w:szCs w:val="24"/>
          <w:highlight w:val="yellow"/>
        </w:rPr>
        <w:t xml:space="preserve">- </w:t>
      </w:r>
      <w:r w:rsidR="00DC186C" w:rsidRPr="00DC186C">
        <w:rPr>
          <w:bCs/>
          <w:sz w:val="24"/>
          <w:szCs w:val="24"/>
          <w:highlight w:val="yellow"/>
        </w:rPr>
        <w:t>_________________________________________________________________</w:t>
      </w:r>
    </w:p>
    <w:p w14:paraId="76FBD065" w14:textId="0243DD5A" w:rsidR="005A46DA" w:rsidRPr="00D34B48" w:rsidRDefault="00C70495" w:rsidP="001410DD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а Цессионарий принимает такие права (требования</w:t>
      </w:r>
      <w:r w:rsidR="005A46DA" w:rsidRPr="00D34B48">
        <w:rPr>
          <w:bCs/>
          <w:sz w:val="24"/>
          <w:szCs w:val="24"/>
        </w:rPr>
        <w:t>) на условиях настоящего Договора.</w:t>
      </w:r>
    </w:p>
    <w:p w14:paraId="3576BAB0" w14:textId="3AB59563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1.</w:t>
      </w:r>
      <w:r w:rsidR="00DC186C">
        <w:rPr>
          <w:bCs/>
          <w:sz w:val="24"/>
          <w:szCs w:val="24"/>
        </w:rPr>
        <w:t>2</w:t>
      </w:r>
      <w:r w:rsidRPr="00D34B48">
        <w:rPr>
          <w:bCs/>
          <w:sz w:val="24"/>
          <w:szCs w:val="24"/>
        </w:rPr>
        <w:t>. Законом или договором не предусмотрено умаление прав (требований) при уступке от Цедента к Цессионарию.</w:t>
      </w:r>
    </w:p>
    <w:p w14:paraId="26E4BF7D" w14:textId="592A4CA3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1.</w:t>
      </w:r>
      <w:r w:rsidR="00DC186C">
        <w:rPr>
          <w:bCs/>
          <w:sz w:val="24"/>
          <w:szCs w:val="24"/>
        </w:rPr>
        <w:t>3</w:t>
      </w:r>
      <w:r w:rsidRPr="00D34B48">
        <w:rPr>
          <w:bCs/>
          <w:sz w:val="24"/>
          <w:szCs w:val="24"/>
        </w:rPr>
        <w:t xml:space="preserve">. Моментом перехода права (требования) является его </w:t>
      </w:r>
      <w:r w:rsidR="003F4CED" w:rsidRPr="00D34B48">
        <w:rPr>
          <w:bCs/>
          <w:sz w:val="24"/>
          <w:szCs w:val="24"/>
        </w:rPr>
        <w:t xml:space="preserve">полная оплата в соответствии с </w:t>
      </w:r>
      <w:r w:rsidRPr="00D34B48">
        <w:rPr>
          <w:bCs/>
          <w:sz w:val="24"/>
          <w:szCs w:val="24"/>
        </w:rPr>
        <w:t>настоящим Договором.</w:t>
      </w:r>
    </w:p>
    <w:p w14:paraId="1D1AB596" w14:textId="2A7518EE" w:rsidR="005B51F3" w:rsidRPr="00D61729" w:rsidRDefault="005A46DA" w:rsidP="00D6172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1.</w:t>
      </w:r>
      <w:r w:rsidR="00DC186C">
        <w:rPr>
          <w:bCs/>
          <w:sz w:val="24"/>
          <w:szCs w:val="24"/>
        </w:rPr>
        <w:t>4</w:t>
      </w:r>
      <w:r w:rsidRPr="00D34B48">
        <w:rPr>
          <w:bCs/>
          <w:sz w:val="24"/>
          <w:szCs w:val="24"/>
        </w:rPr>
        <w:t>. Уступка требования Цедентом Цессионарию не противоречит закону, иным правовым актам или договору</w:t>
      </w:r>
      <w:r w:rsidR="00D61729">
        <w:rPr>
          <w:bCs/>
          <w:sz w:val="24"/>
          <w:szCs w:val="24"/>
        </w:rPr>
        <w:t>.</w:t>
      </w:r>
    </w:p>
    <w:p w14:paraId="49A86103" w14:textId="77777777" w:rsidR="00E27F33" w:rsidRDefault="00E27F33" w:rsidP="00103769">
      <w:pPr>
        <w:adjustRightInd w:val="0"/>
        <w:ind w:firstLine="426"/>
        <w:jc w:val="center"/>
        <w:rPr>
          <w:b/>
          <w:bCs/>
          <w:sz w:val="24"/>
          <w:szCs w:val="24"/>
        </w:rPr>
      </w:pPr>
    </w:p>
    <w:p w14:paraId="03FA4D3D" w14:textId="2C68C05C" w:rsidR="00CC4B70" w:rsidRPr="00D34B48" w:rsidRDefault="005A46DA" w:rsidP="00103769">
      <w:pPr>
        <w:adjustRightInd w:val="0"/>
        <w:ind w:firstLine="426"/>
        <w:jc w:val="center"/>
        <w:rPr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2. Права и обязанности сторон</w:t>
      </w:r>
    </w:p>
    <w:p w14:paraId="3471C4A6" w14:textId="3E91EC19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2.1. Цедент обязан передать Цессионарию в </w:t>
      </w:r>
      <w:r w:rsidR="00AB09F4" w:rsidRPr="00D34B48">
        <w:rPr>
          <w:bCs/>
          <w:sz w:val="24"/>
          <w:szCs w:val="24"/>
        </w:rPr>
        <w:t>30</w:t>
      </w:r>
      <w:r w:rsidRPr="00D34B48">
        <w:rPr>
          <w:bCs/>
          <w:sz w:val="24"/>
          <w:szCs w:val="24"/>
        </w:rPr>
        <w:t xml:space="preserve">-дневный срок </w:t>
      </w:r>
      <w:r w:rsidR="002973C5" w:rsidRPr="00D34B48">
        <w:rPr>
          <w:bCs/>
          <w:sz w:val="24"/>
          <w:szCs w:val="24"/>
        </w:rPr>
        <w:t xml:space="preserve">с момента оплаты </w:t>
      </w:r>
      <w:r w:rsidR="00CA619C">
        <w:rPr>
          <w:bCs/>
          <w:sz w:val="24"/>
          <w:szCs w:val="24"/>
        </w:rPr>
        <w:t>Цессионарием</w:t>
      </w:r>
      <w:r w:rsidR="002973C5" w:rsidRPr="00D34B48">
        <w:rPr>
          <w:bCs/>
          <w:sz w:val="24"/>
          <w:szCs w:val="24"/>
        </w:rPr>
        <w:t xml:space="preserve"> полной стоимости имущества </w:t>
      </w:r>
      <w:r w:rsidRPr="00D34B48">
        <w:rPr>
          <w:bCs/>
          <w:sz w:val="24"/>
          <w:szCs w:val="24"/>
        </w:rPr>
        <w:t>все необходимые документы, удо</w:t>
      </w:r>
      <w:r w:rsidR="004515CA">
        <w:rPr>
          <w:bCs/>
          <w:sz w:val="24"/>
          <w:szCs w:val="24"/>
        </w:rPr>
        <w:t>стоверяющие права (требования)</w:t>
      </w:r>
      <w:r w:rsidRPr="00D34B48">
        <w:rPr>
          <w:bCs/>
          <w:sz w:val="24"/>
          <w:szCs w:val="24"/>
        </w:rPr>
        <w:t>,</w:t>
      </w:r>
    </w:p>
    <w:p w14:paraId="0B91E395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2.2. Цедент обязан сообщить Цессионарию в тот же срок все иные сведения, имеющие значение для осуществления Цессионарием своих прав</w:t>
      </w:r>
      <w:r w:rsidR="00AB09F4" w:rsidRPr="00D34B48">
        <w:rPr>
          <w:bCs/>
          <w:sz w:val="24"/>
          <w:szCs w:val="24"/>
        </w:rPr>
        <w:t>.</w:t>
      </w:r>
      <w:r w:rsidRPr="00D34B48">
        <w:rPr>
          <w:bCs/>
          <w:sz w:val="24"/>
          <w:szCs w:val="24"/>
        </w:rPr>
        <w:t xml:space="preserve"> </w:t>
      </w:r>
    </w:p>
    <w:p w14:paraId="76D48558" w14:textId="7CBCDDDF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2.3. </w:t>
      </w:r>
      <w:r w:rsidR="00756974">
        <w:rPr>
          <w:bCs/>
          <w:sz w:val="24"/>
          <w:szCs w:val="24"/>
        </w:rPr>
        <w:t>Цессионарий обязуе</w:t>
      </w:r>
      <w:r w:rsidRPr="00D34B48">
        <w:rPr>
          <w:bCs/>
          <w:sz w:val="24"/>
          <w:szCs w:val="24"/>
        </w:rPr>
        <w:t xml:space="preserve">тся в </w:t>
      </w:r>
      <w:r w:rsidR="002973C5" w:rsidRPr="00D34B48">
        <w:rPr>
          <w:bCs/>
          <w:sz w:val="24"/>
          <w:szCs w:val="24"/>
        </w:rPr>
        <w:t>5</w:t>
      </w:r>
      <w:r w:rsidRPr="00D34B48">
        <w:rPr>
          <w:bCs/>
          <w:sz w:val="24"/>
          <w:szCs w:val="24"/>
        </w:rPr>
        <w:t>-дневный срок после подписания настоящего Договора увед</w:t>
      </w:r>
      <w:r w:rsidR="002973C5" w:rsidRPr="00D34B48">
        <w:rPr>
          <w:bCs/>
          <w:sz w:val="24"/>
          <w:szCs w:val="24"/>
        </w:rPr>
        <w:t>омить Должников</w:t>
      </w:r>
      <w:r w:rsidRPr="00D34B48">
        <w:rPr>
          <w:bCs/>
          <w:sz w:val="24"/>
          <w:szCs w:val="24"/>
        </w:rPr>
        <w:t xml:space="preserve"> об уступке </w:t>
      </w:r>
      <w:r w:rsidR="00C70495" w:rsidRPr="00D34B48">
        <w:rPr>
          <w:bCs/>
          <w:sz w:val="24"/>
          <w:szCs w:val="24"/>
        </w:rPr>
        <w:t xml:space="preserve">Цедентом Цессионарию </w:t>
      </w:r>
      <w:r w:rsidRPr="00D34B48">
        <w:rPr>
          <w:bCs/>
          <w:sz w:val="24"/>
          <w:szCs w:val="24"/>
        </w:rPr>
        <w:t xml:space="preserve">своих прав и обязанностей по </w:t>
      </w:r>
      <w:r w:rsidR="00C70495" w:rsidRPr="00D34B48">
        <w:rPr>
          <w:bCs/>
          <w:sz w:val="24"/>
          <w:szCs w:val="24"/>
        </w:rPr>
        <w:t xml:space="preserve">правоустанавливающим документам, </w:t>
      </w:r>
      <w:r w:rsidRPr="00D34B48">
        <w:rPr>
          <w:bCs/>
          <w:sz w:val="24"/>
          <w:szCs w:val="24"/>
        </w:rPr>
        <w:t>заказным письмом с уведомлением.</w:t>
      </w:r>
    </w:p>
    <w:p w14:paraId="520C8657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2.4. 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458A9DBC" w14:textId="77777777" w:rsidR="00CC4B70" w:rsidRPr="00D34B48" w:rsidRDefault="00CC4B70" w:rsidP="00103769">
      <w:pPr>
        <w:adjustRightInd w:val="0"/>
        <w:ind w:firstLine="426"/>
        <w:jc w:val="both"/>
        <w:rPr>
          <w:bCs/>
          <w:sz w:val="24"/>
          <w:szCs w:val="24"/>
        </w:rPr>
      </w:pPr>
    </w:p>
    <w:p w14:paraId="71D1FEE0" w14:textId="77777777" w:rsidR="005A46DA" w:rsidRPr="00D34B48" w:rsidRDefault="005A46DA" w:rsidP="00103769">
      <w:pPr>
        <w:adjustRightInd w:val="0"/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3. Сумма договора</w:t>
      </w:r>
    </w:p>
    <w:p w14:paraId="202BBF74" w14:textId="1E02A58D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3.1. За уступаемые права (требования</w:t>
      </w:r>
      <w:r w:rsidR="002973C5" w:rsidRPr="00D34B48">
        <w:rPr>
          <w:bCs/>
          <w:sz w:val="24"/>
          <w:szCs w:val="24"/>
        </w:rPr>
        <w:t>)</w:t>
      </w:r>
      <w:r w:rsidRPr="00D34B48">
        <w:rPr>
          <w:bCs/>
          <w:sz w:val="24"/>
          <w:szCs w:val="24"/>
        </w:rPr>
        <w:t xml:space="preserve"> Цессионарий выплачивает Цеденту денежные средства в размере </w:t>
      </w:r>
      <w:r w:rsidR="00DC186C" w:rsidRPr="00DC186C">
        <w:rPr>
          <w:b/>
          <w:bCs/>
          <w:sz w:val="24"/>
          <w:szCs w:val="24"/>
          <w:highlight w:val="yellow"/>
        </w:rPr>
        <w:t>_______</w:t>
      </w:r>
      <w:r w:rsidR="00F73CFB" w:rsidRPr="00DC186C">
        <w:rPr>
          <w:b/>
          <w:bCs/>
          <w:sz w:val="24"/>
          <w:szCs w:val="24"/>
          <w:highlight w:val="yellow"/>
        </w:rPr>
        <w:t xml:space="preserve"> </w:t>
      </w:r>
      <w:r w:rsidR="00C70495" w:rsidRPr="00DC186C">
        <w:rPr>
          <w:b/>
          <w:bCs/>
          <w:sz w:val="24"/>
          <w:szCs w:val="24"/>
          <w:highlight w:val="yellow"/>
        </w:rPr>
        <w:t>(</w:t>
      </w:r>
      <w:r w:rsidR="00DC186C" w:rsidRPr="00DC186C">
        <w:rPr>
          <w:b/>
          <w:bCs/>
          <w:sz w:val="24"/>
          <w:szCs w:val="24"/>
          <w:highlight w:val="yellow"/>
        </w:rPr>
        <w:t>______________________</w:t>
      </w:r>
      <w:r w:rsidR="00C63BC4" w:rsidRPr="00DC186C">
        <w:rPr>
          <w:b/>
          <w:bCs/>
          <w:sz w:val="24"/>
          <w:szCs w:val="24"/>
          <w:highlight w:val="yellow"/>
        </w:rPr>
        <w:t>)</w:t>
      </w:r>
      <w:r w:rsidR="002973C5" w:rsidRPr="00D34B48">
        <w:rPr>
          <w:b/>
          <w:bCs/>
          <w:sz w:val="24"/>
          <w:szCs w:val="24"/>
        </w:rPr>
        <w:t xml:space="preserve"> рублей</w:t>
      </w:r>
      <w:r w:rsidR="00C63BC4" w:rsidRPr="00C63BC4">
        <w:rPr>
          <w:b/>
          <w:sz w:val="24"/>
          <w:szCs w:val="24"/>
        </w:rPr>
        <w:t>.</w:t>
      </w:r>
    </w:p>
    <w:p w14:paraId="7D46C327" w14:textId="617FB16A" w:rsidR="00CC4B70" w:rsidRPr="00D34B48" w:rsidRDefault="005A46DA" w:rsidP="00C70495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3.2. Оплата указанной в п. 3.1 настоящего Договора суммы производится в течение </w:t>
      </w:r>
      <w:r w:rsidR="00C71273" w:rsidRPr="00D34B48">
        <w:rPr>
          <w:bCs/>
          <w:sz w:val="24"/>
          <w:szCs w:val="24"/>
        </w:rPr>
        <w:t>30 (</w:t>
      </w:r>
      <w:r w:rsidRPr="00D34B48">
        <w:rPr>
          <w:bCs/>
          <w:sz w:val="24"/>
          <w:szCs w:val="24"/>
        </w:rPr>
        <w:t>тридцати</w:t>
      </w:r>
      <w:r w:rsidR="00C71273" w:rsidRPr="00D34B48">
        <w:rPr>
          <w:bCs/>
          <w:sz w:val="24"/>
          <w:szCs w:val="24"/>
        </w:rPr>
        <w:t>)</w:t>
      </w:r>
      <w:r w:rsidRPr="00D34B48">
        <w:rPr>
          <w:bCs/>
          <w:sz w:val="24"/>
          <w:szCs w:val="24"/>
        </w:rPr>
        <w:t xml:space="preserve"> дней с момента подписания настоящего Договора.</w:t>
      </w:r>
    </w:p>
    <w:p w14:paraId="7AC60AB1" w14:textId="77777777" w:rsidR="00654948" w:rsidRPr="00D34B48" w:rsidRDefault="00654948" w:rsidP="00C70495">
      <w:pPr>
        <w:adjustRightInd w:val="0"/>
        <w:ind w:firstLine="426"/>
        <w:jc w:val="both"/>
        <w:rPr>
          <w:bCs/>
          <w:sz w:val="24"/>
          <w:szCs w:val="24"/>
        </w:rPr>
      </w:pPr>
    </w:p>
    <w:p w14:paraId="1EB99A18" w14:textId="77777777" w:rsidR="005A46DA" w:rsidRPr="00D34B48" w:rsidRDefault="005A46DA" w:rsidP="00103769">
      <w:pPr>
        <w:adjustRightInd w:val="0"/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4. Ответственность сторон</w:t>
      </w:r>
    </w:p>
    <w:p w14:paraId="515945FC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8DEC862" w14:textId="1E67CB8B" w:rsidR="005A46DA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0EF84541" w14:textId="62195DEE" w:rsidR="00DC186C" w:rsidRPr="00D34B48" w:rsidRDefault="00DC186C" w:rsidP="00103769">
      <w:pPr>
        <w:adjustRightInd w:val="0"/>
        <w:ind w:firstLine="42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4.3. </w:t>
      </w:r>
      <w:r w:rsidRPr="00DC186C">
        <w:rPr>
          <w:bCs/>
          <w:sz w:val="24"/>
          <w:szCs w:val="24"/>
        </w:rPr>
        <w:t>В случае отсутствия оплаты в течение 30 дней с даты заключения договора, конкурсный управляющий вправе направить в адрес победителя торгов односторонний отказ от исполнения договора. Данный отказ считается полученным через 5 календарных дней с даты поступления в почтовое отделение по адресу победителя торгов. В случае отказа конкурсного управляющего от договора в связи с просрочкой оплаты, задаток победителю торгов не возвращается.</w:t>
      </w:r>
    </w:p>
    <w:p w14:paraId="45BA50C3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</w:p>
    <w:p w14:paraId="17B917AB" w14:textId="77777777" w:rsidR="005A46DA" w:rsidRPr="00D34B48" w:rsidRDefault="005A46DA" w:rsidP="00103769">
      <w:pPr>
        <w:adjustRightInd w:val="0"/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lastRenderedPageBreak/>
        <w:t>5. Заключительные положения</w:t>
      </w:r>
    </w:p>
    <w:p w14:paraId="32CDB1E5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182E6F91" w14:textId="77777777" w:rsidR="00C936F4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5.2. Настоящий Договор вступает в силу со дня его подписания и действует до полного исполнения </w:t>
      </w:r>
      <w:r w:rsidR="00C936F4" w:rsidRPr="00D34B48">
        <w:rPr>
          <w:bCs/>
          <w:sz w:val="24"/>
          <w:szCs w:val="24"/>
        </w:rPr>
        <w:t xml:space="preserve">Сторонами </w:t>
      </w:r>
      <w:r w:rsidRPr="00D34B48">
        <w:rPr>
          <w:bCs/>
          <w:sz w:val="24"/>
          <w:szCs w:val="24"/>
        </w:rPr>
        <w:t xml:space="preserve">обязательств по </w:t>
      </w:r>
      <w:r w:rsidR="00C936F4" w:rsidRPr="00D34B48">
        <w:rPr>
          <w:bCs/>
          <w:sz w:val="24"/>
          <w:szCs w:val="24"/>
        </w:rPr>
        <w:t xml:space="preserve">настоящему </w:t>
      </w:r>
      <w:r w:rsidRPr="00D34B48">
        <w:rPr>
          <w:bCs/>
          <w:sz w:val="24"/>
          <w:szCs w:val="24"/>
        </w:rPr>
        <w:t>Договору</w:t>
      </w:r>
      <w:r w:rsidR="00C936F4" w:rsidRPr="00D34B48">
        <w:rPr>
          <w:bCs/>
          <w:sz w:val="24"/>
          <w:szCs w:val="24"/>
        </w:rPr>
        <w:t>.</w:t>
      </w:r>
      <w:r w:rsidRPr="00D34B48">
        <w:rPr>
          <w:bCs/>
          <w:sz w:val="24"/>
          <w:szCs w:val="24"/>
        </w:rPr>
        <w:t xml:space="preserve"> </w:t>
      </w:r>
    </w:p>
    <w:p w14:paraId="487ACB31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5.3. Все расходы по оформлению перехода права требования возлагается на Цессионария. </w:t>
      </w:r>
    </w:p>
    <w:p w14:paraId="29D1F583" w14:textId="0C875F47" w:rsidR="005A46DA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5.4. Настоящий Договор составлен в двух экземплярах, имеющих одинаковую юридическую силу, по одному для каждой из Сторон.</w:t>
      </w:r>
    </w:p>
    <w:p w14:paraId="405EEE46" w14:textId="4810EB60" w:rsidR="00CA619C" w:rsidRDefault="00CA619C" w:rsidP="00103769">
      <w:pPr>
        <w:adjustRightInd w:val="0"/>
        <w:ind w:firstLine="426"/>
        <w:jc w:val="both"/>
        <w:rPr>
          <w:bCs/>
          <w:sz w:val="24"/>
          <w:szCs w:val="24"/>
        </w:rPr>
      </w:pPr>
    </w:p>
    <w:p w14:paraId="08D36C23" w14:textId="03019BB7" w:rsidR="003757D6" w:rsidRDefault="001C49B0" w:rsidP="005B51F3">
      <w:pPr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6. Место нахождения и банковские реквизиты Сторон</w:t>
      </w:r>
    </w:p>
    <w:p w14:paraId="02C5D4C5" w14:textId="1ECD705D" w:rsidR="00A66C1F" w:rsidRDefault="00A66C1F" w:rsidP="005B51F3">
      <w:pPr>
        <w:ind w:firstLine="426"/>
        <w:jc w:val="center"/>
        <w:rPr>
          <w:b/>
          <w:bCs/>
          <w:sz w:val="24"/>
          <w:szCs w:val="24"/>
        </w:rPr>
      </w:pPr>
    </w:p>
    <w:p w14:paraId="4A5C66D1" w14:textId="77777777" w:rsidR="008945B6" w:rsidRDefault="008945B6" w:rsidP="005B51F3">
      <w:pPr>
        <w:ind w:firstLine="426"/>
        <w:jc w:val="center"/>
        <w:rPr>
          <w:b/>
          <w:bCs/>
          <w:sz w:val="24"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8945B6" w:rsidRPr="00856D8C" w14:paraId="777E6BB2" w14:textId="77777777" w:rsidTr="008945B6">
        <w:trPr>
          <w:trHeight w:val="360"/>
          <w:jc w:val="center"/>
        </w:trPr>
        <w:tc>
          <w:tcPr>
            <w:tcW w:w="4902" w:type="dxa"/>
          </w:tcPr>
          <w:p w14:paraId="275702C3" w14:textId="46BBA4E7" w:rsidR="008945B6" w:rsidRPr="00921558" w:rsidRDefault="008945B6" w:rsidP="00225A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Цедент</w:t>
            </w:r>
            <w:r w:rsidRPr="00921558">
              <w:rPr>
                <w:b/>
                <w:sz w:val="24"/>
                <w:szCs w:val="24"/>
              </w:rPr>
              <w:t xml:space="preserve">: </w:t>
            </w:r>
          </w:p>
          <w:p w14:paraId="5011B719" w14:textId="77777777" w:rsidR="008945B6" w:rsidRDefault="008945B6" w:rsidP="00225A07">
            <w:pPr>
              <w:rPr>
                <w:b/>
                <w:sz w:val="24"/>
                <w:szCs w:val="24"/>
              </w:rPr>
            </w:pPr>
          </w:p>
          <w:p w14:paraId="52AA2621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 xml:space="preserve">ООО «СК ФАВОРИТ» </w:t>
            </w:r>
          </w:p>
          <w:p w14:paraId="648596FA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Юр. адрес: 300041, Тульская обл., г. Тула, ул. Мосина, д. 5</w:t>
            </w:r>
          </w:p>
          <w:p w14:paraId="73FDF099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 xml:space="preserve">ОГРН: 1157154016744; </w:t>
            </w:r>
          </w:p>
          <w:p w14:paraId="7004207B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 xml:space="preserve">ИНН: 7106028104, </w:t>
            </w:r>
          </w:p>
          <w:p w14:paraId="695EF51C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 xml:space="preserve">КПП: 710601001 </w:t>
            </w:r>
          </w:p>
          <w:p w14:paraId="7AEE18B2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1B366997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Номер счёта: 40702810502530002136</w:t>
            </w:r>
          </w:p>
          <w:p w14:paraId="117D8253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Валюта: Рубли</w:t>
            </w:r>
          </w:p>
          <w:p w14:paraId="16FD7409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ИНН: 7106028104</w:t>
            </w:r>
          </w:p>
          <w:p w14:paraId="1459347F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Банк: АО «АЛЬФА-БАНК»</w:t>
            </w:r>
          </w:p>
          <w:p w14:paraId="3D3F9A98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КПП: 710601001</w:t>
            </w:r>
          </w:p>
          <w:p w14:paraId="4C1A845F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БИК: 044525593</w:t>
            </w:r>
          </w:p>
          <w:p w14:paraId="30551178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Кор. счёт: 30101810200000000593</w:t>
            </w:r>
          </w:p>
          <w:p w14:paraId="4A8C0415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78856B26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316C829F" w14:textId="77777777" w:rsidR="008945B6" w:rsidRPr="00780F6D" w:rsidRDefault="008945B6" w:rsidP="00225A0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______________________ /Новиков П.В./</w:t>
            </w:r>
          </w:p>
          <w:p w14:paraId="2ADBE44E" w14:textId="77777777" w:rsidR="008945B6" w:rsidRPr="00131560" w:rsidRDefault="008945B6" w:rsidP="00225A07">
            <w:pPr>
              <w:rPr>
                <w:b/>
                <w:sz w:val="24"/>
                <w:szCs w:val="24"/>
              </w:rPr>
            </w:pPr>
            <w:r w:rsidRPr="00780F6D">
              <w:rPr>
                <w:noProof/>
                <w:sz w:val="24"/>
                <w:szCs w:val="24"/>
              </w:rPr>
              <w:t>м.п.</w:t>
            </w:r>
          </w:p>
        </w:tc>
        <w:tc>
          <w:tcPr>
            <w:tcW w:w="5185" w:type="dxa"/>
          </w:tcPr>
          <w:p w14:paraId="50D2564F" w14:textId="09DF0990" w:rsidR="008945B6" w:rsidRDefault="008945B6" w:rsidP="00225A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Цессионарий</w:t>
            </w:r>
            <w:r w:rsidRPr="00F7023D">
              <w:rPr>
                <w:b/>
                <w:sz w:val="24"/>
                <w:szCs w:val="24"/>
              </w:rPr>
              <w:t>:</w:t>
            </w:r>
          </w:p>
          <w:p w14:paraId="3045E39A" w14:textId="77777777" w:rsidR="008945B6" w:rsidRDefault="008945B6" w:rsidP="00225A07">
            <w:pPr>
              <w:rPr>
                <w:b/>
                <w:sz w:val="24"/>
                <w:szCs w:val="24"/>
              </w:rPr>
            </w:pPr>
          </w:p>
          <w:p w14:paraId="043948B1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24A65531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1C1EF6B2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6AEABF7C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4AC0FA6C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6853DD2B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7458B5F3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0A492ABC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33F920BA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77693C69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1B3F74DE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6C7331B3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1A46A40E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231062A9" w14:textId="77777777" w:rsidR="008945B6" w:rsidRDefault="008945B6" w:rsidP="00225A07">
            <w:pPr>
              <w:rPr>
                <w:sz w:val="24"/>
                <w:szCs w:val="24"/>
              </w:rPr>
            </w:pPr>
          </w:p>
          <w:p w14:paraId="46A5C25D" w14:textId="77777777" w:rsidR="008945B6" w:rsidRPr="00C47DB2" w:rsidRDefault="008945B6" w:rsidP="00225A07">
            <w:pPr>
              <w:rPr>
                <w:sz w:val="24"/>
                <w:szCs w:val="24"/>
              </w:rPr>
            </w:pPr>
          </w:p>
          <w:p w14:paraId="601E42E0" w14:textId="77777777" w:rsidR="008945B6" w:rsidRPr="00C47DB2" w:rsidRDefault="008945B6" w:rsidP="00225A07">
            <w:pPr>
              <w:rPr>
                <w:sz w:val="24"/>
                <w:szCs w:val="24"/>
              </w:rPr>
            </w:pPr>
          </w:p>
          <w:p w14:paraId="03F86418" w14:textId="77777777" w:rsidR="008945B6" w:rsidRDefault="008945B6" w:rsidP="00225A07">
            <w:pPr>
              <w:rPr>
                <w:sz w:val="24"/>
                <w:szCs w:val="24"/>
              </w:rPr>
            </w:pPr>
            <w:r w:rsidRPr="00C47DB2">
              <w:rPr>
                <w:sz w:val="24"/>
                <w:szCs w:val="24"/>
              </w:rPr>
              <w:t xml:space="preserve">_______________________ </w:t>
            </w:r>
            <w:r>
              <w:rPr>
                <w:sz w:val="24"/>
                <w:szCs w:val="24"/>
              </w:rPr>
              <w:t>(_______________</w:t>
            </w:r>
            <w:r w:rsidRPr="00C47DB2">
              <w:rPr>
                <w:sz w:val="24"/>
                <w:szCs w:val="24"/>
              </w:rPr>
              <w:t>)</w:t>
            </w:r>
          </w:p>
          <w:p w14:paraId="6B24A297" w14:textId="77777777" w:rsidR="008945B6" w:rsidRPr="00E7686E" w:rsidRDefault="008945B6" w:rsidP="00225A07">
            <w:pPr>
              <w:rPr>
                <w:b/>
                <w:sz w:val="22"/>
                <w:szCs w:val="22"/>
              </w:rPr>
            </w:pPr>
          </w:p>
        </w:tc>
      </w:tr>
    </w:tbl>
    <w:p w14:paraId="60C35AE1" w14:textId="663B931A" w:rsidR="00B50663" w:rsidRPr="00D34B48" w:rsidRDefault="00B50663" w:rsidP="003B004A">
      <w:pPr>
        <w:rPr>
          <w:b/>
          <w:sz w:val="24"/>
          <w:szCs w:val="24"/>
        </w:rPr>
      </w:pPr>
    </w:p>
    <w:sectPr w:rsidR="00B50663" w:rsidRPr="00D34B48" w:rsidSect="00CA619C">
      <w:headerReference w:type="even" r:id="rId8"/>
      <w:headerReference w:type="default" r:id="rId9"/>
      <w:footerReference w:type="default" r:id="rId10"/>
      <w:pgSz w:w="11906" w:h="16838"/>
      <w:pgMar w:top="709" w:right="1133" w:bottom="993" w:left="1276" w:header="397" w:footer="445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D55380" w14:textId="77777777" w:rsidR="00E54816" w:rsidRDefault="00E54816">
      <w:r>
        <w:separator/>
      </w:r>
    </w:p>
  </w:endnote>
  <w:endnote w:type="continuationSeparator" w:id="0">
    <w:p w14:paraId="4FD6F593" w14:textId="77777777" w:rsidR="00E54816" w:rsidRDefault="00E54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5978669"/>
      <w:docPartObj>
        <w:docPartGallery w:val="Page Numbers (Bottom of Page)"/>
        <w:docPartUnique/>
      </w:docPartObj>
    </w:sdtPr>
    <w:sdtEndPr/>
    <w:sdtContent>
      <w:p w14:paraId="33CD831C" w14:textId="433AE188" w:rsidR="005B51F3" w:rsidRDefault="005B51F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2271">
          <w:rPr>
            <w:noProof/>
          </w:rPr>
          <w:t>1</w:t>
        </w:r>
        <w:r>
          <w:fldChar w:fldCharType="end"/>
        </w:r>
      </w:p>
    </w:sdtContent>
  </w:sdt>
  <w:p w14:paraId="49D9CCD5" w14:textId="77777777" w:rsidR="005B51F3" w:rsidRDefault="005B51F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5C37DD" w14:textId="77777777" w:rsidR="00E54816" w:rsidRDefault="00E54816">
      <w:r>
        <w:separator/>
      </w:r>
    </w:p>
  </w:footnote>
  <w:footnote w:type="continuationSeparator" w:id="0">
    <w:p w14:paraId="5146936D" w14:textId="77777777" w:rsidR="00E54816" w:rsidRDefault="00E54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1E2B3" w14:textId="77777777" w:rsidR="004A2B9E" w:rsidRDefault="0043133E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A2B9E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C02ABAA" w14:textId="77777777" w:rsidR="004A2B9E" w:rsidRDefault="004A2B9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E70DD" w14:textId="7BC6EABA" w:rsidR="004A2B9E" w:rsidRPr="007B30E0" w:rsidRDefault="004A2B9E" w:rsidP="000B3CD5">
    <w:pPr>
      <w:pStyle w:val="a3"/>
      <w:ind w:right="360"/>
      <w:rPr>
        <w:b/>
        <w:bCs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41D9"/>
    <w:rsid w:val="000178CD"/>
    <w:rsid w:val="00017AB9"/>
    <w:rsid w:val="0004097F"/>
    <w:rsid w:val="00052A26"/>
    <w:rsid w:val="00060B3A"/>
    <w:rsid w:val="00063FF5"/>
    <w:rsid w:val="00065629"/>
    <w:rsid w:val="0006585D"/>
    <w:rsid w:val="00077ED9"/>
    <w:rsid w:val="00081ADC"/>
    <w:rsid w:val="00085068"/>
    <w:rsid w:val="00090BC3"/>
    <w:rsid w:val="00095341"/>
    <w:rsid w:val="000A4E29"/>
    <w:rsid w:val="000A53A8"/>
    <w:rsid w:val="000A6B3C"/>
    <w:rsid w:val="000B3CD5"/>
    <w:rsid w:val="000C1273"/>
    <w:rsid w:val="000C670D"/>
    <w:rsid w:val="000C6BB3"/>
    <w:rsid w:val="000D6302"/>
    <w:rsid w:val="000E0F47"/>
    <w:rsid w:val="000F0142"/>
    <w:rsid w:val="000F25AB"/>
    <w:rsid w:val="000F6319"/>
    <w:rsid w:val="00103769"/>
    <w:rsid w:val="00113C4F"/>
    <w:rsid w:val="00120A27"/>
    <w:rsid w:val="00124B80"/>
    <w:rsid w:val="00133D02"/>
    <w:rsid w:val="001410DD"/>
    <w:rsid w:val="00152432"/>
    <w:rsid w:val="001674BF"/>
    <w:rsid w:val="00171111"/>
    <w:rsid w:val="0017330C"/>
    <w:rsid w:val="00176BE0"/>
    <w:rsid w:val="00176F2E"/>
    <w:rsid w:val="00191974"/>
    <w:rsid w:val="00195169"/>
    <w:rsid w:val="001A7226"/>
    <w:rsid w:val="001A79DD"/>
    <w:rsid w:val="001B26E1"/>
    <w:rsid w:val="001C1A72"/>
    <w:rsid w:val="001C37D8"/>
    <w:rsid w:val="001C49B0"/>
    <w:rsid w:val="001C7201"/>
    <w:rsid w:val="001E1A78"/>
    <w:rsid w:val="001F3D32"/>
    <w:rsid w:val="00204077"/>
    <w:rsid w:val="00206C41"/>
    <w:rsid w:val="002153FC"/>
    <w:rsid w:val="00215D44"/>
    <w:rsid w:val="00217336"/>
    <w:rsid w:val="002176A9"/>
    <w:rsid w:val="002224A3"/>
    <w:rsid w:val="002259BA"/>
    <w:rsid w:val="00231C53"/>
    <w:rsid w:val="002339C8"/>
    <w:rsid w:val="00244DA2"/>
    <w:rsid w:val="002523D7"/>
    <w:rsid w:val="002712C2"/>
    <w:rsid w:val="00280E96"/>
    <w:rsid w:val="00282BDC"/>
    <w:rsid w:val="00286EC3"/>
    <w:rsid w:val="002973C5"/>
    <w:rsid w:val="002977B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3C6C"/>
    <w:rsid w:val="00320563"/>
    <w:rsid w:val="003239F1"/>
    <w:rsid w:val="003313E5"/>
    <w:rsid w:val="00332D37"/>
    <w:rsid w:val="003420C3"/>
    <w:rsid w:val="00345B84"/>
    <w:rsid w:val="00345FDC"/>
    <w:rsid w:val="0034690E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50BB"/>
    <w:rsid w:val="0039669A"/>
    <w:rsid w:val="003A2070"/>
    <w:rsid w:val="003A564E"/>
    <w:rsid w:val="003B004A"/>
    <w:rsid w:val="003C3D87"/>
    <w:rsid w:val="003D1511"/>
    <w:rsid w:val="003E33D7"/>
    <w:rsid w:val="003E5993"/>
    <w:rsid w:val="003F0EC6"/>
    <w:rsid w:val="003F4CED"/>
    <w:rsid w:val="00404F79"/>
    <w:rsid w:val="0042117F"/>
    <w:rsid w:val="0043133E"/>
    <w:rsid w:val="0043230D"/>
    <w:rsid w:val="00442BA3"/>
    <w:rsid w:val="00444D12"/>
    <w:rsid w:val="004465D0"/>
    <w:rsid w:val="004515CA"/>
    <w:rsid w:val="00455035"/>
    <w:rsid w:val="00455AA2"/>
    <w:rsid w:val="00461BF9"/>
    <w:rsid w:val="00467284"/>
    <w:rsid w:val="0047573B"/>
    <w:rsid w:val="00476FD2"/>
    <w:rsid w:val="00483758"/>
    <w:rsid w:val="004920D5"/>
    <w:rsid w:val="004A2B9E"/>
    <w:rsid w:val="004B09E2"/>
    <w:rsid w:val="004B0ECB"/>
    <w:rsid w:val="004B16D8"/>
    <w:rsid w:val="004B48A9"/>
    <w:rsid w:val="004C7D9F"/>
    <w:rsid w:val="004D0E97"/>
    <w:rsid w:val="004E7EBA"/>
    <w:rsid w:val="004F3247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81BAA"/>
    <w:rsid w:val="005919A0"/>
    <w:rsid w:val="00597B96"/>
    <w:rsid w:val="00597EFE"/>
    <w:rsid w:val="005A2AFB"/>
    <w:rsid w:val="005A46DA"/>
    <w:rsid w:val="005B25C1"/>
    <w:rsid w:val="005B2704"/>
    <w:rsid w:val="005B51F3"/>
    <w:rsid w:val="005C4E8A"/>
    <w:rsid w:val="005C604C"/>
    <w:rsid w:val="005D5437"/>
    <w:rsid w:val="005E5330"/>
    <w:rsid w:val="005F4B23"/>
    <w:rsid w:val="005F5235"/>
    <w:rsid w:val="005F7AB0"/>
    <w:rsid w:val="005F7EB3"/>
    <w:rsid w:val="0061192B"/>
    <w:rsid w:val="00613509"/>
    <w:rsid w:val="00614083"/>
    <w:rsid w:val="006160C5"/>
    <w:rsid w:val="00616478"/>
    <w:rsid w:val="006223B1"/>
    <w:rsid w:val="0062290C"/>
    <w:rsid w:val="006265AC"/>
    <w:rsid w:val="00633918"/>
    <w:rsid w:val="00634478"/>
    <w:rsid w:val="0063483C"/>
    <w:rsid w:val="00635654"/>
    <w:rsid w:val="00640C00"/>
    <w:rsid w:val="00654166"/>
    <w:rsid w:val="00654948"/>
    <w:rsid w:val="0066703E"/>
    <w:rsid w:val="006674B9"/>
    <w:rsid w:val="0067001B"/>
    <w:rsid w:val="00676630"/>
    <w:rsid w:val="00684284"/>
    <w:rsid w:val="00686463"/>
    <w:rsid w:val="0069264B"/>
    <w:rsid w:val="006A2271"/>
    <w:rsid w:val="006B028A"/>
    <w:rsid w:val="006B0734"/>
    <w:rsid w:val="006B1C1F"/>
    <w:rsid w:val="006C21E4"/>
    <w:rsid w:val="006D2984"/>
    <w:rsid w:val="006D46F4"/>
    <w:rsid w:val="006F00CE"/>
    <w:rsid w:val="00747D01"/>
    <w:rsid w:val="00753D1D"/>
    <w:rsid w:val="00754A5B"/>
    <w:rsid w:val="00756974"/>
    <w:rsid w:val="00773661"/>
    <w:rsid w:val="00774138"/>
    <w:rsid w:val="007751FF"/>
    <w:rsid w:val="00775255"/>
    <w:rsid w:val="00786DF3"/>
    <w:rsid w:val="007939B4"/>
    <w:rsid w:val="00795258"/>
    <w:rsid w:val="00796214"/>
    <w:rsid w:val="00796EFE"/>
    <w:rsid w:val="007B3022"/>
    <w:rsid w:val="007B30E0"/>
    <w:rsid w:val="007B5484"/>
    <w:rsid w:val="007B5E47"/>
    <w:rsid w:val="007C3F66"/>
    <w:rsid w:val="007D41FA"/>
    <w:rsid w:val="007D6A4A"/>
    <w:rsid w:val="007E285B"/>
    <w:rsid w:val="00805868"/>
    <w:rsid w:val="008145A4"/>
    <w:rsid w:val="008164E5"/>
    <w:rsid w:val="00821AC2"/>
    <w:rsid w:val="008232CF"/>
    <w:rsid w:val="008256FF"/>
    <w:rsid w:val="00833913"/>
    <w:rsid w:val="00833991"/>
    <w:rsid w:val="00840CF6"/>
    <w:rsid w:val="00847DC7"/>
    <w:rsid w:val="00855B4C"/>
    <w:rsid w:val="008561A0"/>
    <w:rsid w:val="00857266"/>
    <w:rsid w:val="00875A0B"/>
    <w:rsid w:val="0088742F"/>
    <w:rsid w:val="008945B6"/>
    <w:rsid w:val="008953E7"/>
    <w:rsid w:val="008A2501"/>
    <w:rsid w:val="008A2E53"/>
    <w:rsid w:val="008A3601"/>
    <w:rsid w:val="008A3FDE"/>
    <w:rsid w:val="008A5A35"/>
    <w:rsid w:val="008B26BC"/>
    <w:rsid w:val="008C2550"/>
    <w:rsid w:val="008D08F3"/>
    <w:rsid w:val="008F1020"/>
    <w:rsid w:val="008F1335"/>
    <w:rsid w:val="008F7DCC"/>
    <w:rsid w:val="009144DA"/>
    <w:rsid w:val="00916897"/>
    <w:rsid w:val="00924225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C3421"/>
    <w:rsid w:val="009D7DF2"/>
    <w:rsid w:val="009E43A9"/>
    <w:rsid w:val="009F28EE"/>
    <w:rsid w:val="009F3325"/>
    <w:rsid w:val="009F4B71"/>
    <w:rsid w:val="009F5E9D"/>
    <w:rsid w:val="009F74F8"/>
    <w:rsid w:val="00A0088D"/>
    <w:rsid w:val="00A04D64"/>
    <w:rsid w:val="00A10A57"/>
    <w:rsid w:val="00A15BC9"/>
    <w:rsid w:val="00A170DF"/>
    <w:rsid w:val="00A23DAF"/>
    <w:rsid w:val="00A265D8"/>
    <w:rsid w:val="00A30CE1"/>
    <w:rsid w:val="00A42EE5"/>
    <w:rsid w:val="00A661E0"/>
    <w:rsid w:val="00A66C1F"/>
    <w:rsid w:val="00A73A16"/>
    <w:rsid w:val="00A76560"/>
    <w:rsid w:val="00A85206"/>
    <w:rsid w:val="00A9340D"/>
    <w:rsid w:val="00AA67CB"/>
    <w:rsid w:val="00AA6A8B"/>
    <w:rsid w:val="00AA701C"/>
    <w:rsid w:val="00AB09F4"/>
    <w:rsid w:val="00AB331B"/>
    <w:rsid w:val="00AB4248"/>
    <w:rsid w:val="00AB64BE"/>
    <w:rsid w:val="00AC1DCA"/>
    <w:rsid w:val="00AC2D08"/>
    <w:rsid w:val="00AC732D"/>
    <w:rsid w:val="00AD03E7"/>
    <w:rsid w:val="00AD34E2"/>
    <w:rsid w:val="00AD3F34"/>
    <w:rsid w:val="00AE231F"/>
    <w:rsid w:val="00AF12F4"/>
    <w:rsid w:val="00AF3352"/>
    <w:rsid w:val="00B0058B"/>
    <w:rsid w:val="00B0102E"/>
    <w:rsid w:val="00B047A3"/>
    <w:rsid w:val="00B12325"/>
    <w:rsid w:val="00B21FB6"/>
    <w:rsid w:val="00B45A50"/>
    <w:rsid w:val="00B47624"/>
    <w:rsid w:val="00B47E3C"/>
    <w:rsid w:val="00B50663"/>
    <w:rsid w:val="00B51339"/>
    <w:rsid w:val="00B54B14"/>
    <w:rsid w:val="00B63821"/>
    <w:rsid w:val="00B63CC0"/>
    <w:rsid w:val="00B71CAA"/>
    <w:rsid w:val="00B748ED"/>
    <w:rsid w:val="00B77332"/>
    <w:rsid w:val="00B77D80"/>
    <w:rsid w:val="00B813D8"/>
    <w:rsid w:val="00B85A22"/>
    <w:rsid w:val="00B878A2"/>
    <w:rsid w:val="00B95414"/>
    <w:rsid w:val="00BA0310"/>
    <w:rsid w:val="00BA0973"/>
    <w:rsid w:val="00BA0B0A"/>
    <w:rsid w:val="00BA50CE"/>
    <w:rsid w:val="00BB03A9"/>
    <w:rsid w:val="00BC33D7"/>
    <w:rsid w:val="00BC3D70"/>
    <w:rsid w:val="00BC50A9"/>
    <w:rsid w:val="00BC5AC3"/>
    <w:rsid w:val="00BC5C9D"/>
    <w:rsid w:val="00BC7950"/>
    <w:rsid w:val="00BD0804"/>
    <w:rsid w:val="00BD1256"/>
    <w:rsid w:val="00BD3DE1"/>
    <w:rsid w:val="00BE5B44"/>
    <w:rsid w:val="00C021A4"/>
    <w:rsid w:val="00C04F44"/>
    <w:rsid w:val="00C06E4A"/>
    <w:rsid w:val="00C1062C"/>
    <w:rsid w:val="00C1426C"/>
    <w:rsid w:val="00C16C54"/>
    <w:rsid w:val="00C27EAE"/>
    <w:rsid w:val="00C3060D"/>
    <w:rsid w:val="00C37945"/>
    <w:rsid w:val="00C402BC"/>
    <w:rsid w:val="00C42B0D"/>
    <w:rsid w:val="00C431C3"/>
    <w:rsid w:val="00C4357D"/>
    <w:rsid w:val="00C510FB"/>
    <w:rsid w:val="00C60590"/>
    <w:rsid w:val="00C62363"/>
    <w:rsid w:val="00C6272D"/>
    <w:rsid w:val="00C62E58"/>
    <w:rsid w:val="00C63BC4"/>
    <w:rsid w:val="00C671C0"/>
    <w:rsid w:val="00C70495"/>
    <w:rsid w:val="00C71273"/>
    <w:rsid w:val="00C762E1"/>
    <w:rsid w:val="00C80EF7"/>
    <w:rsid w:val="00C936F4"/>
    <w:rsid w:val="00C9407A"/>
    <w:rsid w:val="00C9410C"/>
    <w:rsid w:val="00CA1D04"/>
    <w:rsid w:val="00CA4479"/>
    <w:rsid w:val="00CA619C"/>
    <w:rsid w:val="00CA7D41"/>
    <w:rsid w:val="00CB0837"/>
    <w:rsid w:val="00CC4B70"/>
    <w:rsid w:val="00CC793F"/>
    <w:rsid w:val="00CD39A0"/>
    <w:rsid w:val="00CD6E9A"/>
    <w:rsid w:val="00CE1E40"/>
    <w:rsid w:val="00CF053D"/>
    <w:rsid w:val="00D04FA7"/>
    <w:rsid w:val="00D136E2"/>
    <w:rsid w:val="00D27218"/>
    <w:rsid w:val="00D27B0D"/>
    <w:rsid w:val="00D34B48"/>
    <w:rsid w:val="00D36155"/>
    <w:rsid w:val="00D546FB"/>
    <w:rsid w:val="00D5502A"/>
    <w:rsid w:val="00D569A2"/>
    <w:rsid w:val="00D61729"/>
    <w:rsid w:val="00D63F70"/>
    <w:rsid w:val="00D64C97"/>
    <w:rsid w:val="00D6752D"/>
    <w:rsid w:val="00DA259C"/>
    <w:rsid w:val="00DA3E8C"/>
    <w:rsid w:val="00DB0DAE"/>
    <w:rsid w:val="00DB117D"/>
    <w:rsid w:val="00DB1ABB"/>
    <w:rsid w:val="00DC186C"/>
    <w:rsid w:val="00DC3986"/>
    <w:rsid w:val="00DC48E1"/>
    <w:rsid w:val="00DD395C"/>
    <w:rsid w:val="00DE0F2B"/>
    <w:rsid w:val="00E05ED5"/>
    <w:rsid w:val="00E12101"/>
    <w:rsid w:val="00E17FD3"/>
    <w:rsid w:val="00E2125C"/>
    <w:rsid w:val="00E27153"/>
    <w:rsid w:val="00E27F33"/>
    <w:rsid w:val="00E33595"/>
    <w:rsid w:val="00E35502"/>
    <w:rsid w:val="00E4062A"/>
    <w:rsid w:val="00E440D7"/>
    <w:rsid w:val="00E45A71"/>
    <w:rsid w:val="00E54816"/>
    <w:rsid w:val="00E57603"/>
    <w:rsid w:val="00E5780B"/>
    <w:rsid w:val="00E62049"/>
    <w:rsid w:val="00E729C8"/>
    <w:rsid w:val="00E73307"/>
    <w:rsid w:val="00E73CBF"/>
    <w:rsid w:val="00E825DA"/>
    <w:rsid w:val="00E8319F"/>
    <w:rsid w:val="00E84B07"/>
    <w:rsid w:val="00E91049"/>
    <w:rsid w:val="00E95381"/>
    <w:rsid w:val="00EA4957"/>
    <w:rsid w:val="00EA5DBA"/>
    <w:rsid w:val="00EA79E7"/>
    <w:rsid w:val="00EC41E4"/>
    <w:rsid w:val="00EC4477"/>
    <w:rsid w:val="00EC4AE3"/>
    <w:rsid w:val="00EC7795"/>
    <w:rsid w:val="00ED0D99"/>
    <w:rsid w:val="00ED1237"/>
    <w:rsid w:val="00ED3E92"/>
    <w:rsid w:val="00EE3AE0"/>
    <w:rsid w:val="00EF5B3B"/>
    <w:rsid w:val="00EF6405"/>
    <w:rsid w:val="00EF7E0A"/>
    <w:rsid w:val="00F0356E"/>
    <w:rsid w:val="00F03617"/>
    <w:rsid w:val="00F12442"/>
    <w:rsid w:val="00F15496"/>
    <w:rsid w:val="00F34E03"/>
    <w:rsid w:val="00F3737B"/>
    <w:rsid w:val="00F45B72"/>
    <w:rsid w:val="00F45BD7"/>
    <w:rsid w:val="00F45E48"/>
    <w:rsid w:val="00F513A3"/>
    <w:rsid w:val="00F55A14"/>
    <w:rsid w:val="00F60EC7"/>
    <w:rsid w:val="00F73CFB"/>
    <w:rsid w:val="00F76A8E"/>
    <w:rsid w:val="00F84FDB"/>
    <w:rsid w:val="00F9039F"/>
    <w:rsid w:val="00F9658E"/>
    <w:rsid w:val="00F97EC8"/>
    <w:rsid w:val="00FB2162"/>
    <w:rsid w:val="00FB270B"/>
    <w:rsid w:val="00FB6B57"/>
    <w:rsid w:val="00FB7125"/>
    <w:rsid w:val="00FD470F"/>
    <w:rsid w:val="00FD6B23"/>
    <w:rsid w:val="00FE6FD6"/>
    <w:rsid w:val="00FF2670"/>
    <w:rsid w:val="00FF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1784607"/>
  <w15:docId w15:val="{1D5B1691-409A-4ABF-A186-A8512776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8646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16D8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4B16D8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character" w:styleId="a7">
    <w:name w:val="Hyperlink"/>
    <w:basedOn w:val="a0"/>
    <w:rsid w:val="00AB09F4"/>
    <w:rPr>
      <w:color w:val="0000FF" w:themeColor="hyperlink"/>
      <w:u w:val="single"/>
    </w:rPr>
  </w:style>
  <w:style w:type="paragraph" w:styleId="a8">
    <w:name w:val="Balloon Text"/>
    <w:basedOn w:val="a"/>
    <w:link w:val="a9"/>
    <w:semiHidden/>
    <w:unhideWhenUsed/>
    <w:rsid w:val="002339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2339C8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796EFE"/>
    <w:pPr>
      <w:ind w:left="720"/>
      <w:contextualSpacing/>
    </w:pPr>
  </w:style>
  <w:style w:type="character" w:customStyle="1" w:styleId="a5">
    <w:name w:val="Нижний колонтитул Знак"/>
    <w:basedOn w:val="a0"/>
    <w:link w:val="a4"/>
    <w:uiPriority w:val="99"/>
    <w:rsid w:val="005B5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A362A-6033-43CF-9A3C-B80ACB5BE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</cp:lastModifiedBy>
  <cp:revision>2</cp:revision>
  <cp:lastPrinted>2022-03-01T14:47:00Z</cp:lastPrinted>
  <dcterms:created xsi:type="dcterms:W3CDTF">2023-05-29T09:18:00Z</dcterms:created>
  <dcterms:modified xsi:type="dcterms:W3CDTF">2023-05-29T09:18:00Z</dcterms:modified>
</cp:coreProperties>
</file>