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5A0B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A0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5A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КПК 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“Забайкальский фонд развития”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5A0B5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.2020г. по делу № А78-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1908</w:t>
      </w:r>
      <w:r w:rsid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/2012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</w:t>
      </w:r>
      <w:r w:rsidR="009C3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3233" w:rsidRPr="00963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Дебиторская задолженность физических лиц (перечень опубликован в сообщении ЕФРСБ №11378718) в размере 73 328 591,85 руб., начальной стоимостью 65 995 732,67 руб.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63233" w:rsidRDefault="0096323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63233" w:rsidRDefault="0096323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70132E" w:rsidRDefault="00BA05A6" w:rsidP="0070132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013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963233" w:rsidRPr="00963233">
        <w:rPr>
          <w:rFonts w:ascii="Times New Roman" w:eastAsia="Times New Roman" w:hAnsi="Times New Roman" w:cs="Times New Roman"/>
          <w:sz w:val="24"/>
          <w:szCs w:val="24"/>
          <w:lang w:eastAsia="ru-RU"/>
        </w:rPr>
        <w:t>3299786,63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BE1E62">
        <w:rPr>
          <w:rFonts w:ascii="Myriad Pro SemiCondensed" w:hAnsi="Myriad Pro SemiCondensed"/>
          <w:color w:val="000000"/>
          <w:shd w:val="clear" w:color="auto" w:fill="FFFFFF"/>
        </w:rPr>
        <w:t>40703810774000027116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BE1E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Отделении №8600 Сбербанка России 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7536079319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047601637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30101810500000000637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63233" w:rsidRDefault="0096323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63233" w:rsidRDefault="00963233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bookmarkStart w:id="0" w:name="_GoBack"/>
            <w:bookmarkEnd w:id="0"/>
          </w:p>
        </w:tc>
        <w:tc>
          <w:tcPr>
            <w:tcW w:w="613" w:type="dxa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01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BE1E62" w:rsidRDefault="00BE1E62" w:rsidP="00BE1E62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КПК «ЗФР» </w:t>
            </w:r>
          </w:p>
          <w:p w:rsidR="00276884" w:rsidRPr="00946BA6" w:rsidRDefault="00276884" w:rsidP="00BE1E62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</w:t>
            </w:r>
            <w:r w:rsidR="00BE1E62"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72000, г. Чита, ул. Журавлева 13-3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BE1E62"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7536079319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466208"/>
    <w:rsid w:val="004A78DC"/>
    <w:rsid w:val="005A0B57"/>
    <w:rsid w:val="0067374D"/>
    <w:rsid w:val="006F77A7"/>
    <w:rsid w:val="0070132E"/>
    <w:rsid w:val="007119D9"/>
    <w:rsid w:val="007E06C4"/>
    <w:rsid w:val="008A52F2"/>
    <w:rsid w:val="00946BA6"/>
    <w:rsid w:val="009531C0"/>
    <w:rsid w:val="00963233"/>
    <w:rsid w:val="009C1DEE"/>
    <w:rsid w:val="009C3DF7"/>
    <w:rsid w:val="00B0100F"/>
    <w:rsid w:val="00BA05A6"/>
    <w:rsid w:val="00BD067D"/>
    <w:rsid w:val="00BE1E62"/>
    <w:rsid w:val="00D1770E"/>
    <w:rsid w:val="00D224A4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2023-05-02T02:26:00Z</dcterms:created>
  <dcterms:modified xsi:type="dcterms:W3CDTF">2023-05-02T02:26:00Z</dcterms:modified>
</cp:coreProperties>
</file>