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6C" w:rsidRPr="00993BC4" w:rsidRDefault="0048156C" w:rsidP="0048156C">
      <w:pPr>
        <w:pStyle w:val="ConsPlusTitle"/>
        <w:widowControl/>
        <w:jc w:val="center"/>
      </w:pPr>
      <w:r w:rsidRPr="00993BC4">
        <w:t xml:space="preserve">ДОГОВОР 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 xml:space="preserve">уступки прав (цессии) 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2489F" w:rsidRPr="0062489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62489F">
        <w:rPr>
          <w:rFonts w:ascii="Times New Roman" w:hAnsi="Times New Roman" w:cs="Times New Roman"/>
          <w:b/>
          <w:sz w:val="22"/>
          <w:szCs w:val="22"/>
        </w:rPr>
        <w:t>город Красноярск</w:t>
      </w:r>
    </w:p>
    <w:p w:rsidR="0062489F" w:rsidRPr="0062489F" w:rsidRDefault="00A86F15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«___»___________</w:t>
      </w:r>
      <w:r w:rsidR="00F270C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2489F" w:rsidRPr="0062489F">
        <w:rPr>
          <w:rFonts w:ascii="Times New Roman" w:hAnsi="Times New Roman" w:cs="Times New Roman"/>
          <w:b/>
          <w:sz w:val="22"/>
          <w:szCs w:val="22"/>
        </w:rPr>
        <w:t xml:space="preserve">две тысячи </w:t>
      </w:r>
      <w:r w:rsidR="00375450">
        <w:rPr>
          <w:rFonts w:ascii="Times New Roman" w:hAnsi="Times New Roman" w:cs="Times New Roman"/>
          <w:b/>
          <w:sz w:val="22"/>
          <w:szCs w:val="22"/>
        </w:rPr>
        <w:t>двадцат</w:t>
      </w:r>
      <w:r w:rsidR="0034786B">
        <w:rPr>
          <w:rFonts w:ascii="Times New Roman" w:hAnsi="Times New Roman" w:cs="Times New Roman"/>
          <w:b/>
          <w:sz w:val="22"/>
          <w:szCs w:val="22"/>
        </w:rPr>
        <w:t xml:space="preserve">ь </w:t>
      </w:r>
      <w:r>
        <w:rPr>
          <w:rFonts w:ascii="Times New Roman" w:hAnsi="Times New Roman" w:cs="Times New Roman"/>
          <w:b/>
          <w:sz w:val="22"/>
          <w:szCs w:val="22"/>
        </w:rPr>
        <w:t>третьего</w:t>
      </w:r>
      <w:r w:rsidR="0034786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2489F" w:rsidRPr="0062489F">
        <w:rPr>
          <w:rFonts w:ascii="Times New Roman" w:hAnsi="Times New Roman" w:cs="Times New Roman"/>
          <w:b/>
          <w:sz w:val="22"/>
          <w:szCs w:val="22"/>
        </w:rPr>
        <w:t xml:space="preserve">года </w:t>
      </w:r>
      <w:r w:rsidR="0062489F" w:rsidRPr="0062489F">
        <w:rPr>
          <w:rFonts w:ascii="Times New Roman" w:hAnsi="Times New Roman" w:cs="Times New Roman"/>
          <w:b/>
          <w:sz w:val="22"/>
          <w:szCs w:val="22"/>
        </w:rPr>
        <w:br/>
      </w:r>
    </w:p>
    <w:p w:rsidR="00375450" w:rsidRPr="0034786B" w:rsidRDefault="0048156C" w:rsidP="00375450">
      <w:pPr>
        <w:ind w:firstLine="708"/>
        <w:jc w:val="both"/>
        <w:rPr>
          <w:sz w:val="23"/>
          <w:szCs w:val="23"/>
        </w:rPr>
      </w:pPr>
      <w:r w:rsidRPr="00993BC4">
        <w:rPr>
          <w:sz w:val="24"/>
          <w:szCs w:val="24"/>
        </w:rPr>
        <w:t xml:space="preserve"> </w:t>
      </w:r>
      <w:r w:rsidR="00375450" w:rsidRPr="0034786B">
        <w:rPr>
          <w:rStyle w:val="paragraph"/>
          <w:b/>
          <w:sz w:val="23"/>
          <w:szCs w:val="23"/>
        </w:rPr>
        <w:t xml:space="preserve">Общество с ограниченной ответственностью </w:t>
      </w:r>
      <w:r w:rsidR="00A86F15" w:rsidRPr="004A019F">
        <w:rPr>
          <w:rStyle w:val="paragraph"/>
          <w:b/>
          <w:sz w:val="24"/>
          <w:szCs w:val="24"/>
        </w:rPr>
        <w:t>«Промстрой плюс»</w:t>
      </w:r>
      <w:r w:rsidR="00A86F15" w:rsidRPr="004A019F">
        <w:rPr>
          <w:rStyle w:val="paragraph"/>
          <w:sz w:val="24"/>
          <w:szCs w:val="24"/>
        </w:rPr>
        <w:t xml:space="preserve">  (663020, Красноярский край, Емельяновский р-н, пгт. Емельяново, пер. Почтовый, дом 7А, пом. 4А</w:t>
      </w:r>
      <w:r w:rsidR="00A86F15" w:rsidRPr="004A019F">
        <w:rPr>
          <w:sz w:val="24"/>
          <w:szCs w:val="24"/>
        </w:rPr>
        <w:t>, ИНН 2411015952, ОГРН 1062411006745</w:t>
      </w:r>
      <w:r w:rsidR="00A86F15" w:rsidRPr="004A019F">
        <w:rPr>
          <w:rStyle w:val="paragraph"/>
          <w:sz w:val="24"/>
          <w:szCs w:val="24"/>
        </w:rPr>
        <w:t>)</w:t>
      </w:r>
      <w:r w:rsidR="00375450" w:rsidRPr="0034786B">
        <w:rPr>
          <w:sz w:val="23"/>
          <w:szCs w:val="23"/>
        </w:rPr>
        <w:t>, именуемое в дальнейшем "</w:t>
      </w:r>
      <w:r w:rsidR="00375450" w:rsidRPr="0034786B">
        <w:rPr>
          <w:b/>
          <w:sz w:val="23"/>
          <w:szCs w:val="23"/>
        </w:rPr>
        <w:t>Цедент</w:t>
      </w:r>
      <w:r w:rsidR="00375450" w:rsidRPr="0034786B">
        <w:rPr>
          <w:b/>
          <w:bCs/>
          <w:sz w:val="23"/>
          <w:szCs w:val="23"/>
        </w:rPr>
        <w:t>"</w:t>
      </w:r>
      <w:r w:rsidR="00375450" w:rsidRPr="0034786B">
        <w:rPr>
          <w:sz w:val="23"/>
          <w:szCs w:val="23"/>
        </w:rPr>
        <w:t xml:space="preserve">, в лице конкурсного управляющего Станкевича Владимира Викторовича, действующего на основании </w:t>
      </w:r>
      <w:r w:rsidR="00A86F15" w:rsidRPr="004A019F">
        <w:rPr>
          <w:sz w:val="24"/>
          <w:szCs w:val="24"/>
        </w:rPr>
        <w:t>Определения Арбитражного суда Красноярского края от 02.06.2017 г. по делу №А33-10765-58/2014</w:t>
      </w:r>
      <w:r w:rsidR="00375450" w:rsidRPr="0034786B">
        <w:rPr>
          <w:sz w:val="23"/>
          <w:szCs w:val="23"/>
        </w:rPr>
        <w:t xml:space="preserve">,  с одной стороны, и  </w:t>
      </w:r>
    </w:p>
    <w:p w:rsidR="0048156C" w:rsidRPr="0093304A" w:rsidRDefault="00A86F15" w:rsidP="0093304A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</w:t>
      </w:r>
      <w:r w:rsidR="0048156C" w:rsidRPr="00F270C2">
        <w:rPr>
          <w:rFonts w:ascii="Times New Roman" w:hAnsi="Times New Roman"/>
          <w:sz w:val="24"/>
          <w:szCs w:val="24"/>
        </w:rPr>
        <w:t>,</w:t>
      </w:r>
      <w:r w:rsidR="0048156C" w:rsidRPr="0093304A">
        <w:rPr>
          <w:rFonts w:ascii="Times New Roman" w:hAnsi="Times New Roman"/>
          <w:sz w:val="24"/>
          <w:szCs w:val="24"/>
        </w:rPr>
        <w:t xml:space="preserve"> именуем</w:t>
      </w:r>
      <w:r w:rsidR="001B3843">
        <w:rPr>
          <w:rFonts w:ascii="Times New Roman" w:hAnsi="Times New Roman"/>
          <w:sz w:val="24"/>
          <w:szCs w:val="24"/>
        </w:rPr>
        <w:t>ое</w:t>
      </w:r>
      <w:r w:rsidR="0048156C" w:rsidRPr="0093304A">
        <w:rPr>
          <w:rFonts w:ascii="Times New Roman" w:hAnsi="Times New Roman"/>
          <w:sz w:val="24"/>
          <w:szCs w:val="24"/>
        </w:rPr>
        <w:t xml:space="preserve"> в дальнейшем «Цессионарий</w:t>
      </w:r>
      <w:r w:rsidR="0048156C" w:rsidRPr="0093304A">
        <w:rPr>
          <w:rFonts w:ascii="Times New Roman" w:hAnsi="Times New Roman"/>
          <w:spacing w:val="-1"/>
          <w:sz w:val="24"/>
          <w:szCs w:val="24"/>
        </w:rPr>
        <w:t xml:space="preserve">», </w:t>
      </w:r>
      <w:r w:rsidR="001B3843">
        <w:rPr>
          <w:rFonts w:ascii="Times New Roman" w:hAnsi="Times New Roman"/>
          <w:spacing w:val="-1"/>
          <w:sz w:val="24"/>
          <w:szCs w:val="24"/>
        </w:rPr>
        <w:t xml:space="preserve">в лице </w:t>
      </w:r>
      <w:r>
        <w:rPr>
          <w:rFonts w:ascii="Times New Roman" w:hAnsi="Times New Roman"/>
          <w:spacing w:val="-1"/>
          <w:sz w:val="24"/>
          <w:szCs w:val="24"/>
        </w:rPr>
        <w:t>__________________</w:t>
      </w:r>
      <w:r w:rsidR="001B3843">
        <w:rPr>
          <w:rFonts w:ascii="Times New Roman" w:hAnsi="Times New Roman"/>
          <w:spacing w:val="-1"/>
          <w:sz w:val="24"/>
          <w:szCs w:val="24"/>
        </w:rPr>
        <w:t>, действующе</w:t>
      </w:r>
      <w:r>
        <w:rPr>
          <w:rFonts w:ascii="Times New Roman" w:hAnsi="Times New Roman"/>
          <w:spacing w:val="-1"/>
          <w:sz w:val="24"/>
          <w:szCs w:val="24"/>
        </w:rPr>
        <w:t>го</w:t>
      </w:r>
      <w:r w:rsidR="001B3843">
        <w:rPr>
          <w:rFonts w:ascii="Times New Roman" w:hAnsi="Times New Roman"/>
          <w:spacing w:val="-1"/>
          <w:sz w:val="24"/>
          <w:szCs w:val="24"/>
        </w:rPr>
        <w:t xml:space="preserve"> на основании </w:t>
      </w:r>
      <w:r>
        <w:rPr>
          <w:rFonts w:ascii="Times New Roman" w:hAnsi="Times New Roman"/>
          <w:spacing w:val="-1"/>
          <w:sz w:val="24"/>
          <w:szCs w:val="24"/>
        </w:rPr>
        <w:t>________</w:t>
      </w:r>
      <w:r w:rsidR="001B3843">
        <w:rPr>
          <w:rFonts w:ascii="Times New Roman" w:hAnsi="Times New Roman"/>
          <w:spacing w:val="-1"/>
          <w:sz w:val="24"/>
          <w:szCs w:val="24"/>
        </w:rPr>
        <w:t xml:space="preserve">, </w:t>
      </w:r>
      <w:r w:rsidR="0048156C" w:rsidRPr="0093304A">
        <w:rPr>
          <w:rFonts w:ascii="Times New Roman" w:hAnsi="Times New Roman"/>
          <w:sz w:val="24"/>
          <w:szCs w:val="24"/>
        </w:rPr>
        <w:t xml:space="preserve">с другой стороны, </w:t>
      </w:r>
      <w:r w:rsidR="001B3843">
        <w:rPr>
          <w:rFonts w:ascii="Times New Roman" w:hAnsi="Times New Roman"/>
          <w:sz w:val="24"/>
          <w:szCs w:val="24"/>
        </w:rPr>
        <w:t>на основании п</w:t>
      </w:r>
      <w:r w:rsidR="001B3843" w:rsidRPr="007277B3">
        <w:rPr>
          <w:rFonts w:ascii="Times New Roman" w:hAnsi="Times New Roman"/>
          <w:sz w:val="24"/>
          <w:szCs w:val="24"/>
        </w:rPr>
        <w:t>ротокола</w:t>
      </w:r>
      <w:r w:rsidR="001B3843">
        <w:rPr>
          <w:rFonts w:ascii="Times New Roman" w:hAnsi="Times New Roman"/>
          <w:sz w:val="24"/>
          <w:szCs w:val="24"/>
        </w:rPr>
        <w:t xml:space="preserve"> о результатах торгов №</w:t>
      </w:r>
      <w:r>
        <w:rPr>
          <w:rFonts w:ascii="Times New Roman" w:hAnsi="Times New Roman"/>
          <w:sz w:val="24"/>
          <w:szCs w:val="24"/>
        </w:rPr>
        <w:t>_____</w:t>
      </w:r>
      <w:r w:rsidR="001B384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_______</w:t>
      </w:r>
      <w:r w:rsidR="001B3843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="001B3843">
        <w:rPr>
          <w:rFonts w:ascii="Times New Roman" w:hAnsi="Times New Roman"/>
          <w:sz w:val="24"/>
          <w:szCs w:val="24"/>
        </w:rPr>
        <w:t xml:space="preserve"> г., з</w:t>
      </w:r>
      <w:r w:rsidR="0048156C" w:rsidRPr="0093304A">
        <w:rPr>
          <w:rFonts w:ascii="Times New Roman" w:hAnsi="Times New Roman"/>
          <w:sz w:val="24"/>
          <w:szCs w:val="24"/>
        </w:rPr>
        <w:t>аключили настоящий договор о нижеследующем: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1. ПРЕДМЕТ ДОГОВОРА</w:t>
      </w:r>
    </w:p>
    <w:p w:rsidR="0034786B" w:rsidRPr="0034786B" w:rsidRDefault="0048156C" w:rsidP="0034786B">
      <w:pPr>
        <w:pStyle w:val="3"/>
        <w:ind w:firstLine="709"/>
        <w:jc w:val="both"/>
        <w:rPr>
          <w:b w:val="0"/>
          <w:sz w:val="24"/>
          <w:szCs w:val="24"/>
        </w:rPr>
      </w:pPr>
      <w:r w:rsidRPr="0034786B">
        <w:rPr>
          <w:b w:val="0"/>
          <w:sz w:val="24"/>
          <w:szCs w:val="24"/>
        </w:rPr>
        <w:t>1.1. Руководствуясь ст. ст. 382 – 390 Гражданского кодекса Российской Федерации, Цедент уступает, а Цессионарий принимает в полном объеме право (требование)</w:t>
      </w:r>
      <w:r w:rsidR="0034786B" w:rsidRPr="0034786B">
        <w:rPr>
          <w:b w:val="0"/>
          <w:sz w:val="24"/>
          <w:szCs w:val="24"/>
        </w:rPr>
        <w:t>:</w:t>
      </w:r>
    </w:p>
    <w:p w:rsidR="001B3843" w:rsidRPr="001B3843" w:rsidRDefault="0034786B" w:rsidP="00A86F15">
      <w:pPr>
        <w:pStyle w:val="20"/>
        <w:autoSpaceDE w:val="0"/>
        <w:autoSpaceDN w:val="0"/>
        <w:adjustRightInd w:val="0"/>
        <w:ind w:left="0" w:firstLine="346"/>
        <w:rPr>
          <w:b w:val="0"/>
          <w:sz w:val="24"/>
          <w:szCs w:val="24"/>
        </w:rPr>
      </w:pPr>
      <w:r w:rsidRPr="00907C7E">
        <w:rPr>
          <w:b w:val="0"/>
          <w:sz w:val="22"/>
          <w:szCs w:val="22"/>
        </w:rPr>
        <w:t xml:space="preserve">– </w:t>
      </w:r>
      <w:r w:rsidR="00A86F15" w:rsidRPr="00B079F7">
        <w:rPr>
          <w:sz w:val="22"/>
          <w:szCs w:val="22"/>
        </w:rPr>
        <w:t>Солидарн</w:t>
      </w:r>
      <w:r w:rsidR="00A86F15">
        <w:rPr>
          <w:sz w:val="22"/>
          <w:szCs w:val="22"/>
        </w:rPr>
        <w:t>ой</w:t>
      </w:r>
      <w:r w:rsidR="00A86F15" w:rsidRPr="00B079F7">
        <w:rPr>
          <w:sz w:val="22"/>
          <w:szCs w:val="22"/>
        </w:rPr>
        <w:t xml:space="preserve"> задолженност</w:t>
      </w:r>
      <w:r w:rsidR="00A86F15">
        <w:rPr>
          <w:sz w:val="22"/>
          <w:szCs w:val="22"/>
        </w:rPr>
        <w:t>и</w:t>
      </w:r>
      <w:r w:rsidR="00A86F15" w:rsidRPr="00B079F7">
        <w:rPr>
          <w:sz w:val="22"/>
          <w:szCs w:val="22"/>
        </w:rPr>
        <w:t xml:space="preserve">  Скворцова Сергея Ивановича, Чудинова Андрея Викторовича в пользу </w:t>
      </w:r>
      <w:r w:rsidR="00A86F15">
        <w:rPr>
          <w:sz w:val="22"/>
          <w:szCs w:val="22"/>
        </w:rPr>
        <w:t>ООО</w:t>
      </w:r>
      <w:r w:rsidR="00A86F15" w:rsidRPr="00B079F7">
        <w:rPr>
          <w:sz w:val="22"/>
          <w:szCs w:val="22"/>
        </w:rPr>
        <w:t xml:space="preserve"> «Промстрой плюс» в размере 28 687 416,34 руб., в том числе подлежащей погашению в составе текущих платежей - в размере 44 008,62 руб., в составе первой очереди реестра - в размере 10 000 руб. (основной долг), 16 307 603,86 руб. основного долга в составе третьей очереди реестра, 593 719,90 руб. штрафных санкций в составе третьей очереди реестра, 1 630 636,82 руб. основного долга в составе четвертой очереди реестра, 9 308 593,90 руб. штрафных санкций в составе четвертой очереди реестра, 43 000 руб. основного долга, учтенного за реестром требований кредиторов, 749 853,24 руб. штрафных санкций, учтенных за реестром требований кредиторов.</w:t>
      </w:r>
      <w:r w:rsidR="00A86F15">
        <w:rPr>
          <w:sz w:val="22"/>
          <w:szCs w:val="22"/>
        </w:rPr>
        <w:t xml:space="preserve"> </w:t>
      </w:r>
      <w:r w:rsidR="002F425B">
        <w:rPr>
          <w:b w:val="0"/>
          <w:sz w:val="24"/>
          <w:szCs w:val="24"/>
        </w:rPr>
        <w:t>Задолженность подтверждается</w:t>
      </w:r>
      <w:r w:rsidR="00A86F15">
        <w:rPr>
          <w:b w:val="0"/>
          <w:sz w:val="24"/>
          <w:szCs w:val="24"/>
        </w:rPr>
        <w:t xml:space="preserve"> Определением </w:t>
      </w:r>
      <w:r w:rsidR="002F425B">
        <w:rPr>
          <w:b w:val="0"/>
          <w:sz w:val="24"/>
          <w:szCs w:val="24"/>
        </w:rPr>
        <w:t xml:space="preserve">Арбитражного суда Красноярского края от </w:t>
      </w:r>
      <w:r w:rsidR="00A86F15">
        <w:rPr>
          <w:b w:val="0"/>
          <w:sz w:val="24"/>
          <w:szCs w:val="24"/>
        </w:rPr>
        <w:t>24.10.2022</w:t>
      </w:r>
      <w:r w:rsidR="002F425B">
        <w:rPr>
          <w:b w:val="0"/>
          <w:sz w:val="24"/>
          <w:szCs w:val="24"/>
        </w:rPr>
        <w:t xml:space="preserve"> г. по делу №А33-</w:t>
      </w:r>
      <w:r w:rsidR="00A86F15">
        <w:rPr>
          <w:b w:val="0"/>
          <w:sz w:val="24"/>
          <w:szCs w:val="24"/>
        </w:rPr>
        <w:t>10765-60/2014</w:t>
      </w:r>
      <w:r w:rsidR="002F425B">
        <w:rPr>
          <w:b w:val="0"/>
          <w:sz w:val="24"/>
          <w:szCs w:val="24"/>
        </w:rPr>
        <w:t>.</w:t>
      </w:r>
    </w:p>
    <w:p w:rsidR="0048156C" w:rsidRPr="00993BC4" w:rsidRDefault="001B3843" w:rsidP="0048156C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48156C" w:rsidRPr="00993BC4">
        <w:rPr>
          <w:sz w:val="24"/>
          <w:szCs w:val="24"/>
        </w:rPr>
        <w:t xml:space="preserve">. Указанное имущество продается в соответствии с Федеральным законом «О несостоятельности (банкротстве)» № 127-ФЗ от 26.10.2002 года по результатам торговой процедуры </w:t>
      </w:r>
      <w:r w:rsidR="00722C6E">
        <w:rPr>
          <w:sz w:val="24"/>
          <w:szCs w:val="24"/>
        </w:rPr>
        <w:t>№</w:t>
      </w:r>
      <w:r w:rsidR="00A86F15">
        <w:rPr>
          <w:sz w:val="24"/>
          <w:szCs w:val="24"/>
        </w:rPr>
        <w:t>___________</w:t>
      </w:r>
      <w:r w:rsidR="00722C6E">
        <w:rPr>
          <w:sz w:val="24"/>
          <w:szCs w:val="24"/>
        </w:rPr>
        <w:t xml:space="preserve">, проводимой </w:t>
      </w:r>
      <w:r w:rsidR="0048156C" w:rsidRPr="00993BC4">
        <w:rPr>
          <w:sz w:val="24"/>
          <w:szCs w:val="24"/>
        </w:rPr>
        <w:t>на электронной площадке «</w:t>
      </w:r>
      <w:r w:rsidR="00375450">
        <w:rPr>
          <w:sz w:val="24"/>
          <w:szCs w:val="24"/>
        </w:rPr>
        <w:t>Аукцион-центр</w:t>
      </w:r>
      <w:r w:rsidR="0048156C" w:rsidRPr="00375450">
        <w:rPr>
          <w:sz w:val="24"/>
          <w:szCs w:val="24"/>
        </w:rPr>
        <w:t>» (</w:t>
      </w:r>
      <w:r w:rsidR="00375450" w:rsidRPr="00375450">
        <w:rPr>
          <w:rStyle w:val="paragraph"/>
          <w:sz w:val="24"/>
          <w:szCs w:val="24"/>
        </w:rPr>
        <w:t>http://aukcioncenter.ru</w:t>
      </w:r>
      <w:r w:rsidR="0048156C" w:rsidRPr="00375450">
        <w:rPr>
          <w:sz w:val="24"/>
          <w:szCs w:val="24"/>
        </w:rPr>
        <w:t>)</w:t>
      </w:r>
      <w:r w:rsidR="0048156C" w:rsidRPr="00993BC4">
        <w:rPr>
          <w:sz w:val="24"/>
          <w:szCs w:val="24"/>
        </w:rPr>
        <w:t>.</w:t>
      </w:r>
    </w:p>
    <w:p w:rsidR="0048156C" w:rsidRPr="00993BC4" w:rsidRDefault="0048156C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1.</w:t>
      </w:r>
      <w:r w:rsidR="001B3843">
        <w:rPr>
          <w:sz w:val="24"/>
          <w:szCs w:val="24"/>
        </w:rPr>
        <w:t>3</w:t>
      </w:r>
      <w:r w:rsidRPr="00993BC4">
        <w:rPr>
          <w:sz w:val="24"/>
          <w:szCs w:val="24"/>
        </w:rPr>
        <w:t xml:space="preserve">. Сумма оплаты Цессионария по настоящему договору за производимую уступку права требования составляет </w:t>
      </w:r>
      <w:r w:rsidR="00A86F15">
        <w:rPr>
          <w:sz w:val="24"/>
          <w:szCs w:val="24"/>
        </w:rPr>
        <w:t>____________</w:t>
      </w:r>
      <w:r w:rsidRPr="00993BC4">
        <w:rPr>
          <w:sz w:val="24"/>
          <w:szCs w:val="24"/>
        </w:rPr>
        <w:t xml:space="preserve"> руб.</w:t>
      </w:r>
      <w:r w:rsidR="001B3843">
        <w:rPr>
          <w:sz w:val="24"/>
          <w:szCs w:val="24"/>
        </w:rPr>
        <w:t xml:space="preserve"> </w:t>
      </w:r>
    </w:p>
    <w:p w:rsidR="0017079A" w:rsidRPr="0017079A" w:rsidRDefault="0017079A" w:rsidP="0017079A">
      <w:pPr>
        <w:pStyle w:val="ConsNonformat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17079A">
        <w:rPr>
          <w:rFonts w:ascii="Times New Roman" w:hAnsi="Times New Roman"/>
          <w:sz w:val="24"/>
          <w:szCs w:val="24"/>
        </w:rPr>
        <w:t>Указанная цена установлена соглашением Сторон, является окончательной и изменению не подлежит.</w:t>
      </w:r>
    </w:p>
    <w:p w:rsidR="0048156C" w:rsidRPr="0017079A" w:rsidRDefault="0048156C" w:rsidP="0048156C">
      <w:pPr>
        <w:ind w:firstLine="72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Задаток, уплаченный </w:t>
      </w:r>
      <w:r w:rsidR="00EC6593" w:rsidRPr="00993BC4">
        <w:rPr>
          <w:sz w:val="24"/>
          <w:szCs w:val="24"/>
        </w:rPr>
        <w:t xml:space="preserve">Цессионарием Цеденту </w:t>
      </w:r>
      <w:r w:rsidR="001B3843">
        <w:rPr>
          <w:sz w:val="24"/>
          <w:szCs w:val="24"/>
        </w:rPr>
        <w:t xml:space="preserve">по платежному поручению от </w:t>
      </w:r>
      <w:r w:rsidR="00A86F15">
        <w:rPr>
          <w:sz w:val="24"/>
          <w:szCs w:val="24"/>
        </w:rPr>
        <w:t>___________</w:t>
      </w:r>
      <w:r w:rsidR="001B3843">
        <w:rPr>
          <w:sz w:val="24"/>
          <w:szCs w:val="24"/>
        </w:rPr>
        <w:t xml:space="preserve"> г. </w:t>
      </w:r>
      <w:r w:rsidRPr="00993BC4">
        <w:rPr>
          <w:sz w:val="24"/>
          <w:szCs w:val="24"/>
        </w:rPr>
        <w:t xml:space="preserve">в размере </w:t>
      </w:r>
      <w:r w:rsidR="00A86F15">
        <w:rPr>
          <w:sz w:val="24"/>
          <w:szCs w:val="24"/>
        </w:rPr>
        <w:t>_____________</w:t>
      </w:r>
      <w:r w:rsidR="001B3843">
        <w:rPr>
          <w:sz w:val="24"/>
          <w:szCs w:val="24"/>
        </w:rPr>
        <w:t xml:space="preserve"> руб.</w:t>
      </w:r>
      <w:r w:rsidR="00EC6593" w:rsidRPr="00993BC4">
        <w:rPr>
          <w:sz w:val="24"/>
          <w:szCs w:val="24"/>
        </w:rPr>
        <w:t xml:space="preserve"> </w:t>
      </w:r>
      <w:r w:rsidRPr="00993BC4">
        <w:rPr>
          <w:sz w:val="24"/>
          <w:szCs w:val="24"/>
        </w:rPr>
        <w:t xml:space="preserve">засчитывается в счет оплаты за производимую по </w:t>
      </w:r>
      <w:r w:rsidRPr="0017079A">
        <w:rPr>
          <w:sz w:val="24"/>
          <w:szCs w:val="24"/>
        </w:rPr>
        <w:t>настоящему Договору уступку права требования.</w:t>
      </w:r>
    </w:p>
    <w:p w:rsidR="0017079A" w:rsidRPr="0017079A" w:rsidRDefault="0017079A" w:rsidP="0017079A">
      <w:pPr>
        <w:ind w:firstLine="709"/>
        <w:jc w:val="both"/>
        <w:rPr>
          <w:sz w:val="24"/>
          <w:szCs w:val="24"/>
        </w:rPr>
      </w:pPr>
      <w:r w:rsidRPr="0017079A">
        <w:rPr>
          <w:sz w:val="24"/>
          <w:szCs w:val="24"/>
        </w:rPr>
        <w:t xml:space="preserve">Оставшуюся сумму в размере </w:t>
      </w:r>
      <w:r w:rsidR="00A86F15">
        <w:rPr>
          <w:sz w:val="24"/>
          <w:szCs w:val="24"/>
        </w:rPr>
        <w:t>_______________</w:t>
      </w:r>
      <w:r w:rsidRPr="0017079A">
        <w:rPr>
          <w:sz w:val="24"/>
          <w:szCs w:val="24"/>
        </w:rPr>
        <w:t xml:space="preserve"> руб. Покупатель обязуется внести на расчетный счет Продавца не позднее чем через тридцать дней с даты заключения настоящего договора</w:t>
      </w:r>
      <w:r>
        <w:rPr>
          <w:sz w:val="24"/>
          <w:szCs w:val="24"/>
        </w:rPr>
        <w:t>.</w:t>
      </w:r>
      <w:r w:rsidRPr="0017079A">
        <w:rPr>
          <w:sz w:val="24"/>
          <w:szCs w:val="24"/>
        </w:rPr>
        <w:t xml:space="preserve">  </w:t>
      </w:r>
    </w:p>
    <w:p w:rsidR="00EC6593" w:rsidRPr="00A86F15" w:rsidRDefault="0017079A" w:rsidP="0017079A">
      <w:pPr>
        <w:ind w:firstLine="709"/>
        <w:jc w:val="both"/>
        <w:rPr>
          <w:sz w:val="24"/>
          <w:szCs w:val="24"/>
        </w:rPr>
      </w:pPr>
      <w:r w:rsidRPr="0017079A">
        <w:rPr>
          <w:sz w:val="24"/>
          <w:szCs w:val="24"/>
        </w:rPr>
        <w:t xml:space="preserve">Расчетный счет для </w:t>
      </w:r>
      <w:r w:rsidRPr="00A86F15">
        <w:rPr>
          <w:sz w:val="24"/>
          <w:szCs w:val="24"/>
        </w:rPr>
        <w:t xml:space="preserve">оплаты по настоящему договору: </w:t>
      </w:r>
      <w:r w:rsidR="00A86F15">
        <w:rPr>
          <w:sz w:val="24"/>
          <w:szCs w:val="24"/>
        </w:rPr>
        <w:t xml:space="preserve">получатель </w:t>
      </w:r>
      <w:r w:rsidR="00A86F15" w:rsidRPr="00A86F15">
        <w:rPr>
          <w:sz w:val="24"/>
          <w:szCs w:val="24"/>
          <w:shd w:val="clear" w:color="auto" w:fill="FFFFFF"/>
        </w:rPr>
        <w:t xml:space="preserve">ООО «Промстрой Плюс» </w:t>
      </w:r>
      <w:r w:rsidR="00A86F15" w:rsidRPr="00A86F15">
        <w:rPr>
          <w:sz w:val="24"/>
          <w:szCs w:val="24"/>
        </w:rPr>
        <w:t>ИНН 2411015952, КПП 241101001</w:t>
      </w:r>
      <w:r w:rsidR="00A86F15">
        <w:rPr>
          <w:sz w:val="24"/>
          <w:szCs w:val="24"/>
        </w:rPr>
        <w:t xml:space="preserve">, </w:t>
      </w:r>
      <w:r w:rsidR="00A86F15" w:rsidRPr="00A86F15">
        <w:rPr>
          <w:rStyle w:val="paragraph"/>
          <w:sz w:val="24"/>
          <w:szCs w:val="24"/>
        </w:rPr>
        <w:t xml:space="preserve">р/с </w:t>
      </w:r>
      <w:r w:rsidR="00A86F15" w:rsidRPr="00A86F15">
        <w:rPr>
          <w:sz w:val="24"/>
          <w:szCs w:val="24"/>
        </w:rPr>
        <w:t>40702810692370000051 в ПАО «АК БАРС» БАНК г. Казань,  к/с 30101810000000000805, БИК 049205805</w:t>
      </w:r>
      <w:r w:rsidRPr="00A86F15">
        <w:rPr>
          <w:sz w:val="24"/>
          <w:szCs w:val="24"/>
        </w:rPr>
        <w:t xml:space="preserve">. </w:t>
      </w:r>
    </w:p>
    <w:p w:rsidR="0062489F" w:rsidRP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1.</w:t>
      </w:r>
      <w:r w:rsidR="001B3843">
        <w:rPr>
          <w:sz w:val="24"/>
          <w:szCs w:val="24"/>
        </w:rPr>
        <w:t>4</w:t>
      </w:r>
      <w:r w:rsidRPr="0062489F">
        <w:rPr>
          <w:sz w:val="24"/>
          <w:szCs w:val="24"/>
        </w:rPr>
        <w:t>. Надлежащим исполнением обязательств Цессионария по оплате является поступление денежных средств в порядке, сумме и сроки, указанные в настоящем пункте 1.</w:t>
      </w:r>
      <w:r w:rsidR="001B3843"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 договора на расчётный счёт Продавца.</w:t>
      </w:r>
    </w:p>
    <w:p w:rsidR="0017079A" w:rsidRDefault="0017079A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2. ПЕРЕДАЧА ПРАВ. ПРАВА И ОБЯЗАННОСТИ СТОРОН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ПО НАСТОЯЩЕМУ ДОГОВОРУ</w:t>
      </w:r>
    </w:p>
    <w:p w:rsid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62489F">
        <w:rPr>
          <w:sz w:val="24"/>
          <w:szCs w:val="24"/>
        </w:rPr>
        <w:t xml:space="preserve">. После оплаты всей покупной суммы, конкурсный управляющий и победитель торгов подписывают Акт приема-передачи </w:t>
      </w:r>
      <w:r>
        <w:rPr>
          <w:sz w:val="24"/>
          <w:szCs w:val="24"/>
        </w:rPr>
        <w:t>документов, подтверждающих дебиторскую задолженность</w:t>
      </w:r>
      <w:r w:rsidRPr="0062489F">
        <w:rPr>
          <w:sz w:val="24"/>
          <w:szCs w:val="24"/>
        </w:rPr>
        <w:t>.</w:t>
      </w:r>
    </w:p>
    <w:p w:rsidR="00722C6E" w:rsidRDefault="00722C6E" w:rsidP="00722C6E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Документы, подлежащие передаче Цессионарию:</w:t>
      </w:r>
    </w:p>
    <w:p w:rsidR="00EC6593" w:rsidRPr="00C810D1" w:rsidRDefault="0048156C" w:rsidP="0062489F">
      <w:pPr>
        <w:ind w:firstLine="360"/>
        <w:jc w:val="both"/>
        <w:rPr>
          <w:sz w:val="24"/>
          <w:szCs w:val="24"/>
        </w:rPr>
      </w:pPr>
      <w:r w:rsidRPr="005760DF">
        <w:rPr>
          <w:sz w:val="24"/>
          <w:szCs w:val="24"/>
        </w:rPr>
        <w:t>2.</w:t>
      </w:r>
      <w:r w:rsidR="00A86F15">
        <w:rPr>
          <w:sz w:val="24"/>
          <w:szCs w:val="24"/>
        </w:rPr>
        <w:t>2</w:t>
      </w:r>
      <w:r w:rsidRPr="005760DF">
        <w:rPr>
          <w:sz w:val="24"/>
          <w:szCs w:val="24"/>
        </w:rPr>
        <w:t xml:space="preserve">. </w:t>
      </w:r>
      <w:r w:rsidRPr="00C810D1">
        <w:rPr>
          <w:sz w:val="24"/>
          <w:szCs w:val="24"/>
        </w:rPr>
        <w:t>Цессионарий становится новым кредитором Должник</w:t>
      </w:r>
      <w:r w:rsidR="00087878" w:rsidRPr="00C810D1">
        <w:rPr>
          <w:sz w:val="24"/>
          <w:szCs w:val="24"/>
        </w:rPr>
        <w:t>ов</w:t>
      </w:r>
      <w:r w:rsidRPr="00C810D1">
        <w:rPr>
          <w:sz w:val="24"/>
          <w:szCs w:val="24"/>
        </w:rPr>
        <w:t xml:space="preserve"> </w:t>
      </w:r>
      <w:r w:rsidR="0062489F" w:rsidRPr="00C810D1">
        <w:rPr>
          <w:sz w:val="24"/>
          <w:szCs w:val="24"/>
        </w:rPr>
        <w:t>с момента полной оплаты стоимости по договору</w:t>
      </w:r>
      <w:r w:rsidR="00EC6593" w:rsidRPr="00C810D1">
        <w:rPr>
          <w:sz w:val="24"/>
          <w:szCs w:val="24"/>
        </w:rPr>
        <w:t>.</w:t>
      </w:r>
    </w:p>
    <w:p w:rsidR="0048156C" w:rsidRPr="00993BC4" w:rsidRDefault="0048156C" w:rsidP="0048156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2.</w:t>
      </w:r>
      <w:r w:rsidR="00A86F15">
        <w:rPr>
          <w:rFonts w:ascii="Times New Roman" w:hAnsi="Times New Roman" w:cs="Times New Roman"/>
          <w:sz w:val="24"/>
          <w:szCs w:val="24"/>
        </w:rPr>
        <w:t>3</w:t>
      </w:r>
      <w:r w:rsidRPr="00993BC4">
        <w:rPr>
          <w:rFonts w:ascii="Times New Roman" w:hAnsi="Times New Roman" w:cs="Times New Roman"/>
          <w:sz w:val="24"/>
          <w:szCs w:val="24"/>
        </w:rPr>
        <w:t>. Цедент обязан сообщить Цессионарию все иные сведения, имеющие значение для осуществления Цессионарием своих прав по настоящему договору.</w:t>
      </w:r>
    </w:p>
    <w:p w:rsidR="0048156C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</w:t>
      </w:r>
      <w:r w:rsidR="00A86F15">
        <w:rPr>
          <w:sz w:val="24"/>
          <w:szCs w:val="24"/>
        </w:rPr>
        <w:t>4</w:t>
      </w:r>
      <w:r w:rsidRPr="00993BC4">
        <w:rPr>
          <w:sz w:val="24"/>
          <w:szCs w:val="24"/>
        </w:rPr>
        <w:t>. Цедент обязан уведомить Должника о состоявшейся уступке прав по настоящему договору путем направления ему третьего экземпляра настоящего договора</w:t>
      </w:r>
      <w:r w:rsidR="0062489F">
        <w:rPr>
          <w:sz w:val="24"/>
          <w:szCs w:val="24"/>
        </w:rPr>
        <w:t>,</w:t>
      </w:r>
      <w:r w:rsidRPr="00993BC4">
        <w:rPr>
          <w:sz w:val="24"/>
          <w:szCs w:val="24"/>
        </w:rPr>
        <w:t xml:space="preserve"> и соответствующего уведомления.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3. ОТВЕТСТВЕННОСТЬ СТОРОН</w:t>
      </w:r>
    </w:p>
    <w:p w:rsidR="0062489F" w:rsidRPr="0062489F" w:rsidRDefault="0062489F" w:rsidP="0062489F">
      <w:pPr>
        <w:pStyle w:val="Con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</w:t>
      </w:r>
      <w:r w:rsidRPr="0062489F">
        <w:rPr>
          <w:rFonts w:ascii="Times New Roman" w:eastAsia="Calibri" w:hAnsi="Times New Roman"/>
          <w:sz w:val="24"/>
          <w:szCs w:val="24"/>
        </w:rPr>
        <w:t xml:space="preserve">.1. В случае </w:t>
      </w:r>
      <w:r w:rsidRPr="0062489F">
        <w:rPr>
          <w:rFonts w:ascii="Times New Roman" w:hAnsi="Times New Roman"/>
          <w:sz w:val="24"/>
          <w:szCs w:val="24"/>
        </w:rPr>
        <w:t xml:space="preserve">нарушения </w:t>
      </w:r>
      <w:r>
        <w:rPr>
          <w:rFonts w:ascii="Times New Roman" w:hAnsi="Times New Roman"/>
          <w:sz w:val="24"/>
          <w:szCs w:val="24"/>
        </w:rPr>
        <w:t>Цессионарием</w:t>
      </w:r>
      <w:r w:rsidRPr="0062489F">
        <w:rPr>
          <w:rFonts w:ascii="Times New Roman" w:hAnsi="Times New Roman"/>
          <w:sz w:val="24"/>
          <w:szCs w:val="24"/>
        </w:rPr>
        <w:t xml:space="preserve"> сро</w:t>
      </w:r>
      <w:r>
        <w:rPr>
          <w:rFonts w:ascii="Times New Roman" w:hAnsi="Times New Roman"/>
          <w:sz w:val="24"/>
          <w:szCs w:val="24"/>
        </w:rPr>
        <w:t>ков оплаты, указанных в пункте 1</w:t>
      </w:r>
      <w:r w:rsidRPr="0062489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62489F">
        <w:rPr>
          <w:rFonts w:ascii="Times New Roman" w:hAnsi="Times New Roman"/>
          <w:sz w:val="24"/>
          <w:szCs w:val="24"/>
        </w:rPr>
        <w:t xml:space="preserve"> настоящего договора, </w:t>
      </w:r>
      <w:r w:rsidRPr="0062489F">
        <w:rPr>
          <w:rFonts w:ascii="Times New Roman" w:eastAsia="Calibri" w:hAnsi="Times New Roman"/>
          <w:sz w:val="24"/>
          <w:szCs w:val="24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62489F" w:rsidRPr="0062489F" w:rsidRDefault="0062489F" w:rsidP="0062489F">
      <w:pPr>
        <w:ind w:firstLine="54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62489F">
        <w:rPr>
          <w:rFonts w:eastAsia="Calibri"/>
          <w:sz w:val="24"/>
          <w:szCs w:val="24"/>
        </w:rPr>
        <w:t xml:space="preserve">.2. В случае </w:t>
      </w:r>
      <w:r w:rsidRPr="0062489F">
        <w:rPr>
          <w:sz w:val="24"/>
          <w:szCs w:val="24"/>
        </w:rPr>
        <w:t xml:space="preserve">нарушения Покупателем сроков оплаты, указанных в пункте </w:t>
      </w:r>
      <w:r>
        <w:rPr>
          <w:sz w:val="24"/>
          <w:szCs w:val="24"/>
        </w:rPr>
        <w:t>1.4</w:t>
      </w:r>
      <w:r w:rsidRPr="0062489F">
        <w:rPr>
          <w:sz w:val="24"/>
          <w:szCs w:val="24"/>
        </w:rPr>
        <w:t xml:space="preserve"> настоящего договора, </w:t>
      </w:r>
      <w:r w:rsidRPr="0062489F">
        <w:rPr>
          <w:rFonts w:eastAsia="Calibri"/>
          <w:sz w:val="24"/>
          <w:szCs w:val="24"/>
        </w:rPr>
        <w:t>Покупатель уплачивает Продавцу штраф в размере 10% от цены имущества, а также утрачивает внесенный задаток</w:t>
      </w:r>
      <w:r w:rsidRPr="0062489F">
        <w:rPr>
          <w:sz w:val="24"/>
          <w:szCs w:val="24"/>
        </w:rPr>
        <w:t xml:space="preserve">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8156C" w:rsidRPr="00993BC4" w:rsidRDefault="0048156C" w:rsidP="0048156C">
      <w:pPr>
        <w:pStyle w:val="a6"/>
        <w:spacing w:after="0"/>
        <w:ind w:left="0"/>
        <w:jc w:val="center"/>
        <w:rPr>
          <w:b/>
          <w:bCs/>
          <w:i/>
          <w:sz w:val="24"/>
          <w:szCs w:val="24"/>
        </w:rPr>
      </w:pPr>
      <w:r w:rsidRPr="00993BC4">
        <w:rPr>
          <w:b/>
          <w:bCs/>
          <w:sz w:val="24"/>
          <w:szCs w:val="24"/>
        </w:rPr>
        <w:t xml:space="preserve">4. </w:t>
      </w:r>
      <w:r w:rsidRPr="00993BC4">
        <w:rPr>
          <w:b/>
          <w:bCs/>
          <w:caps/>
          <w:sz w:val="24"/>
          <w:szCs w:val="24"/>
        </w:rPr>
        <w:t>Заключительные положения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48156C" w:rsidRPr="00993BC4" w:rsidRDefault="0048156C" w:rsidP="0048156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4.2.</w:t>
      </w:r>
      <w:r w:rsidRPr="00993BC4">
        <w:rPr>
          <w:i/>
          <w:sz w:val="24"/>
          <w:szCs w:val="24"/>
        </w:rPr>
        <w:t xml:space="preserve"> </w:t>
      </w:r>
      <w:r w:rsidRPr="00993BC4"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При неурегулировании в процессе переговоров споры разрешаются в </w:t>
      </w:r>
      <w:r w:rsidR="0062489F">
        <w:rPr>
          <w:sz w:val="24"/>
          <w:szCs w:val="24"/>
        </w:rPr>
        <w:t>Арбитражном суде Красноярского края</w:t>
      </w:r>
      <w:r w:rsidRPr="00993BC4">
        <w:rPr>
          <w:sz w:val="24"/>
          <w:szCs w:val="24"/>
        </w:rPr>
        <w:t xml:space="preserve"> в порядке, установленном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54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4.3.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Соглашения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48156C" w:rsidRPr="00993BC4" w:rsidRDefault="0048156C" w:rsidP="0017079A">
      <w:pPr>
        <w:pStyle w:val="a6"/>
        <w:spacing w:after="0"/>
        <w:ind w:left="0" w:firstLine="54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Любые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4.4.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4.5. При изменении наименования, адреса, банковских реквизитов или реорганизации Стороны информируют друг друга в письменном виде в  14-дневный срок.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4.6. Стороны обязуются соблюдать конфиденциальность в отношении любой информации о деятельности Сторон, ставшей им известной в связи с исполнением настоящего Договора, и являющейся коммерческой тайной одной из Сторон.</w:t>
      </w:r>
    </w:p>
    <w:p w:rsidR="0048156C" w:rsidRPr="00993BC4" w:rsidRDefault="0048156C" w:rsidP="0048156C">
      <w:pPr>
        <w:pStyle w:val="Con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4.7. Настоящий договор составлен в 3-х экземплярах, по одному для каждой из сторон. Экземпляр № 3 направляется Должнику.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8156C" w:rsidRDefault="00BF4DC2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РЕВИЗИТЫ И ПОДПИСИ СТОРОН</w:t>
      </w:r>
      <w:r w:rsidR="0048156C" w:rsidRPr="00993BC4">
        <w:rPr>
          <w:b/>
          <w:sz w:val="24"/>
          <w:szCs w:val="24"/>
        </w:rPr>
        <w:t>:</w:t>
      </w:r>
    </w:p>
    <w:p w:rsidR="00BF4DC2" w:rsidRPr="00993BC4" w:rsidRDefault="00BF4DC2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069"/>
      </w:tblGrid>
      <w:tr w:rsidR="0048156C" w:rsidRPr="00B86B40" w:rsidTr="00D65F73">
        <w:tc>
          <w:tcPr>
            <w:tcW w:w="5070" w:type="dxa"/>
          </w:tcPr>
          <w:p w:rsidR="00A86F15" w:rsidRPr="00A57CC3" w:rsidRDefault="00375450" w:rsidP="00A86F15">
            <w:pPr>
              <w:rPr>
                <w:rStyle w:val="paragraph"/>
                <w:b/>
                <w:u w:val="single"/>
              </w:rPr>
            </w:pPr>
            <w:r w:rsidRPr="00375450">
              <w:rPr>
                <w:b/>
              </w:rPr>
              <w:t xml:space="preserve">Цедент: </w:t>
            </w:r>
            <w:r w:rsidR="00A86F15" w:rsidRPr="00A57CC3">
              <w:rPr>
                <w:rStyle w:val="paragraph"/>
                <w:b/>
                <w:sz w:val="24"/>
                <w:szCs w:val="24"/>
                <w:u w:val="single"/>
              </w:rPr>
              <w:t xml:space="preserve">ООО «Промстрой плюс» </w:t>
            </w:r>
          </w:p>
          <w:p w:rsidR="00A86F15" w:rsidRPr="0086298E" w:rsidRDefault="00A86F15" w:rsidP="00A86F15">
            <w:pPr>
              <w:rPr>
                <w:sz w:val="24"/>
                <w:szCs w:val="24"/>
              </w:rPr>
            </w:pPr>
            <w:r>
              <w:rPr>
                <w:rStyle w:val="paragraph"/>
              </w:rPr>
              <w:t xml:space="preserve"> </w:t>
            </w:r>
            <w:r w:rsidRPr="0086298E">
              <w:rPr>
                <w:sz w:val="24"/>
                <w:szCs w:val="24"/>
              </w:rPr>
              <w:t xml:space="preserve">ИНН 2411015952, ОГРН 1062411006745, </w:t>
            </w:r>
            <w:r w:rsidRPr="0086298E">
              <w:rPr>
                <w:sz w:val="24"/>
                <w:szCs w:val="24"/>
              </w:rPr>
              <w:lastRenderedPageBreak/>
              <w:t xml:space="preserve">Юридический адрес: </w:t>
            </w:r>
            <w:r w:rsidRPr="0086298E">
              <w:rPr>
                <w:rStyle w:val="paragraph"/>
                <w:sz w:val="24"/>
                <w:szCs w:val="24"/>
              </w:rPr>
              <w:t>663020, Красноярский край, Емельяновский р-н, пгт. Емельяново, пер. Почтовый, дом 7А, пом. 4А</w:t>
            </w:r>
            <w:r w:rsidRPr="0086298E">
              <w:rPr>
                <w:sz w:val="24"/>
                <w:szCs w:val="24"/>
              </w:rPr>
              <w:t>,</w:t>
            </w:r>
          </w:p>
          <w:p w:rsidR="00A86F15" w:rsidRPr="0086298E" w:rsidRDefault="00A86F15" w:rsidP="00A86F15">
            <w:pPr>
              <w:rPr>
                <w:sz w:val="24"/>
                <w:szCs w:val="24"/>
              </w:rPr>
            </w:pPr>
            <w:r w:rsidRPr="0086298E">
              <w:rPr>
                <w:sz w:val="24"/>
                <w:szCs w:val="24"/>
              </w:rPr>
              <w:t>почтовый адрес: 6601</w:t>
            </w:r>
            <w:r>
              <w:rPr>
                <w:sz w:val="24"/>
                <w:szCs w:val="24"/>
              </w:rPr>
              <w:t>33</w:t>
            </w:r>
            <w:r w:rsidRPr="0086298E">
              <w:rPr>
                <w:sz w:val="24"/>
                <w:szCs w:val="24"/>
              </w:rPr>
              <w:t xml:space="preserve">, г. Красноярск, ул. </w:t>
            </w:r>
            <w:r>
              <w:rPr>
                <w:sz w:val="24"/>
                <w:szCs w:val="24"/>
              </w:rPr>
              <w:t xml:space="preserve">Сергея Лазо, дом 6, пом. 63, </w:t>
            </w:r>
            <w:r w:rsidRPr="0086298E">
              <w:rPr>
                <w:sz w:val="24"/>
                <w:szCs w:val="24"/>
              </w:rPr>
              <w:t xml:space="preserve">офис 5, </w:t>
            </w:r>
          </w:p>
          <w:p w:rsidR="00A86F15" w:rsidRPr="00A86F15" w:rsidRDefault="00A86F15" w:rsidP="00A86F15">
            <w:pPr>
              <w:rPr>
                <w:color w:val="000000"/>
                <w:sz w:val="24"/>
                <w:szCs w:val="24"/>
                <w:lang w:val="en-US"/>
              </w:rPr>
            </w:pPr>
            <w:r w:rsidRPr="0086298E">
              <w:rPr>
                <w:sz w:val="24"/>
                <w:szCs w:val="24"/>
              </w:rPr>
              <w:t>тел</w:t>
            </w:r>
            <w:r w:rsidRPr="00A86F15">
              <w:rPr>
                <w:sz w:val="24"/>
                <w:szCs w:val="24"/>
                <w:lang w:val="en-US"/>
              </w:rPr>
              <w:t>.: 8-902-923-1936</w:t>
            </w:r>
            <w:r w:rsidRPr="00A86F1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</w:p>
          <w:p w:rsidR="00A86F15" w:rsidRPr="00A86F15" w:rsidRDefault="00A86F15" w:rsidP="00A86F15">
            <w:pPr>
              <w:rPr>
                <w:sz w:val="24"/>
                <w:szCs w:val="24"/>
                <w:lang w:val="en-US"/>
              </w:rPr>
            </w:pPr>
            <w:r w:rsidRPr="0086298E">
              <w:rPr>
                <w:sz w:val="24"/>
                <w:szCs w:val="24"/>
                <w:lang w:val="en-US"/>
              </w:rPr>
              <w:t>e</w:t>
            </w:r>
            <w:r w:rsidRPr="00A86F15">
              <w:rPr>
                <w:sz w:val="24"/>
                <w:szCs w:val="24"/>
                <w:lang w:val="en-US"/>
              </w:rPr>
              <w:t>-</w:t>
            </w:r>
            <w:r w:rsidRPr="0086298E">
              <w:rPr>
                <w:sz w:val="24"/>
                <w:szCs w:val="24"/>
                <w:lang w:val="en-US"/>
              </w:rPr>
              <w:t>mail</w:t>
            </w:r>
            <w:r w:rsidRPr="00A86F15">
              <w:rPr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Pr="00A86F15">
                <w:rPr>
                  <w:rStyle w:val="a8"/>
                  <w:sz w:val="24"/>
                  <w:szCs w:val="24"/>
                  <w:lang w:val="en-US"/>
                </w:rPr>
                <w:t>2454445@</w:t>
              </w:r>
              <w:r w:rsidRPr="0086298E">
                <w:rPr>
                  <w:rStyle w:val="a8"/>
                  <w:sz w:val="24"/>
                  <w:szCs w:val="24"/>
                  <w:lang w:val="en-US"/>
                </w:rPr>
                <w:t>mail</w:t>
              </w:r>
              <w:r w:rsidRPr="00A86F15">
                <w:rPr>
                  <w:rStyle w:val="a8"/>
                  <w:sz w:val="24"/>
                  <w:szCs w:val="24"/>
                  <w:lang w:val="en-US"/>
                </w:rPr>
                <w:t>.</w:t>
              </w:r>
              <w:r w:rsidRPr="0086298E">
                <w:rPr>
                  <w:rStyle w:val="a8"/>
                  <w:sz w:val="24"/>
                  <w:szCs w:val="24"/>
                  <w:lang w:val="en-US"/>
                </w:rPr>
                <w:t>ru</w:t>
              </w:r>
              <w:r w:rsidRPr="00A86F15">
                <w:rPr>
                  <w:rStyle w:val="a8"/>
                  <w:sz w:val="24"/>
                  <w:szCs w:val="24"/>
                  <w:lang w:val="en-US"/>
                </w:rPr>
                <w:t>.</w:t>
              </w:r>
            </w:hyperlink>
          </w:p>
          <w:p w:rsidR="0048156C" w:rsidRPr="00A86F15" w:rsidRDefault="0048156C" w:rsidP="00A86F15">
            <w:pPr>
              <w:pStyle w:val="ad"/>
              <w:ind w:left="0"/>
              <w:rPr>
                <w:lang w:val="en-US"/>
              </w:rPr>
            </w:pPr>
          </w:p>
        </w:tc>
        <w:tc>
          <w:tcPr>
            <w:tcW w:w="5069" w:type="dxa"/>
          </w:tcPr>
          <w:p w:rsidR="00A86F15" w:rsidRPr="0017079A" w:rsidRDefault="0048156C" w:rsidP="00A86F15">
            <w:pPr>
              <w:rPr>
                <w:sz w:val="22"/>
                <w:szCs w:val="22"/>
              </w:rPr>
            </w:pPr>
            <w:r w:rsidRPr="0017079A">
              <w:rPr>
                <w:b/>
                <w:sz w:val="22"/>
                <w:szCs w:val="22"/>
              </w:rPr>
              <w:lastRenderedPageBreak/>
              <w:t xml:space="preserve">Цессионарий: </w:t>
            </w:r>
          </w:p>
          <w:p w:rsidR="0048156C" w:rsidRPr="0017079A" w:rsidRDefault="0048156C" w:rsidP="005941AE">
            <w:pPr>
              <w:rPr>
                <w:sz w:val="22"/>
                <w:szCs w:val="22"/>
              </w:rPr>
            </w:pPr>
          </w:p>
        </w:tc>
      </w:tr>
      <w:tr w:rsidR="0048156C" w:rsidRPr="00B86B40" w:rsidTr="00D65F73">
        <w:tc>
          <w:tcPr>
            <w:tcW w:w="5070" w:type="dxa"/>
          </w:tcPr>
          <w:p w:rsidR="0048156C" w:rsidRPr="00230EDB" w:rsidRDefault="00B01BEB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lastRenderedPageBreak/>
              <w:t>Конкурсный управляющий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__________________</w:t>
            </w:r>
            <w:r w:rsidR="00B01BEB" w:rsidRPr="00230EDB">
              <w:rPr>
                <w:sz w:val="22"/>
                <w:szCs w:val="22"/>
              </w:rPr>
              <w:t>В.В. Станкевич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BF4DC2" w:rsidRPr="00230EDB" w:rsidRDefault="00BF4DC2" w:rsidP="00087878">
            <w:pPr>
              <w:rPr>
                <w:sz w:val="22"/>
                <w:szCs w:val="22"/>
              </w:rPr>
            </w:pPr>
          </w:p>
        </w:tc>
      </w:tr>
    </w:tbl>
    <w:p w:rsidR="0048156C" w:rsidRDefault="0048156C" w:rsidP="0048156C">
      <w:pPr>
        <w:rPr>
          <w:sz w:val="24"/>
          <w:szCs w:val="24"/>
        </w:rPr>
      </w:pPr>
    </w:p>
    <w:sectPr w:rsidR="0048156C" w:rsidSect="00C565C8">
      <w:footerReference w:type="default" r:id="rId8"/>
      <w:type w:val="continuous"/>
      <w:pgSz w:w="11909" w:h="16834"/>
      <w:pgMar w:top="567" w:right="851" w:bottom="567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9B4" w:rsidRDefault="005739B4" w:rsidP="002E66C6">
      <w:r>
        <w:separator/>
      </w:r>
    </w:p>
  </w:endnote>
  <w:endnote w:type="continuationSeparator" w:id="1">
    <w:p w:rsidR="005739B4" w:rsidRDefault="005739B4" w:rsidP="002E6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6292"/>
      <w:docPartObj>
        <w:docPartGallery w:val="Page Numbers (Top of Page)"/>
        <w:docPartUnique/>
      </w:docPartObj>
    </w:sdtPr>
    <w:sdtContent>
      <w:p w:rsidR="002F425B" w:rsidRDefault="002F425B">
        <w:pPr>
          <w:pStyle w:val="af0"/>
          <w:jc w:val="right"/>
        </w:pPr>
        <w:r>
          <w:t xml:space="preserve">Страница </w:t>
        </w:r>
        <w:r w:rsidR="00172162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172162">
          <w:rPr>
            <w:b/>
            <w:sz w:val="24"/>
            <w:szCs w:val="24"/>
          </w:rPr>
          <w:fldChar w:fldCharType="separate"/>
        </w:r>
        <w:r w:rsidR="00A86F15">
          <w:rPr>
            <w:b/>
            <w:noProof/>
          </w:rPr>
          <w:t>3</w:t>
        </w:r>
        <w:r w:rsidR="00172162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172162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172162">
          <w:rPr>
            <w:b/>
            <w:sz w:val="24"/>
            <w:szCs w:val="24"/>
          </w:rPr>
          <w:fldChar w:fldCharType="separate"/>
        </w:r>
        <w:r w:rsidR="00A86F15">
          <w:rPr>
            <w:b/>
            <w:noProof/>
          </w:rPr>
          <w:t>3</w:t>
        </w:r>
        <w:r w:rsidR="00172162">
          <w:rPr>
            <w:b/>
            <w:sz w:val="24"/>
            <w:szCs w:val="24"/>
          </w:rPr>
          <w:fldChar w:fldCharType="end"/>
        </w:r>
      </w:p>
    </w:sdtContent>
  </w:sdt>
  <w:p w:rsidR="002F425B" w:rsidRDefault="002F425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9B4" w:rsidRDefault="005739B4" w:rsidP="002E66C6">
      <w:r>
        <w:separator/>
      </w:r>
    </w:p>
  </w:footnote>
  <w:footnote w:type="continuationSeparator" w:id="1">
    <w:p w:rsidR="005739B4" w:rsidRDefault="005739B4" w:rsidP="002E6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33A2"/>
    <w:multiLevelType w:val="hybridMultilevel"/>
    <w:tmpl w:val="323213F2"/>
    <w:lvl w:ilvl="0" w:tplc="E1B2EF64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">
    <w:nsid w:val="07A43F1D"/>
    <w:multiLevelType w:val="hybridMultilevel"/>
    <w:tmpl w:val="FF981A02"/>
    <w:lvl w:ilvl="0" w:tplc="0419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">
    <w:nsid w:val="19615CFF"/>
    <w:multiLevelType w:val="singleLevel"/>
    <w:tmpl w:val="DFCAEA52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hint="default"/>
      </w:rPr>
    </w:lvl>
  </w:abstractNum>
  <w:abstractNum w:abstractNumId="3">
    <w:nsid w:val="1AC52D6F"/>
    <w:multiLevelType w:val="hybridMultilevel"/>
    <w:tmpl w:val="CC100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47FC6"/>
    <w:multiLevelType w:val="hybridMultilevel"/>
    <w:tmpl w:val="45E6F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D1822"/>
    <w:multiLevelType w:val="hybridMultilevel"/>
    <w:tmpl w:val="1130E6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3C0ADD"/>
    <w:multiLevelType w:val="hybridMultilevel"/>
    <w:tmpl w:val="3DF6901A"/>
    <w:lvl w:ilvl="0" w:tplc="24CAC63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3AEB1A80"/>
    <w:multiLevelType w:val="hybridMultilevel"/>
    <w:tmpl w:val="2234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C7213"/>
    <w:multiLevelType w:val="hybridMultilevel"/>
    <w:tmpl w:val="4C78F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94198"/>
    <w:multiLevelType w:val="hybridMultilevel"/>
    <w:tmpl w:val="9A789314"/>
    <w:lvl w:ilvl="0" w:tplc="E1B2EF64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0">
    <w:nsid w:val="4DFF78EF"/>
    <w:multiLevelType w:val="hybridMultilevel"/>
    <w:tmpl w:val="5C4C4AE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E215CFE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>
    <w:nsid w:val="714F2447"/>
    <w:multiLevelType w:val="hybridMultilevel"/>
    <w:tmpl w:val="D3F63B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BF648D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>
    <w:nsid w:val="7B4C6EC2"/>
    <w:multiLevelType w:val="multilevel"/>
    <w:tmpl w:val="B3DEF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3">
    <w:abstractNumId w:val="14"/>
  </w:num>
  <w:num w:numId="4">
    <w:abstractNumId w:val="1"/>
  </w:num>
  <w:num w:numId="5">
    <w:abstractNumId w:val="9"/>
  </w:num>
  <w:num w:numId="6">
    <w:abstractNumId w:val="0"/>
  </w:num>
  <w:num w:numId="7">
    <w:abstractNumId w:val="6"/>
  </w:num>
  <w:num w:numId="8">
    <w:abstractNumId w:val="13"/>
  </w:num>
  <w:num w:numId="9">
    <w:abstractNumId w:val="12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3"/>
  </w:num>
  <w:num w:numId="15">
    <w:abstractNumId w:val="8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737"/>
    <w:rsid w:val="00000932"/>
    <w:rsid w:val="00000A88"/>
    <w:rsid w:val="00000B5F"/>
    <w:rsid w:val="00006992"/>
    <w:rsid w:val="0001635F"/>
    <w:rsid w:val="000204EE"/>
    <w:rsid w:val="00024C36"/>
    <w:rsid w:val="000275FB"/>
    <w:rsid w:val="00027CC3"/>
    <w:rsid w:val="000326F1"/>
    <w:rsid w:val="000539EB"/>
    <w:rsid w:val="00060E04"/>
    <w:rsid w:val="00074EAF"/>
    <w:rsid w:val="0007747D"/>
    <w:rsid w:val="00082EB2"/>
    <w:rsid w:val="00083303"/>
    <w:rsid w:val="00087878"/>
    <w:rsid w:val="00090214"/>
    <w:rsid w:val="00091E57"/>
    <w:rsid w:val="00093BFC"/>
    <w:rsid w:val="0009572F"/>
    <w:rsid w:val="000A3E15"/>
    <w:rsid w:val="000B0B8C"/>
    <w:rsid w:val="000B520E"/>
    <w:rsid w:val="000B7E65"/>
    <w:rsid w:val="000C0DB5"/>
    <w:rsid w:val="000C26D3"/>
    <w:rsid w:val="000C57FD"/>
    <w:rsid w:val="000C6154"/>
    <w:rsid w:val="000E279A"/>
    <w:rsid w:val="0010465C"/>
    <w:rsid w:val="00115083"/>
    <w:rsid w:val="00121B52"/>
    <w:rsid w:val="001376B4"/>
    <w:rsid w:val="00140D64"/>
    <w:rsid w:val="00143A45"/>
    <w:rsid w:val="001449D3"/>
    <w:rsid w:val="00150FE9"/>
    <w:rsid w:val="001572F4"/>
    <w:rsid w:val="00160088"/>
    <w:rsid w:val="001634D7"/>
    <w:rsid w:val="001661E5"/>
    <w:rsid w:val="0017079A"/>
    <w:rsid w:val="00172162"/>
    <w:rsid w:val="00182EB9"/>
    <w:rsid w:val="001864FC"/>
    <w:rsid w:val="001927D0"/>
    <w:rsid w:val="001942F0"/>
    <w:rsid w:val="00195044"/>
    <w:rsid w:val="001B3843"/>
    <w:rsid w:val="001B5A6A"/>
    <w:rsid w:val="001C0DB2"/>
    <w:rsid w:val="001C4DB9"/>
    <w:rsid w:val="001C5962"/>
    <w:rsid w:val="001E0A31"/>
    <w:rsid w:val="001E2D09"/>
    <w:rsid w:val="001E464A"/>
    <w:rsid w:val="001F31B0"/>
    <w:rsid w:val="001F6E34"/>
    <w:rsid w:val="001F7A54"/>
    <w:rsid w:val="002044C0"/>
    <w:rsid w:val="00204B3C"/>
    <w:rsid w:val="002055CC"/>
    <w:rsid w:val="00214CFD"/>
    <w:rsid w:val="00217D08"/>
    <w:rsid w:val="0022726E"/>
    <w:rsid w:val="002302A9"/>
    <w:rsid w:val="00230EDB"/>
    <w:rsid w:val="00236EBB"/>
    <w:rsid w:val="00241414"/>
    <w:rsid w:val="002514FD"/>
    <w:rsid w:val="00263899"/>
    <w:rsid w:val="00270CCF"/>
    <w:rsid w:val="00275F93"/>
    <w:rsid w:val="00282ED7"/>
    <w:rsid w:val="002857A9"/>
    <w:rsid w:val="00291E29"/>
    <w:rsid w:val="002970CF"/>
    <w:rsid w:val="002A195E"/>
    <w:rsid w:val="002A7607"/>
    <w:rsid w:val="002B1D27"/>
    <w:rsid w:val="002B1E47"/>
    <w:rsid w:val="002B2E6B"/>
    <w:rsid w:val="002B76C6"/>
    <w:rsid w:val="002C127D"/>
    <w:rsid w:val="002C4234"/>
    <w:rsid w:val="002C45BC"/>
    <w:rsid w:val="002D074C"/>
    <w:rsid w:val="002E22E6"/>
    <w:rsid w:val="002E66C6"/>
    <w:rsid w:val="002F1A51"/>
    <w:rsid w:val="002F425B"/>
    <w:rsid w:val="002F4CE3"/>
    <w:rsid w:val="002F7D71"/>
    <w:rsid w:val="003000F4"/>
    <w:rsid w:val="003072E8"/>
    <w:rsid w:val="00310FA1"/>
    <w:rsid w:val="00311FC0"/>
    <w:rsid w:val="003140CB"/>
    <w:rsid w:val="003231D6"/>
    <w:rsid w:val="00323D6C"/>
    <w:rsid w:val="00332701"/>
    <w:rsid w:val="00335C21"/>
    <w:rsid w:val="003371A6"/>
    <w:rsid w:val="003441F4"/>
    <w:rsid w:val="0034786B"/>
    <w:rsid w:val="00357B05"/>
    <w:rsid w:val="00362643"/>
    <w:rsid w:val="0036277A"/>
    <w:rsid w:val="00375450"/>
    <w:rsid w:val="003767A8"/>
    <w:rsid w:val="0038007C"/>
    <w:rsid w:val="00382423"/>
    <w:rsid w:val="00387228"/>
    <w:rsid w:val="00391027"/>
    <w:rsid w:val="00395D27"/>
    <w:rsid w:val="003A4E14"/>
    <w:rsid w:val="003A6534"/>
    <w:rsid w:val="003B1E97"/>
    <w:rsid w:val="003B337A"/>
    <w:rsid w:val="003C09E7"/>
    <w:rsid w:val="003C7283"/>
    <w:rsid w:val="003D196B"/>
    <w:rsid w:val="003D219F"/>
    <w:rsid w:val="003D2B7B"/>
    <w:rsid w:val="003E189E"/>
    <w:rsid w:val="003E5EAD"/>
    <w:rsid w:val="003E6D61"/>
    <w:rsid w:val="003F420C"/>
    <w:rsid w:val="003F4DE2"/>
    <w:rsid w:val="00412C8E"/>
    <w:rsid w:val="004156D1"/>
    <w:rsid w:val="00417CCC"/>
    <w:rsid w:val="00420B52"/>
    <w:rsid w:val="00425E13"/>
    <w:rsid w:val="004409C2"/>
    <w:rsid w:val="00447B0B"/>
    <w:rsid w:val="00453A20"/>
    <w:rsid w:val="00460E5C"/>
    <w:rsid w:val="0048156C"/>
    <w:rsid w:val="00485F59"/>
    <w:rsid w:val="004944E7"/>
    <w:rsid w:val="004B2932"/>
    <w:rsid w:val="004B7A7C"/>
    <w:rsid w:val="004C4EF2"/>
    <w:rsid w:val="004C60B4"/>
    <w:rsid w:val="004D2C41"/>
    <w:rsid w:val="004E0899"/>
    <w:rsid w:val="004E29D2"/>
    <w:rsid w:val="004E2AF8"/>
    <w:rsid w:val="004F2826"/>
    <w:rsid w:val="00500181"/>
    <w:rsid w:val="005006BF"/>
    <w:rsid w:val="005009D8"/>
    <w:rsid w:val="00501B58"/>
    <w:rsid w:val="00510847"/>
    <w:rsid w:val="005221C2"/>
    <w:rsid w:val="0052503F"/>
    <w:rsid w:val="005250D5"/>
    <w:rsid w:val="00525FF3"/>
    <w:rsid w:val="005261E4"/>
    <w:rsid w:val="0053489C"/>
    <w:rsid w:val="00547BC9"/>
    <w:rsid w:val="00567E03"/>
    <w:rsid w:val="005727A6"/>
    <w:rsid w:val="005739B4"/>
    <w:rsid w:val="005760DF"/>
    <w:rsid w:val="00581E05"/>
    <w:rsid w:val="005941AE"/>
    <w:rsid w:val="005952A0"/>
    <w:rsid w:val="00595B10"/>
    <w:rsid w:val="005A0096"/>
    <w:rsid w:val="005B16C1"/>
    <w:rsid w:val="005B2732"/>
    <w:rsid w:val="005B5387"/>
    <w:rsid w:val="005B6F08"/>
    <w:rsid w:val="005B71A2"/>
    <w:rsid w:val="005C43BA"/>
    <w:rsid w:val="005C623B"/>
    <w:rsid w:val="005D066F"/>
    <w:rsid w:val="005D216E"/>
    <w:rsid w:val="005D256F"/>
    <w:rsid w:val="005E056A"/>
    <w:rsid w:val="005E2C6F"/>
    <w:rsid w:val="005E3CDB"/>
    <w:rsid w:val="005E469A"/>
    <w:rsid w:val="005F0409"/>
    <w:rsid w:val="005F6B6D"/>
    <w:rsid w:val="005F6BB6"/>
    <w:rsid w:val="00604234"/>
    <w:rsid w:val="00607C8C"/>
    <w:rsid w:val="0062489F"/>
    <w:rsid w:val="0062795B"/>
    <w:rsid w:val="00631791"/>
    <w:rsid w:val="00636FA4"/>
    <w:rsid w:val="00646212"/>
    <w:rsid w:val="00650A48"/>
    <w:rsid w:val="00652C89"/>
    <w:rsid w:val="00653923"/>
    <w:rsid w:val="00660DC5"/>
    <w:rsid w:val="006647FC"/>
    <w:rsid w:val="00671A7E"/>
    <w:rsid w:val="00675121"/>
    <w:rsid w:val="006777B2"/>
    <w:rsid w:val="006849FE"/>
    <w:rsid w:val="00693466"/>
    <w:rsid w:val="00696705"/>
    <w:rsid w:val="006A1AB2"/>
    <w:rsid w:val="006A6015"/>
    <w:rsid w:val="006B0234"/>
    <w:rsid w:val="006B1D9F"/>
    <w:rsid w:val="006B2E95"/>
    <w:rsid w:val="006C1595"/>
    <w:rsid w:val="006D0241"/>
    <w:rsid w:val="006D1469"/>
    <w:rsid w:val="006D2365"/>
    <w:rsid w:val="006D6F42"/>
    <w:rsid w:val="006E3E3F"/>
    <w:rsid w:val="006F391A"/>
    <w:rsid w:val="006F4154"/>
    <w:rsid w:val="006F499E"/>
    <w:rsid w:val="00700CC9"/>
    <w:rsid w:val="00712BB1"/>
    <w:rsid w:val="00714507"/>
    <w:rsid w:val="00714559"/>
    <w:rsid w:val="0071701A"/>
    <w:rsid w:val="007178D2"/>
    <w:rsid w:val="00722C6E"/>
    <w:rsid w:val="00722D75"/>
    <w:rsid w:val="007232C0"/>
    <w:rsid w:val="00723CA1"/>
    <w:rsid w:val="0073510F"/>
    <w:rsid w:val="00735BCC"/>
    <w:rsid w:val="0073690C"/>
    <w:rsid w:val="007402C8"/>
    <w:rsid w:val="00751E5C"/>
    <w:rsid w:val="00755340"/>
    <w:rsid w:val="00764B60"/>
    <w:rsid w:val="00770BB7"/>
    <w:rsid w:val="007772B0"/>
    <w:rsid w:val="00785E05"/>
    <w:rsid w:val="00791EF2"/>
    <w:rsid w:val="00794EDF"/>
    <w:rsid w:val="00796EB0"/>
    <w:rsid w:val="007A71B7"/>
    <w:rsid w:val="007B0B29"/>
    <w:rsid w:val="007B4544"/>
    <w:rsid w:val="007C02AC"/>
    <w:rsid w:val="007C1503"/>
    <w:rsid w:val="007C245D"/>
    <w:rsid w:val="007C32B6"/>
    <w:rsid w:val="007C35FE"/>
    <w:rsid w:val="007F0FEE"/>
    <w:rsid w:val="007F2E67"/>
    <w:rsid w:val="00814263"/>
    <w:rsid w:val="0082039B"/>
    <w:rsid w:val="00830A7E"/>
    <w:rsid w:val="00831D7D"/>
    <w:rsid w:val="00834C52"/>
    <w:rsid w:val="00835826"/>
    <w:rsid w:val="0083654B"/>
    <w:rsid w:val="008410B4"/>
    <w:rsid w:val="00842636"/>
    <w:rsid w:val="00852A1A"/>
    <w:rsid w:val="008655E1"/>
    <w:rsid w:val="00866CDA"/>
    <w:rsid w:val="00881D02"/>
    <w:rsid w:val="008828CB"/>
    <w:rsid w:val="008832DE"/>
    <w:rsid w:val="00884038"/>
    <w:rsid w:val="00893C95"/>
    <w:rsid w:val="00894AEC"/>
    <w:rsid w:val="00894B51"/>
    <w:rsid w:val="00896202"/>
    <w:rsid w:val="0089709B"/>
    <w:rsid w:val="008B4A0F"/>
    <w:rsid w:val="008C4284"/>
    <w:rsid w:val="008C7DF2"/>
    <w:rsid w:val="008E72F6"/>
    <w:rsid w:val="008F2E93"/>
    <w:rsid w:val="008F538C"/>
    <w:rsid w:val="008F6272"/>
    <w:rsid w:val="00902BC6"/>
    <w:rsid w:val="00913760"/>
    <w:rsid w:val="009205F9"/>
    <w:rsid w:val="009217A4"/>
    <w:rsid w:val="0093304A"/>
    <w:rsid w:val="00945ACE"/>
    <w:rsid w:val="00950EC5"/>
    <w:rsid w:val="00956CFA"/>
    <w:rsid w:val="00964385"/>
    <w:rsid w:val="00972532"/>
    <w:rsid w:val="009742F0"/>
    <w:rsid w:val="00977F7D"/>
    <w:rsid w:val="00991B30"/>
    <w:rsid w:val="00993BC4"/>
    <w:rsid w:val="00995ABC"/>
    <w:rsid w:val="00995D63"/>
    <w:rsid w:val="009B5A45"/>
    <w:rsid w:val="009B5DF9"/>
    <w:rsid w:val="009C0BC5"/>
    <w:rsid w:val="009C24CF"/>
    <w:rsid w:val="009C6036"/>
    <w:rsid w:val="009C7574"/>
    <w:rsid w:val="009C77E4"/>
    <w:rsid w:val="009D6097"/>
    <w:rsid w:val="009E08E1"/>
    <w:rsid w:val="009E1029"/>
    <w:rsid w:val="009E132E"/>
    <w:rsid w:val="009F389D"/>
    <w:rsid w:val="009F7641"/>
    <w:rsid w:val="00A004CA"/>
    <w:rsid w:val="00A07F29"/>
    <w:rsid w:val="00A109E2"/>
    <w:rsid w:val="00A11E09"/>
    <w:rsid w:val="00A201AD"/>
    <w:rsid w:val="00A222B1"/>
    <w:rsid w:val="00A22B88"/>
    <w:rsid w:val="00A22D7A"/>
    <w:rsid w:val="00A24DAE"/>
    <w:rsid w:val="00A439BF"/>
    <w:rsid w:val="00A45950"/>
    <w:rsid w:val="00A46807"/>
    <w:rsid w:val="00A64AE2"/>
    <w:rsid w:val="00A736C3"/>
    <w:rsid w:val="00A830A5"/>
    <w:rsid w:val="00A855FB"/>
    <w:rsid w:val="00A86F15"/>
    <w:rsid w:val="00A872BB"/>
    <w:rsid w:val="00A97C30"/>
    <w:rsid w:val="00AA0A64"/>
    <w:rsid w:val="00AA205F"/>
    <w:rsid w:val="00AA341E"/>
    <w:rsid w:val="00AC661B"/>
    <w:rsid w:val="00AD3DCC"/>
    <w:rsid w:val="00AF601E"/>
    <w:rsid w:val="00B008DC"/>
    <w:rsid w:val="00B01BEB"/>
    <w:rsid w:val="00B01EBB"/>
    <w:rsid w:val="00B05A27"/>
    <w:rsid w:val="00B07E0C"/>
    <w:rsid w:val="00B1128F"/>
    <w:rsid w:val="00B277F3"/>
    <w:rsid w:val="00B5397D"/>
    <w:rsid w:val="00B60059"/>
    <w:rsid w:val="00B644E3"/>
    <w:rsid w:val="00B67DF7"/>
    <w:rsid w:val="00B77262"/>
    <w:rsid w:val="00B81C30"/>
    <w:rsid w:val="00B83FE8"/>
    <w:rsid w:val="00B90CD2"/>
    <w:rsid w:val="00B9267C"/>
    <w:rsid w:val="00BA5C84"/>
    <w:rsid w:val="00BB16FF"/>
    <w:rsid w:val="00BB5656"/>
    <w:rsid w:val="00BB62F1"/>
    <w:rsid w:val="00BD0BF6"/>
    <w:rsid w:val="00BD2F92"/>
    <w:rsid w:val="00BD5588"/>
    <w:rsid w:val="00BF05DA"/>
    <w:rsid w:val="00BF4DC2"/>
    <w:rsid w:val="00C022B8"/>
    <w:rsid w:val="00C034F2"/>
    <w:rsid w:val="00C129F7"/>
    <w:rsid w:val="00C23CED"/>
    <w:rsid w:val="00C323F9"/>
    <w:rsid w:val="00C37A9A"/>
    <w:rsid w:val="00C37CB7"/>
    <w:rsid w:val="00C414AD"/>
    <w:rsid w:val="00C43700"/>
    <w:rsid w:val="00C565C8"/>
    <w:rsid w:val="00C57CC0"/>
    <w:rsid w:val="00C61737"/>
    <w:rsid w:val="00C66D9C"/>
    <w:rsid w:val="00C810D1"/>
    <w:rsid w:val="00C81CFF"/>
    <w:rsid w:val="00C9001E"/>
    <w:rsid w:val="00C94C3D"/>
    <w:rsid w:val="00C962ED"/>
    <w:rsid w:val="00CA2E3F"/>
    <w:rsid w:val="00CA4BE4"/>
    <w:rsid w:val="00CB0FBE"/>
    <w:rsid w:val="00CB3E07"/>
    <w:rsid w:val="00CC6EAE"/>
    <w:rsid w:val="00CD6884"/>
    <w:rsid w:val="00CD7602"/>
    <w:rsid w:val="00CD7C29"/>
    <w:rsid w:val="00CE7806"/>
    <w:rsid w:val="00CF0A8B"/>
    <w:rsid w:val="00CF10A0"/>
    <w:rsid w:val="00D001B9"/>
    <w:rsid w:val="00D014A4"/>
    <w:rsid w:val="00D03323"/>
    <w:rsid w:val="00D04FC9"/>
    <w:rsid w:val="00D111ED"/>
    <w:rsid w:val="00D17C91"/>
    <w:rsid w:val="00D2328D"/>
    <w:rsid w:val="00D302AD"/>
    <w:rsid w:val="00D313D1"/>
    <w:rsid w:val="00D36304"/>
    <w:rsid w:val="00D41AC0"/>
    <w:rsid w:val="00D4284D"/>
    <w:rsid w:val="00D4458A"/>
    <w:rsid w:val="00D556AE"/>
    <w:rsid w:val="00D61250"/>
    <w:rsid w:val="00D62CA1"/>
    <w:rsid w:val="00D6482F"/>
    <w:rsid w:val="00D65F73"/>
    <w:rsid w:val="00D71868"/>
    <w:rsid w:val="00D86B3B"/>
    <w:rsid w:val="00D87C99"/>
    <w:rsid w:val="00D96FAE"/>
    <w:rsid w:val="00D97639"/>
    <w:rsid w:val="00DB41CC"/>
    <w:rsid w:val="00DD051D"/>
    <w:rsid w:val="00DD2B2D"/>
    <w:rsid w:val="00DE16B5"/>
    <w:rsid w:val="00DE2B7A"/>
    <w:rsid w:val="00DE2E01"/>
    <w:rsid w:val="00DE3184"/>
    <w:rsid w:val="00DF7FF1"/>
    <w:rsid w:val="00E05561"/>
    <w:rsid w:val="00E0647B"/>
    <w:rsid w:val="00E3219D"/>
    <w:rsid w:val="00E42057"/>
    <w:rsid w:val="00E46AA8"/>
    <w:rsid w:val="00E470D2"/>
    <w:rsid w:val="00E52524"/>
    <w:rsid w:val="00E63FC0"/>
    <w:rsid w:val="00E726D4"/>
    <w:rsid w:val="00E7422D"/>
    <w:rsid w:val="00E80EE4"/>
    <w:rsid w:val="00E8170C"/>
    <w:rsid w:val="00E865F6"/>
    <w:rsid w:val="00EA28A5"/>
    <w:rsid w:val="00EB3C9B"/>
    <w:rsid w:val="00EB40D1"/>
    <w:rsid w:val="00EB736E"/>
    <w:rsid w:val="00EC59F5"/>
    <w:rsid w:val="00EC6593"/>
    <w:rsid w:val="00EC7844"/>
    <w:rsid w:val="00ED6AF9"/>
    <w:rsid w:val="00EE1F7A"/>
    <w:rsid w:val="00EE432E"/>
    <w:rsid w:val="00EE7079"/>
    <w:rsid w:val="00EE7F54"/>
    <w:rsid w:val="00F015EE"/>
    <w:rsid w:val="00F0311D"/>
    <w:rsid w:val="00F115EF"/>
    <w:rsid w:val="00F25A01"/>
    <w:rsid w:val="00F270C2"/>
    <w:rsid w:val="00F30E59"/>
    <w:rsid w:val="00F33C67"/>
    <w:rsid w:val="00F4523A"/>
    <w:rsid w:val="00F45D15"/>
    <w:rsid w:val="00F46B90"/>
    <w:rsid w:val="00F4788A"/>
    <w:rsid w:val="00F518C8"/>
    <w:rsid w:val="00F61798"/>
    <w:rsid w:val="00F64780"/>
    <w:rsid w:val="00F66D25"/>
    <w:rsid w:val="00F67444"/>
    <w:rsid w:val="00F835B6"/>
    <w:rsid w:val="00F85DBB"/>
    <w:rsid w:val="00F86FA1"/>
    <w:rsid w:val="00F9357E"/>
    <w:rsid w:val="00FA22EE"/>
    <w:rsid w:val="00FA3AB3"/>
    <w:rsid w:val="00FA3F39"/>
    <w:rsid w:val="00FA431C"/>
    <w:rsid w:val="00FB2B42"/>
    <w:rsid w:val="00FB3491"/>
    <w:rsid w:val="00FB37EF"/>
    <w:rsid w:val="00FB77B1"/>
    <w:rsid w:val="00FC49F4"/>
    <w:rsid w:val="00FC599F"/>
    <w:rsid w:val="00FD0A7B"/>
    <w:rsid w:val="00FD17A4"/>
    <w:rsid w:val="00FD17FE"/>
    <w:rsid w:val="00FD665B"/>
    <w:rsid w:val="00FE0D7B"/>
    <w:rsid w:val="00FE13B9"/>
    <w:rsid w:val="00FE16DD"/>
    <w:rsid w:val="00FE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5EE"/>
  </w:style>
  <w:style w:type="paragraph" w:styleId="1">
    <w:name w:val="heading 1"/>
    <w:basedOn w:val="a"/>
    <w:next w:val="a"/>
    <w:qFormat/>
    <w:rsid w:val="00F015EE"/>
    <w:pPr>
      <w:keepNext/>
      <w:widowControl w:val="0"/>
      <w:shd w:val="clear" w:color="auto" w:fill="FFFFFF"/>
      <w:spacing w:before="5" w:line="298" w:lineRule="exact"/>
      <w:outlineLvl w:val="0"/>
    </w:pPr>
    <w:rPr>
      <w:color w:val="000000"/>
      <w:spacing w:val="-1"/>
      <w:sz w:val="26"/>
    </w:rPr>
  </w:style>
  <w:style w:type="paragraph" w:styleId="2">
    <w:name w:val="heading 2"/>
    <w:basedOn w:val="a"/>
    <w:next w:val="a"/>
    <w:qFormat/>
    <w:rsid w:val="008142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15EE"/>
    <w:pPr>
      <w:keepNext/>
      <w:widowControl w:val="0"/>
      <w:shd w:val="clear" w:color="auto" w:fill="FFFFFF"/>
      <w:tabs>
        <w:tab w:val="center" w:pos="4929"/>
        <w:tab w:val="left" w:pos="8310"/>
      </w:tabs>
      <w:ind w:left="74" w:firstLine="567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015EE"/>
    <w:pPr>
      <w:keepNext/>
      <w:widowControl w:val="0"/>
      <w:ind w:left="567"/>
      <w:outlineLvl w:val="3"/>
    </w:pPr>
    <w:rPr>
      <w:color w:val="000000"/>
      <w:sz w:val="24"/>
    </w:rPr>
  </w:style>
  <w:style w:type="paragraph" w:styleId="6">
    <w:name w:val="heading 6"/>
    <w:basedOn w:val="a"/>
    <w:next w:val="a"/>
    <w:qFormat/>
    <w:rsid w:val="005B71A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1426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15EE"/>
    <w:pPr>
      <w:widowControl w:val="0"/>
      <w:shd w:val="clear" w:color="auto" w:fill="FFFFFF"/>
      <w:ind w:right="60" w:firstLine="567"/>
      <w:jc w:val="center"/>
    </w:pPr>
    <w:rPr>
      <w:b/>
      <w:color w:val="000000"/>
      <w:spacing w:val="-4"/>
      <w:sz w:val="24"/>
    </w:rPr>
  </w:style>
  <w:style w:type="paragraph" w:styleId="a4">
    <w:name w:val="Block Text"/>
    <w:basedOn w:val="a"/>
    <w:rsid w:val="00F015EE"/>
    <w:pPr>
      <w:widowControl w:val="0"/>
      <w:shd w:val="clear" w:color="auto" w:fill="FFFFFF"/>
      <w:ind w:left="14" w:right="53" w:firstLine="686"/>
      <w:jc w:val="both"/>
    </w:pPr>
    <w:rPr>
      <w:sz w:val="24"/>
    </w:rPr>
  </w:style>
  <w:style w:type="paragraph" w:styleId="20">
    <w:name w:val="Body Text Indent 2"/>
    <w:basedOn w:val="a"/>
    <w:rsid w:val="00F015EE"/>
    <w:pPr>
      <w:widowControl w:val="0"/>
      <w:shd w:val="clear" w:color="auto" w:fill="FFFFFF"/>
      <w:tabs>
        <w:tab w:val="center" w:pos="4929"/>
        <w:tab w:val="left" w:pos="8310"/>
      </w:tabs>
      <w:ind w:left="6663"/>
      <w:jc w:val="both"/>
    </w:pPr>
    <w:rPr>
      <w:b/>
      <w:color w:val="000000"/>
    </w:rPr>
  </w:style>
  <w:style w:type="paragraph" w:styleId="a5">
    <w:name w:val="Balloon Text"/>
    <w:basedOn w:val="a"/>
    <w:semiHidden/>
    <w:rsid w:val="002302A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87228"/>
    <w:pPr>
      <w:widowControl w:val="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7F2E67"/>
    <w:pPr>
      <w:spacing w:after="120"/>
      <w:ind w:left="283"/>
    </w:pPr>
  </w:style>
  <w:style w:type="table" w:styleId="a7">
    <w:name w:val="Table Grid"/>
    <w:basedOn w:val="a1"/>
    <w:uiPriority w:val="59"/>
    <w:rsid w:val="00D3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93C95"/>
  </w:style>
  <w:style w:type="character" w:styleId="a8">
    <w:name w:val="Hyperlink"/>
    <w:rsid w:val="00F30E59"/>
    <w:rPr>
      <w:color w:val="0000FF"/>
      <w:u w:val="single"/>
    </w:rPr>
  </w:style>
  <w:style w:type="paragraph" w:styleId="a9">
    <w:name w:val="Normal (Web)"/>
    <w:basedOn w:val="a"/>
    <w:rsid w:val="00F30E59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9F7641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FD17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48156C"/>
    <w:pPr>
      <w:spacing w:after="120"/>
    </w:pPr>
  </w:style>
  <w:style w:type="character" w:customStyle="1" w:styleId="ac">
    <w:name w:val="Основной текст Знак"/>
    <w:basedOn w:val="a0"/>
    <w:link w:val="ab"/>
    <w:rsid w:val="0048156C"/>
  </w:style>
  <w:style w:type="paragraph" w:customStyle="1" w:styleId="ConsNormal">
    <w:name w:val="ConsNormal"/>
    <w:rsid w:val="004815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156C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815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"/>
    <w:link w:val="HTML0"/>
    <w:rsid w:val="00481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48156C"/>
    <w:rPr>
      <w:rFonts w:ascii="Courier New" w:hAnsi="Courier New"/>
    </w:rPr>
  </w:style>
  <w:style w:type="paragraph" w:styleId="ae">
    <w:name w:val="header"/>
    <w:basedOn w:val="a"/>
    <w:link w:val="af"/>
    <w:rsid w:val="002E66C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E66C6"/>
  </w:style>
  <w:style w:type="paragraph" w:styleId="af0">
    <w:name w:val="footer"/>
    <w:basedOn w:val="a"/>
    <w:link w:val="af1"/>
    <w:uiPriority w:val="99"/>
    <w:rsid w:val="002E66C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E66C6"/>
  </w:style>
  <w:style w:type="paragraph" w:customStyle="1" w:styleId="Heading">
    <w:name w:val="Heading"/>
    <w:rsid w:val="0034786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2454445@mail.r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tke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fe</dc:creator>
  <cp:lastModifiedBy>Анна</cp:lastModifiedBy>
  <cp:revision>24</cp:revision>
  <cp:lastPrinted>2021-09-07T08:40:00Z</cp:lastPrinted>
  <dcterms:created xsi:type="dcterms:W3CDTF">2014-04-29T05:46:00Z</dcterms:created>
  <dcterms:modified xsi:type="dcterms:W3CDTF">2023-02-15T07:15:00Z</dcterms:modified>
</cp:coreProperties>
</file>