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B18" w:rsidRPr="007A12B6" w:rsidRDefault="00322B18" w:rsidP="007A12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2B18" w:rsidRPr="007A12B6" w:rsidRDefault="00322B18" w:rsidP="007A12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 О ЗАДАТКЕ</w:t>
      </w:r>
    </w:p>
    <w:p w:rsidR="00322B18" w:rsidRDefault="00322B18" w:rsidP="007A12B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7"/>
        <w:gridCol w:w="4787"/>
      </w:tblGrid>
      <w:tr w:rsidR="007A12B6" w:rsidTr="007A12B6">
        <w:tc>
          <w:tcPr>
            <w:tcW w:w="4787" w:type="dxa"/>
          </w:tcPr>
          <w:p w:rsidR="007A12B6" w:rsidRPr="007A12B6" w:rsidRDefault="007A12B6" w:rsidP="007A12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4787" w:type="dxa"/>
          </w:tcPr>
          <w:p w:rsidR="007A12B6" w:rsidRDefault="007A12B6" w:rsidP="007A12B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«___» _________________ 2023 г.</w:t>
            </w:r>
          </w:p>
        </w:tc>
      </w:tr>
    </w:tbl>
    <w:p w:rsidR="00E059C0" w:rsidRPr="007A12B6" w:rsidRDefault="00E059C0" w:rsidP="007A1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88E" w:rsidRDefault="001857F2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Финансовый</w:t>
      </w:r>
      <w:r w:rsidR="00B1437C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59C0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управляющий </w:t>
      </w:r>
      <w:r w:rsid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гражданина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559E" w:rsidRPr="007A12B6">
        <w:rPr>
          <w:rFonts w:ascii="Times New Roman" w:hAnsi="Times New Roman" w:cs="Times New Roman"/>
          <w:sz w:val="24"/>
          <w:szCs w:val="24"/>
        </w:rPr>
        <w:t>Калинина Ивана Борисовича – Башмаков Вячеслав Вячеславович</w:t>
      </w:r>
      <w:r w:rsidR="004018FB" w:rsidRPr="007A12B6">
        <w:rPr>
          <w:rFonts w:ascii="Times New Roman" w:hAnsi="Times New Roman" w:cs="Times New Roman"/>
          <w:sz w:val="24"/>
          <w:szCs w:val="24"/>
        </w:rPr>
        <w:t>,</w:t>
      </w:r>
      <w:r w:rsidR="004018FB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действующий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59C0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</w:t>
      </w:r>
      <w:r w:rsidR="007E559E" w:rsidRPr="007A12B6">
        <w:rPr>
          <w:rFonts w:ascii="Times New Roman" w:hAnsi="Times New Roman" w:cs="Times New Roman"/>
          <w:sz w:val="24"/>
          <w:szCs w:val="24"/>
        </w:rPr>
        <w:t>Определения</w:t>
      </w:r>
      <w:r w:rsidR="004018FB" w:rsidRPr="007A12B6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7A12B6">
        <w:rPr>
          <w:rFonts w:ascii="Times New Roman" w:hAnsi="Times New Roman" w:cs="Times New Roman"/>
          <w:sz w:val="24"/>
          <w:szCs w:val="24"/>
        </w:rPr>
        <w:t>города</w:t>
      </w:r>
      <w:r w:rsidRPr="007A12B6">
        <w:rPr>
          <w:rFonts w:ascii="Times New Roman" w:hAnsi="Times New Roman" w:cs="Times New Roman"/>
          <w:sz w:val="24"/>
          <w:szCs w:val="24"/>
        </w:rPr>
        <w:t xml:space="preserve"> Москвы</w:t>
      </w:r>
      <w:r w:rsidR="004018FB" w:rsidRPr="007A12B6">
        <w:rPr>
          <w:rFonts w:ascii="Times New Roman" w:hAnsi="Times New Roman" w:cs="Times New Roman"/>
          <w:sz w:val="24"/>
          <w:szCs w:val="24"/>
        </w:rPr>
        <w:t xml:space="preserve"> от </w:t>
      </w:r>
      <w:r w:rsidR="007E559E" w:rsidRPr="007A12B6">
        <w:rPr>
          <w:rFonts w:ascii="Times New Roman" w:hAnsi="Times New Roman" w:cs="Times New Roman"/>
          <w:sz w:val="24"/>
          <w:szCs w:val="24"/>
        </w:rPr>
        <w:t>20</w:t>
      </w:r>
      <w:r w:rsidR="001C5DC6" w:rsidRPr="007A12B6">
        <w:rPr>
          <w:rFonts w:ascii="Times New Roman" w:hAnsi="Times New Roman" w:cs="Times New Roman"/>
          <w:sz w:val="24"/>
          <w:szCs w:val="24"/>
        </w:rPr>
        <w:t>.</w:t>
      </w:r>
      <w:r w:rsidR="007E559E" w:rsidRPr="007A12B6">
        <w:rPr>
          <w:rFonts w:ascii="Times New Roman" w:hAnsi="Times New Roman" w:cs="Times New Roman"/>
          <w:sz w:val="24"/>
          <w:szCs w:val="24"/>
        </w:rPr>
        <w:t>12</w:t>
      </w:r>
      <w:r w:rsidR="001C5DC6" w:rsidRPr="007A12B6">
        <w:rPr>
          <w:rFonts w:ascii="Times New Roman" w:hAnsi="Times New Roman" w:cs="Times New Roman"/>
          <w:sz w:val="24"/>
          <w:szCs w:val="24"/>
        </w:rPr>
        <w:t>.201</w:t>
      </w:r>
      <w:r w:rsidR="007E559E" w:rsidRPr="007A12B6">
        <w:rPr>
          <w:rFonts w:ascii="Times New Roman" w:hAnsi="Times New Roman" w:cs="Times New Roman"/>
          <w:sz w:val="24"/>
          <w:szCs w:val="24"/>
        </w:rPr>
        <w:t xml:space="preserve">9 </w:t>
      </w:r>
      <w:r w:rsidR="001C5DC6" w:rsidRPr="007A12B6">
        <w:rPr>
          <w:rFonts w:ascii="Times New Roman" w:hAnsi="Times New Roman" w:cs="Times New Roman"/>
          <w:sz w:val="24"/>
          <w:szCs w:val="24"/>
        </w:rPr>
        <w:t>г</w:t>
      </w:r>
      <w:r w:rsidR="004018FB" w:rsidRPr="007A12B6">
        <w:rPr>
          <w:rFonts w:ascii="Times New Roman" w:hAnsi="Times New Roman" w:cs="Times New Roman"/>
          <w:sz w:val="24"/>
          <w:szCs w:val="24"/>
        </w:rPr>
        <w:t xml:space="preserve">. по делу № </w:t>
      </w:r>
      <w:r w:rsidR="009E7C98" w:rsidRPr="007A12B6">
        <w:rPr>
          <w:rFonts w:ascii="Times New Roman" w:hAnsi="Times New Roman" w:cs="Times New Roman"/>
          <w:bCs/>
          <w:sz w:val="24"/>
          <w:szCs w:val="24"/>
        </w:rPr>
        <w:t>А4</w:t>
      </w:r>
      <w:r w:rsidRPr="007A12B6">
        <w:rPr>
          <w:rFonts w:ascii="Times New Roman" w:hAnsi="Times New Roman" w:cs="Times New Roman"/>
          <w:bCs/>
          <w:sz w:val="24"/>
          <w:szCs w:val="24"/>
        </w:rPr>
        <w:t>0</w:t>
      </w:r>
      <w:r w:rsidR="009E7C98" w:rsidRPr="007A12B6">
        <w:rPr>
          <w:rFonts w:ascii="Times New Roman" w:hAnsi="Times New Roman" w:cs="Times New Roman"/>
          <w:bCs/>
          <w:sz w:val="24"/>
          <w:szCs w:val="24"/>
        </w:rPr>
        <w:t>-</w:t>
      </w:r>
      <w:r w:rsidR="007E559E" w:rsidRPr="007A12B6">
        <w:rPr>
          <w:rFonts w:ascii="Times New Roman" w:hAnsi="Times New Roman" w:cs="Times New Roman"/>
          <w:bCs/>
          <w:sz w:val="24"/>
          <w:szCs w:val="24"/>
        </w:rPr>
        <w:t>12723</w:t>
      </w:r>
      <w:r w:rsidR="009E7C98" w:rsidRPr="007A12B6">
        <w:rPr>
          <w:rFonts w:ascii="Times New Roman" w:hAnsi="Times New Roman" w:cs="Times New Roman"/>
          <w:bCs/>
          <w:sz w:val="24"/>
          <w:szCs w:val="24"/>
        </w:rPr>
        <w:t>/1</w:t>
      </w:r>
      <w:r w:rsidRPr="007A12B6">
        <w:rPr>
          <w:rFonts w:ascii="Times New Roman" w:hAnsi="Times New Roman" w:cs="Times New Roman"/>
          <w:bCs/>
          <w:sz w:val="24"/>
          <w:szCs w:val="24"/>
        </w:rPr>
        <w:t>6</w:t>
      </w:r>
      <w:r w:rsidR="00E059C0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</w:t>
      </w:r>
      <w:r w:rsidR="009E7C9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3588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торгов</w:t>
      </w:r>
      <w:r w:rsidR="009E7C9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059C0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35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</w:t>
      </w:r>
      <w:r w:rsidR="00E059C0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</w:p>
    <w:p w:rsidR="00F26ECF" w:rsidRPr="007A12B6" w:rsidRDefault="008D5EA2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E3588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действующий на основании _________________________</w:t>
      </w:r>
      <w:r w:rsidR="00E3588E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35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</w:t>
      </w:r>
      <w:r w:rsidR="00E059C0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="009E7C9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059C0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</w:t>
      </w:r>
      <w:r w:rsidR="00E3588E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E059C0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</w:t>
      </w:r>
    </w:p>
    <w:p w:rsidR="001F0375" w:rsidRPr="007A12B6" w:rsidRDefault="001F0375" w:rsidP="007A12B6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2B18" w:rsidRPr="007A12B6" w:rsidRDefault="00322B18" w:rsidP="007A12B6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Принимая во внимание что:</w:t>
      </w:r>
    </w:p>
    <w:p w:rsidR="001F0375" w:rsidRPr="007A12B6" w:rsidRDefault="001F0375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2B18" w:rsidRPr="007A12B6" w:rsidRDefault="00E14E3D" w:rsidP="007A12B6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</w:t>
      </w:r>
      <w:r w:rsidR="0011061C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E358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Положением о п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орядке и условиях</w:t>
      </w:r>
      <w:r w:rsidR="00322B18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проведения открытых торгов в электронной форме по продаже имущества</w:t>
      </w:r>
      <w:r w:rsidR="004018FB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E559E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Калинина И.Б.</w:t>
      </w:r>
      <w:r w:rsidR="00576A0F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8D5EA2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утвержденного определением Арбитражного суда города Москвы от </w:t>
      </w:r>
      <w:r w:rsidR="00E358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03.02.2023</w:t>
      </w:r>
      <w:r w:rsidR="007E559E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  <w:r w:rsidR="00322B18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Организатор</w:t>
      </w:r>
      <w:r w:rsidR="00E35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торгов</w:t>
      </w:r>
      <w:r w:rsidR="00F26ECF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опубликовал</w:t>
      </w:r>
      <w:r w:rsidR="00322B18" w:rsidRPr="007A12B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в Едином федеральном реестре сведений о банкротстве</w:t>
      </w:r>
      <w:r w:rsidR="00322B18" w:rsidRPr="007A12B6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="00322B18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Информационное сообщение о проведении открытых торгов в форме</w:t>
      </w:r>
      <w:r w:rsidR="00F26ECF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аукци</w:t>
      </w:r>
      <w:r w:rsidR="004018FB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она по продаже имущества </w:t>
      </w:r>
      <w:r w:rsidR="00E358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гражданина</w:t>
      </w:r>
      <w:r w:rsidR="00F725FE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E559E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Калинина И.Б.</w:t>
      </w:r>
      <w:r w:rsidR="00322B18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«Информационное сообщение»), которым в установленном порядке уведомил всех заинтересованных лиц о проведении аукциона</w:t>
      </w:r>
      <w:r w:rsidR="00322B1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2B18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«Аукцион»);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ознакомлен с Порядком, сроками и условиями проведения Аукциона;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Аукционе Претендент обязан внести Задаток в поря</w:t>
      </w:r>
      <w:r w:rsidR="00FE47BB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дке и на условиях, изложенных в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Информационном сообщении.</w:t>
      </w:r>
    </w:p>
    <w:p w:rsidR="00322B18" w:rsidRPr="00E3588E" w:rsidRDefault="00322B18" w:rsidP="007A12B6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</w:t>
      </w:r>
      <w:r w:rsidR="00E358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которому Организатор торгов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направил заявку на проведение Аукциона, обязан разместить настоящий Договор о задатке на Электронной Площадке в соответствии с 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 о банкротстве, утвержденным</w:t>
      </w:r>
      <w:r w:rsidR="00DB432C" w:rsidRPr="007A12B6">
        <w:rPr>
          <w:rFonts w:ascii="Times New Roman" w:hAnsi="Times New Roman" w:cs="Times New Roman"/>
          <w:sz w:val="24"/>
          <w:szCs w:val="24"/>
        </w:rPr>
        <w:t xml:space="preserve"> </w:t>
      </w:r>
      <w:r w:rsidR="00DB432C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Минэкономразв</w:t>
      </w:r>
      <w:r w:rsidR="00E3588E">
        <w:rPr>
          <w:rFonts w:ascii="Times New Roman" w:eastAsia="Times New Roman" w:hAnsi="Times New Roman" w:cs="Times New Roman"/>
          <w:sz w:val="24"/>
          <w:szCs w:val="24"/>
          <w:lang w:eastAsia="ru-RU"/>
        </w:rPr>
        <w:t>ития России от 23.07.2015 N 495.</w:t>
      </w:r>
    </w:p>
    <w:p w:rsidR="00E3588E" w:rsidRPr="00E3588E" w:rsidRDefault="00E3588E" w:rsidP="00E358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588E" w:rsidRPr="00E3588E" w:rsidRDefault="00E3588E" w:rsidP="00E3588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58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заключили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стоящий Договор о нижеследующем:</w:t>
      </w:r>
    </w:p>
    <w:p w:rsidR="00322B18" w:rsidRPr="007A12B6" w:rsidRDefault="00322B18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2B18" w:rsidRPr="007A12B6" w:rsidRDefault="00322B18" w:rsidP="009C46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1. Предмет Дого</w:t>
      </w:r>
      <w:bookmarkStart w:id="0" w:name="_GoBack"/>
      <w:bookmarkEnd w:id="0"/>
      <w:r w:rsidRPr="007A12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вора</w:t>
      </w:r>
    </w:p>
    <w:p w:rsidR="00322B18" w:rsidRPr="007A12B6" w:rsidRDefault="00322B18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2B18" w:rsidRPr="007A12B6" w:rsidRDefault="00453009" w:rsidP="007A12B6">
      <w:pPr>
        <w:pStyle w:val="ab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Претендент с целью участия в Аукционе вносит на банковский счет Организатора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453009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указанный в Информационном сообщении и настоящем Договоре, Задаток в размере 10% от цены продажи Лота</w:t>
      </w:r>
      <w:r w:rsidR="00322B1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2B18" w:rsidRPr="007A12B6" w:rsidRDefault="00322B18" w:rsidP="007A12B6">
      <w:pPr>
        <w:pStyle w:val="ab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вносится в целях обеспечения исполнения Претендентом обязательств по оплате Лота, в случае признания его Победителем Аукциона.</w:t>
      </w:r>
    </w:p>
    <w:p w:rsidR="00322B18" w:rsidRPr="007A12B6" w:rsidRDefault="00322B18" w:rsidP="007A12B6">
      <w:pPr>
        <w:pStyle w:val="ab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Аукционе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7A12B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размещенного на Электронной Площадке договора о задатке.</w:t>
      </w:r>
    </w:p>
    <w:p w:rsidR="00DA4D33" w:rsidRPr="007A12B6" w:rsidRDefault="00DA4D33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2B18" w:rsidRPr="007A12B6" w:rsidRDefault="00453009" w:rsidP="009C46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2. Порядок о</w:t>
      </w:r>
      <w:r w:rsidR="00322B18" w:rsidRPr="007A12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платы Задатка</w:t>
      </w:r>
    </w:p>
    <w:p w:rsidR="00322B18" w:rsidRPr="007A12B6" w:rsidRDefault="00322B18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2B18" w:rsidRPr="007A12B6" w:rsidRDefault="00453009" w:rsidP="007A12B6">
      <w:pPr>
        <w:pStyle w:val="ab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Задаток должен быть внесен единой суммой на счет</w:t>
      </w:r>
      <w:r w:rsidRPr="004530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453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Организатора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торгов</w:t>
      </w:r>
      <w:r w:rsidRPr="00453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указанный в Информационном сообщении и настоящем Договоре, не позднее даты окончания </w:t>
      </w:r>
      <w:r w:rsidRP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срока приема заявок, указанной в Информационном сообщении, и считается внесенным с момента зачисления суммы Задатка на счет</w:t>
      </w:r>
      <w:r w:rsidRPr="004530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453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Организатора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торгов</w:t>
      </w:r>
      <w:r w:rsidRPr="00453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Торгах №____ лот №__»</w:t>
      </w:r>
      <w:r w:rsidR="00322B1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Pr="007A12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Организатора </w:t>
      </w:r>
      <w:r w:rsidR="004530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торгов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Претендент не вправе распоряжаться суммой Задатка, поступившей на счет</w:t>
      </w:r>
      <w:r w:rsidRPr="007A12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Организатора </w:t>
      </w:r>
      <w:r w:rsidR="004530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торгов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том числе, не вправе требовать от 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Организатора </w:t>
      </w:r>
      <w:r w:rsidR="0045300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7A12B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перечисления суммы Задатка на какой-либо иной банковский счет.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:rsidR="008D5EA2" w:rsidRPr="007A12B6" w:rsidRDefault="008D5EA2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2B18" w:rsidRPr="007A12B6" w:rsidRDefault="00453009" w:rsidP="009C46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3. Условия и порядок распоряжения с</w:t>
      </w:r>
      <w:r w:rsidR="00322B18" w:rsidRPr="007A12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уммой Задатка</w:t>
      </w:r>
    </w:p>
    <w:p w:rsidR="00322B18" w:rsidRPr="007A12B6" w:rsidRDefault="00322B18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2B18" w:rsidRPr="007A12B6" w:rsidRDefault="00322B18" w:rsidP="007A12B6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</w:t>
      </w:r>
      <w:r w:rsid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обязуется возвратить сумму Задатка на счет Претендента, указанный в на</w:t>
      </w:r>
      <w:r w:rsid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стоящем Договоре, в течение 5 (п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яти) дней со дня поступления Организатору </w:t>
      </w:r>
      <w:r w:rsid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уведомления об отзыве Заявки.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Претендент не допущен к участию в Аукционе, Организатор </w:t>
      </w:r>
      <w:r w:rsidR="0045300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Задатка на счет Претендента, указанный в на</w:t>
      </w:r>
      <w:r w:rsidR="0045300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стоящем Договоре, в течение 5 (п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яти) дней с даты подведения итогов Аукциона.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Претендент допущен к участию в Аукционе, но не зарегистрировался в качестве участника Аукциона в день проведения Аукциона перед его началом, Организатор </w:t>
      </w:r>
      <w:r w:rsid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обязуется возвратить сумму Задатка на счет Претендента, указанный в настоящем Договоре, в течение 5</w:t>
      </w:r>
      <w:r w:rsid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яти) дней с даты подведения итогов Аукциона.</w:t>
      </w:r>
    </w:p>
    <w:p w:rsidR="00322B18" w:rsidRPr="007A12B6" w:rsidRDefault="007A12B6" w:rsidP="007A12B6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322B1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Претендент не признан победителем Аукциона, Организатор </w:t>
      </w:r>
      <w:r w:rsidR="0045300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="00322B1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Задатка на счет Претендента, указанный в на</w:t>
      </w:r>
      <w:r w:rsidR="0045300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стоящем Договоре, в течение 5 (п</w:t>
      </w:r>
      <w:r w:rsidR="00322B1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яти) дней с даты подведения итогов Аукциона.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Претендент, признанный победителем Аукциона, уклоняется от подписания Протокола о результатах проведения Аукциона или Договора купли-продажи имущества (далее – «Договор куп</w:t>
      </w:r>
      <w:r w:rsid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ли-продажи») или в течение 30 (т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Претендент признан победителем Аукциона, и Протокол о результатах проведения Аукциона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Аукциона и Договором купли-продажи.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признания Аукциона несостоявшимся Организатор </w:t>
      </w:r>
      <w:r w:rsid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возвращает Претенде</w:t>
      </w:r>
      <w:r w:rsid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нту сумму Задатка в течение 5 (п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яти) дней с даты подведения итогов Аукциона.</w:t>
      </w:r>
    </w:p>
    <w:p w:rsidR="00322B18" w:rsidRPr="007A12B6" w:rsidRDefault="00322B18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2B18" w:rsidRPr="007A12B6" w:rsidRDefault="00322B18" w:rsidP="009C46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4. Разное</w:t>
      </w:r>
    </w:p>
    <w:p w:rsidR="00322B18" w:rsidRPr="007A12B6" w:rsidRDefault="00322B18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A12B6" w:rsidRDefault="00322B18" w:rsidP="00453009">
      <w:pPr>
        <w:pStyle w:val="ab"/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Договором, или по другим основаниям, предусмотренным в настоящем Договоре.</w:t>
      </w:r>
    </w:p>
    <w:p w:rsidR="007A12B6" w:rsidRDefault="00322B18" w:rsidP="00453009">
      <w:pPr>
        <w:pStyle w:val="ab"/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регулируется законодательством Российской Федерации.</w:t>
      </w:r>
    </w:p>
    <w:p w:rsidR="00322B18" w:rsidRPr="007A12B6" w:rsidRDefault="00322B18" w:rsidP="00453009">
      <w:pPr>
        <w:pStyle w:val="ab"/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</w:t>
      </w:r>
      <w:r w:rsidR="00E80FF9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ражный суд</w:t>
      </w:r>
      <w:r w:rsidR="00453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Москвы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2B18" w:rsidRPr="007A12B6" w:rsidRDefault="00322B18" w:rsidP="007A1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2B18" w:rsidRDefault="00322B18" w:rsidP="009C46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5. Адреса и банковские реквизиты сторон</w:t>
      </w:r>
    </w:p>
    <w:p w:rsidR="007A12B6" w:rsidRPr="007A12B6" w:rsidRDefault="007A12B6" w:rsidP="007A1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9"/>
        <w:gridCol w:w="5009"/>
      </w:tblGrid>
      <w:tr w:rsidR="00322B18" w:rsidRPr="007A12B6" w:rsidTr="001F0375">
        <w:trPr>
          <w:trHeight w:val="4056"/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C460C" w:rsidRDefault="009C460C" w:rsidP="007A12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22B18" w:rsidRPr="007A12B6" w:rsidRDefault="00322B18" w:rsidP="007A12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Претендент</w:t>
            </w:r>
          </w:p>
          <w:p w:rsidR="00322B18" w:rsidRPr="007A12B6" w:rsidRDefault="00322B18" w:rsidP="007A12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C460C" w:rsidRDefault="009C460C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53009" w:rsidRDefault="004530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30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Организатор торгов</w:t>
            </w:r>
          </w:p>
          <w:p w:rsidR="00AC0309" w:rsidRPr="00453009" w:rsidRDefault="00AC03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53009" w:rsidRPr="00453009" w:rsidRDefault="004530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управляющий Калинина И.Б.</w:t>
            </w:r>
          </w:p>
          <w:p w:rsidR="00453009" w:rsidRPr="00453009" w:rsidRDefault="004530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Башмаков Вячеслав Вячеславович</w:t>
            </w:r>
          </w:p>
          <w:p w:rsidR="00453009" w:rsidRPr="00453009" w:rsidRDefault="004530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123022, г. Москва, ул. 2-я Звенигородская, д. 13, стр. 43, оф. 62</w:t>
            </w:r>
          </w:p>
          <w:p w:rsidR="00453009" w:rsidRPr="00453009" w:rsidRDefault="004530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3009" w:rsidRPr="00453009" w:rsidRDefault="004530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Реквизиты: получатель – Калинин Иван Борисович, Банк получателя – ПАО СБЕРБАНК, </w:t>
            </w:r>
          </w:p>
          <w:p w:rsidR="00453009" w:rsidRPr="00453009" w:rsidRDefault="004530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Кор/счет банка 30101810400000000225, </w:t>
            </w:r>
          </w:p>
          <w:p w:rsidR="00453009" w:rsidRPr="00453009" w:rsidRDefault="004530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банка 044525225, </w:t>
            </w:r>
          </w:p>
          <w:p w:rsidR="00453009" w:rsidRPr="00453009" w:rsidRDefault="004530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 получателя 40817810038260584534</w:t>
            </w:r>
          </w:p>
          <w:p w:rsidR="00453009" w:rsidRDefault="004530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C0309" w:rsidRDefault="00AC03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C0309" w:rsidRPr="00453009" w:rsidRDefault="00AC03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53009" w:rsidRPr="00453009" w:rsidRDefault="004530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53009" w:rsidRPr="00453009" w:rsidRDefault="00AC0309" w:rsidP="00AC03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</w:t>
            </w:r>
            <w:r w:rsidR="00453009" w:rsidRPr="004530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_______/ Башмаков В.В.</w:t>
            </w:r>
          </w:p>
          <w:p w:rsidR="00322B18" w:rsidRPr="00453009" w:rsidRDefault="00322B18" w:rsidP="007A12B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sz w:val="24"/>
                <w:szCs w:val="24"/>
                <w:lang w:eastAsia="ru-RU"/>
              </w:rPr>
            </w:pPr>
          </w:p>
        </w:tc>
      </w:tr>
    </w:tbl>
    <w:p w:rsidR="00611C5E" w:rsidRPr="007A12B6" w:rsidRDefault="00611C5E" w:rsidP="007A12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11C5E" w:rsidRPr="007A12B6" w:rsidSect="007A12B6">
      <w:footerReference w:type="even" r:id="rId8"/>
      <w:footerReference w:type="default" r:id="rId9"/>
      <w:pgSz w:w="11909" w:h="16834"/>
      <w:pgMar w:top="1134" w:right="850" w:bottom="1134" w:left="1701" w:header="720" w:footer="720" w:gutter="0"/>
      <w:cols w:space="6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ADA" w:rsidRDefault="000D5ADA">
      <w:pPr>
        <w:spacing w:after="0" w:line="240" w:lineRule="auto"/>
      </w:pPr>
      <w:r>
        <w:separator/>
      </w:r>
    </w:p>
  </w:endnote>
  <w:endnote w:type="continuationSeparator" w:id="0">
    <w:p w:rsidR="000D5ADA" w:rsidRDefault="000D5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638" w:rsidRDefault="0041441D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F306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638" w:rsidRDefault="009C460C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638" w:rsidRDefault="0041441D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F306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C460C">
      <w:rPr>
        <w:rStyle w:val="a5"/>
        <w:noProof/>
      </w:rPr>
      <w:t>1</w:t>
    </w:r>
    <w:r>
      <w:rPr>
        <w:rStyle w:val="a5"/>
      </w:rPr>
      <w:fldChar w:fldCharType="end"/>
    </w:r>
  </w:p>
  <w:p w:rsidR="001D5638" w:rsidRDefault="009C460C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ADA" w:rsidRDefault="000D5ADA">
      <w:pPr>
        <w:spacing w:after="0" w:line="240" w:lineRule="auto"/>
      </w:pPr>
      <w:r>
        <w:separator/>
      </w:r>
    </w:p>
  </w:footnote>
  <w:footnote w:type="continuationSeparator" w:id="0">
    <w:p w:rsidR="000D5ADA" w:rsidRDefault="000D5A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948B9"/>
    <w:multiLevelType w:val="multilevel"/>
    <w:tmpl w:val="561240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9327B9A"/>
    <w:multiLevelType w:val="multilevel"/>
    <w:tmpl w:val="3F3C29E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lvlText w:val="4.%2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0B72515E"/>
    <w:multiLevelType w:val="hybridMultilevel"/>
    <w:tmpl w:val="A9C21FD6"/>
    <w:lvl w:ilvl="0" w:tplc="207C94A4">
      <w:start w:val="1"/>
      <w:numFmt w:val="decimal"/>
      <w:lvlText w:val="2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87A5902"/>
    <w:multiLevelType w:val="multilevel"/>
    <w:tmpl w:val="13F28E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52903070"/>
    <w:multiLevelType w:val="hybridMultilevel"/>
    <w:tmpl w:val="FFA4D20E"/>
    <w:lvl w:ilvl="0" w:tplc="5BF2EC1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2B75BB"/>
    <w:multiLevelType w:val="hybridMultilevel"/>
    <w:tmpl w:val="A39E77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52458A8"/>
    <w:multiLevelType w:val="multilevel"/>
    <w:tmpl w:val="E4262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76365334"/>
    <w:multiLevelType w:val="hybridMultilevel"/>
    <w:tmpl w:val="7786AC60"/>
    <w:lvl w:ilvl="0" w:tplc="AA28753C">
      <w:start w:val="1"/>
      <w:numFmt w:val="decimal"/>
      <w:lvlText w:val="3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222591"/>
    <w:multiLevelType w:val="hybridMultilevel"/>
    <w:tmpl w:val="B90E031C"/>
    <w:lvl w:ilvl="0" w:tplc="5BF2EC1A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2B18"/>
    <w:rsid w:val="00001DAB"/>
    <w:rsid w:val="0000468F"/>
    <w:rsid w:val="00012F18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D5ADA"/>
    <w:rsid w:val="000E0612"/>
    <w:rsid w:val="000E28B5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5CF3"/>
    <w:rsid w:val="001A7195"/>
    <w:rsid w:val="001A7E00"/>
    <w:rsid w:val="001B05BE"/>
    <w:rsid w:val="001B07E9"/>
    <w:rsid w:val="001B15D9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1441D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009"/>
    <w:rsid w:val="00453D4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076"/>
    <w:rsid w:val="00725C95"/>
    <w:rsid w:val="00725DCE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12B6"/>
    <w:rsid w:val="007A4245"/>
    <w:rsid w:val="007B2E77"/>
    <w:rsid w:val="007B3701"/>
    <w:rsid w:val="007B4A40"/>
    <w:rsid w:val="007B5102"/>
    <w:rsid w:val="007B60A9"/>
    <w:rsid w:val="007B6286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59E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5EA2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4185"/>
    <w:rsid w:val="009A54DD"/>
    <w:rsid w:val="009A6BE3"/>
    <w:rsid w:val="009B0A3F"/>
    <w:rsid w:val="009B323E"/>
    <w:rsid w:val="009B6E0E"/>
    <w:rsid w:val="009C1026"/>
    <w:rsid w:val="009C16FF"/>
    <w:rsid w:val="009C460C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32B82"/>
    <w:rsid w:val="00A3372C"/>
    <w:rsid w:val="00A4047A"/>
    <w:rsid w:val="00A40EAC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0309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09DE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6BD7"/>
    <w:rsid w:val="00BB7C4F"/>
    <w:rsid w:val="00BC1F72"/>
    <w:rsid w:val="00BC3775"/>
    <w:rsid w:val="00BC40D8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588E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25FE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21B946-6B03-4967-9C49-21BBEE600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  <w:style w:type="table" w:styleId="aa">
    <w:name w:val="Table Grid"/>
    <w:basedOn w:val="a1"/>
    <w:uiPriority w:val="59"/>
    <w:rsid w:val="007A1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A12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552CF-33F3-4DDD-A0E6-C740D8E9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Сухин Максим</cp:lastModifiedBy>
  <cp:revision>6</cp:revision>
  <cp:lastPrinted>2016-12-08T14:47:00Z</cp:lastPrinted>
  <dcterms:created xsi:type="dcterms:W3CDTF">2017-05-22T08:04:00Z</dcterms:created>
  <dcterms:modified xsi:type="dcterms:W3CDTF">2023-02-10T13:01:00Z</dcterms:modified>
</cp:coreProperties>
</file>