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p>
    <w:p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rsidR="00C95896" w:rsidRPr="00D17658" w:rsidRDefault="00C95896" w:rsidP="00D17658">
      <w:pPr>
        <w:spacing w:after="0" w:line="240" w:lineRule="auto"/>
        <w:contextualSpacing/>
        <w:jc w:val="both"/>
        <w:rPr>
          <w:rFonts w:ascii="Times New Roman" w:eastAsia="Calibri" w:hAnsi="Times New Roman" w:cs="Times New Roman"/>
          <w:sz w:val="24"/>
          <w:szCs w:val="24"/>
          <w:lang w:eastAsia="ru-RU"/>
        </w:rPr>
      </w:pP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D17658">
        <w:rPr>
          <w:rFonts w:ascii="Times New Roman" w:eastAsia="Times New Roman" w:hAnsi="Times New Roman" w:cs="Times New Roman"/>
          <w:sz w:val="24"/>
          <w:szCs w:val="24"/>
          <w:lang w:eastAsia="ru-RU"/>
        </w:rPr>
        <w:t xml:space="preserve">город </w:t>
      </w:r>
      <w:r w:rsidR="006602D7">
        <w:rPr>
          <w:rFonts w:ascii="Times New Roman" w:eastAsia="Times New Roman" w:hAnsi="Times New Roman" w:cs="Times New Roman"/>
          <w:sz w:val="24"/>
          <w:szCs w:val="24"/>
          <w:lang w:eastAsia="ru-RU"/>
        </w:rPr>
        <w:t>________</w:t>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324C34">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752484">
        <w:rPr>
          <w:rFonts w:ascii="Times New Roman" w:eastAsia="Times New Roman" w:hAnsi="Times New Roman" w:cs="Times New Roman"/>
          <w:sz w:val="24"/>
          <w:szCs w:val="24"/>
          <w:lang w:eastAsia="ru-RU"/>
        </w:rPr>
        <w:t>23</w:t>
      </w:r>
      <w:bookmarkStart w:id="0" w:name="_GoBack"/>
      <w:bookmarkEnd w:id="0"/>
      <w:r w:rsidRPr="00D17658">
        <w:rPr>
          <w:rFonts w:ascii="Times New Roman" w:eastAsia="Times New Roman" w:hAnsi="Times New Roman" w:cs="Times New Roman"/>
          <w:sz w:val="24"/>
          <w:szCs w:val="24"/>
          <w:lang w:eastAsia="ru-RU"/>
        </w:rPr>
        <w:t xml:space="preserve"> года</w:t>
      </w: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rsidR="00324C34" w:rsidRPr="00324C34" w:rsidRDefault="000B4951" w:rsidP="00324C34">
      <w:pPr>
        <w:spacing w:after="0" w:line="240" w:lineRule="auto"/>
        <w:ind w:firstLine="709"/>
        <w:jc w:val="both"/>
        <w:rPr>
          <w:rFonts w:ascii="Times New Roman" w:hAnsi="Times New Roman" w:cs="Times New Roman"/>
          <w:sz w:val="24"/>
          <w:szCs w:val="24"/>
        </w:rPr>
      </w:pPr>
      <w:r w:rsidRPr="000B4951">
        <w:rPr>
          <w:rFonts w:ascii="Times New Roman" w:eastAsia="Calibri" w:hAnsi="Times New Roman" w:cs="Times New Roman"/>
          <w:b/>
          <w:sz w:val="24"/>
          <w:szCs w:val="24"/>
        </w:rPr>
        <w:t>Фокин Андре</w:t>
      </w:r>
      <w:r>
        <w:rPr>
          <w:rFonts w:ascii="Times New Roman" w:eastAsia="Calibri" w:hAnsi="Times New Roman" w:cs="Times New Roman"/>
          <w:b/>
          <w:sz w:val="24"/>
          <w:szCs w:val="24"/>
        </w:rPr>
        <w:t>й</w:t>
      </w:r>
      <w:r w:rsidRPr="000B4951">
        <w:rPr>
          <w:rFonts w:ascii="Times New Roman" w:eastAsia="Calibri" w:hAnsi="Times New Roman" w:cs="Times New Roman"/>
          <w:b/>
          <w:sz w:val="24"/>
          <w:szCs w:val="24"/>
        </w:rPr>
        <w:t xml:space="preserve"> Юрьевич</w:t>
      </w:r>
      <w:r w:rsidRPr="000B4951">
        <w:rPr>
          <w:rFonts w:ascii="Times New Roman" w:eastAsia="Calibri" w:hAnsi="Times New Roman" w:cs="Times New Roman"/>
          <w:sz w:val="24"/>
          <w:szCs w:val="24"/>
        </w:rPr>
        <w:t xml:space="preserve"> (дата рождения: 05.02.1987 г.; место рождения: г. Архангельск; СНИЛС:115-091-091-19; ИНН:290900937046 зарегистрирован по адресу: 165680, Архангельская обл., </w:t>
      </w:r>
      <w:proofErr w:type="spellStart"/>
      <w:r w:rsidRPr="000B4951">
        <w:rPr>
          <w:rFonts w:ascii="Times New Roman" w:eastAsia="Calibri" w:hAnsi="Times New Roman" w:cs="Times New Roman"/>
          <w:sz w:val="24"/>
          <w:szCs w:val="24"/>
        </w:rPr>
        <w:t>Вилегодский</w:t>
      </w:r>
      <w:proofErr w:type="spellEnd"/>
      <w:r w:rsidRPr="000B4951">
        <w:rPr>
          <w:rFonts w:ascii="Times New Roman" w:eastAsia="Calibri" w:hAnsi="Times New Roman" w:cs="Times New Roman"/>
          <w:sz w:val="24"/>
          <w:szCs w:val="24"/>
        </w:rPr>
        <w:t xml:space="preserve"> р-он, с. </w:t>
      </w:r>
      <w:proofErr w:type="spellStart"/>
      <w:r w:rsidRPr="000B4951">
        <w:rPr>
          <w:rFonts w:ascii="Times New Roman" w:eastAsia="Calibri" w:hAnsi="Times New Roman" w:cs="Times New Roman"/>
          <w:sz w:val="24"/>
          <w:szCs w:val="24"/>
        </w:rPr>
        <w:t>Ильинско-Подомское</w:t>
      </w:r>
      <w:proofErr w:type="spellEnd"/>
      <w:r w:rsidRPr="000B4951">
        <w:rPr>
          <w:rFonts w:ascii="Times New Roman" w:eastAsia="Calibri" w:hAnsi="Times New Roman" w:cs="Times New Roman"/>
          <w:sz w:val="24"/>
          <w:szCs w:val="24"/>
        </w:rPr>
        <w:t>, ул. Мелиоративная, д. 16, кв. 5)</w:t>
      </w:r>
      <w:r w:rsidR="00221094" w:rsidRPr="006602D7">
        <w:rPr>
          <w:rFonts w:ascii="Times New Roman" w:hAnsi="Times New Roman" w:cs="Times New Roman"/>
          <w:sz w:val="24"/>
          <w:szCs w:val="24"/>
        </w:rPr>
        <w:t>,</w:t>
      </w:r>
      <w:r w:rsidR="00221094" w:rsidRPr="007749F5">
        <w:rPr>
          <w:rFonts w:ascii="Times New Roman" w:hAnsi="Times New Roman" w:cs="Times New Roman"/>
          <w:sz w:val="24"/>
          <w:szCs w:val="24"/>
        </w:rPr>
        <w:t xml:space="preserve"> именуемое в дальнейшем </w:t>
      </w:r>
      <w:r w:rsidR="00196609">
        <w:rPr>
          <w:rFonts w:ascii="Times New Roman" w:hAnsi="Times New Roman" w:cs="Times New Roman"/>
          <w:sz w:val="24"/>
          <w:szCs w:val="24"/>
        </w:rPr>
        <w:t>«</w:t>
      </w:r>
      <w:r w:rsidR="00221094">
        <w:rPr>
          <w:rFonts w:ascii="Times New Roman" w:hAnsi="Times New Roman" w:cs="Times New Roman"/>
          <w:sz w:val="24"/>
          <w:szCs w:val="24"/>
        </w:rPr>
        <w:t>Продавец</w:t>
      </w:r>
      <w:r w:rsidR="00196609">
        <w:rPr>
          <w:rFonts w:ascii="Times New Roman" w:hAnsi="Times New Roman" w:cs="Times New Roman"/>
          <w:sz w:val="24"/>
          <w:szCs w:val="24"/>
        </w:rPr>
        <w:t>»</w:t>
      </w:r>
      <w:r w:rsidR="00221094" w:rsidRPr="007749F5">
        <w:rPr>
          <w:rFonts w:ascii="Times New Roman" w:hAnsi="Times New Roman" w:cs="Times New Roman"/>
          <w:sz w:val="24"/>
          <w:szCs w:val="24"/>
        </w:rPr>
        <w:t xml:space="preserve">, в лице </w:t>
      </w:r>
      <w:r w:rsidR="006602D7">
        <w:rPr>
          <w:rFonts w:ascii="Times New Roman" w:hAnsi="Times New Roman" w:cs="Times New Roman"/>
          <w:sz w:val="24"/>
          <w:szCs w:val="24"/>
        </w:rPr>
        <w:t>финансового</w:t>
      </w:r>
      <w:r w:rsidR="00221094" w:rsidRPr="007749F5">
        <w:rPr>
          <w:rFonts w:ascii="Times New Roman" w:hAnsi="Times New Roman" w:cs="Times New Roman"/>
          <w:sz w:val="24"/>
          <w:szCs w:val="24"/>
        </w:rPr>
        <w:t xml:space="preserve"> управляющего </w:t>
      </w:r>
      <w:r w:rsidR="006602D7" w:rsidRPr="006602D7">
        <w:rPr>
          <w:rFonts w:ascii="Times New Roman" w:hAnsi="Times New Roman" w:cs="Times New Roman"/>
          <w:sz w:val="24"/>
          <w:szCs w:val="24"/>
        </w:rPr>
        <w:t>Захаров</w:t>
      </w:r>
      <w:r w:rsidR="006602D7">
        <w:rPr>
          <w:rFonts w:ascii="Times New Roman" w:hAnsi="Times New Roman" w:cs="Times New Roman"/>
          <w:sz w:val="24"/>
          <w:szCs w:val="24"/>
        </w:rPr>
        <w:t>а Алексея</w:t>
      </w:r>
      <w:r w:rsidR="006602D7" w:rsidRPr="006602D7">
        <w:rPr>
          <w:rFonts w:ascii="Times New Roman" w:hAnsi="Times New Roman" w:cs="Times New Roman"/>
          <w:sz w:val="24"/>
          <w:szCs w:val="24"/>
        </w:rPr>
        <w:t xml:space="preserve"> Алексеевич</w:t>
      </w:r>
      <w:r w:rsidR="006602D7">
        <w:rPr>
          <w:rFonts w:ascii="Times New Roman" w:hAnsi="Times New Roman" w:cs="Times New Roman"/>
          <w:sz w:val="24"/>
          <w:szCs w:val="24"/>
        </w:rPr>
        <w:t>а</w:t>
      </w:r>
      <w:r w:rsidR="006602D7" w:rsidRPr="006602D7">
        <w:rPr>
          <w:rFonts w:ascii="Times New Roman" w:hAnsi="Times New Roman" w:cs="Times New Roman"/>
          <w:sz w:val="24"/>
          <w:szCs w:val="24"/>
        </w:rPr>
        <w:t xml:space="preserve"> (165300, Архангельская обл., </w:t>
      </w:r>
      <w:proofErr w:type="spellStart"/>
      <w:r w:rsidR="006602D7" w:rsidRPr="006602D7">
        <w:rPr>
          <w:rFonts w:ascii="Times New Roman" w:hAnsi="Times New Roman" w:cs="Times New Roman"/>
          <w:sz w:val="24"/>
          <w:szCs w:val="24"/>
        </w:rPr>
        <w:t>г</w:t>
      </w:r>
      <w:proofErr w:type="gramStart"/>
      <w:r w:rsidR="006602D7" w:rsidRPr="006602D7">
        <w:rPr>
          <w:rFonts w:ascii="Times New Roman" w:hAnsi="Times New Roman" w:cs="Times New Roman"/>
          <w:sz w:val="24"/>
          <w:szCs w:val="24"/>
        </w:rPr>
        <w:t>.К</w:t>
      </w:r>
      <w:proofErr w:type="gramEnd"/>
      <w:r w:rsidR="006602D7" w:rsidRPr="006602D7">
        <w:rPr>
          <w:rFonts w:ascii="Times New Roman" w:hAnsi="Times New Roman" w:cs="Times New Roman"/>
          <w:sz w:val="24"/>
          <w:szCs w:val="24"/>
        </w:rPr>
        <w:t>отлас</w:t>
      </w:r>
      <w:proofErr w:type="spellEnd"/>
      <w:r w:rsidR="006602D7" w:rsidRPr="006602D7">
        <w:rPr>
          <w:rFonts w:ascii="Times New Roman" w:hAnsi="Times New Roman" w:cs="Times New Roman"/>
          <w:sz w:val="24"/>
          <w:szCs w:val="24"/>
        </w:rPr>
        <w:t xml:space="preserve">, главпочтамт а/я 22, ИНН:2290400491074, СНИЛС:07353824976, тел.:89532689666, </w:t>
      </w:r>
      <w:hyperlink r:id="rId9" w:history="1">
        <w:r w:rsidR="00C208D9" w:rsidRPr="00C208D9">
          <w:rPr>
            <w:rStyle w:val="af"/>
            <w:rFonts w:ascii="Times New Roman" w:hAnsi="Times New Roman" w:cs="Times New Roman"/>
            <w:sz w:val="24"/>
            <w:szCs w:val="24"/>
          </w:rPr>
          <w:t>aleksei.zaxarow2011@yandex.ru</w:t>
        </w:r>
      </w:hyperlink>
      <w:r w:rsidR="006602D7" w:rsidRPr="006602D7">
        <w:rPr>
          <w:rFonts w:ascii="Times New Roman" w:hAnsi="Times New Roman" w:cs="Times New Roman"/>
          <w:sz w:val="24"/>
          <w:szCs w:val="24"/>
        </w:rPr>
        <w:t>), член Союза «СРО АУ Северо-Запада» (191015, г. Санкт-Петербург, ул. Шпалерная, д. 51, литер А, пом. 2-Н, № 436, ОГРН:</w:t>
      </w:r>
      <w:proofErr w:type="gramStart"/>
      <w:r w:rsidR="006602D7" w:rsidRPr="006602D7">
        <w:rPr>
          <w:rFonts w:ascii="Times New Roman" w:hAnsi="Times New Roman" w:cs="Times New Roman"/>
          <w:sz w:val="24"/>
          <w:szCs w:val="24"/>
        </w:rPr>
        <w:t xml:space="preserve">1027809209471, ИНН:7825489593), </w:t>
      </w:r>
      <w:r w:rsidRPr="000B4951">
        <w:rPr>
          <w:rFonts w:ascii="Times New Roman" w:hAnsi="Times New Roman" w:cs="Times New Roman"/>
          <w:sz w:val="24"/>
          <w:szCs w:val="24"/>
        </w:rPr>
        <w:t>действующий на основании решения Арбитражного суда Архангельской области по делу №А05-6355/2021 от 22.07.2021 г. и определения 03.03.22 г.</w:t>
      </w:r>
      <w:r w:rsidR="00F033EF">
        <w:rPr>
          <w:rFonts w:ascii="Times New Roman" w:hAnsi="Times New Roman" w:cs="Times New Roman"/>
          <w:sz w:val="24"/>
          <w:szCs w:val="24"/>
        </w:rPr>
        <w:t>,</w:t>
      </w:r>
      <w:r w:rsidR="00324C34" w:rsidRPr="00324C34">
        <w:rPr>
          <w:rFonts w:ascii="Times New Roman" w:hAnsi="Times New Roman" w:cs="Times New Roman"/>
          <w:sz w:val="24"/>
          <w:szCs w:val="24"/>
        </w:rPr>
        <w:t xml:space="preserve"> с </w:t>
      </w:r>
      <w:r w:rsidR="00324C34">
        <w:rPr>
          <w:rFonts w:ascii="Times New Roman" w:hAnsi="Times New Roman" w:cs="Times New Roman"/>
          <w:sz w:val="24"/>
          <w:szCs w:val="24"/>
        </w:rPr>
        <w:t>одной</w:t>
      </w:r>
      <w:r w:rsidR="00324C34" w:rsidRPr="00324C34">
        <w:rPr>
          <w:rFonts w:ascii="Times New Roman" w:hAnsi="Times New Roman" w:cs="Times New Roman"/>
          <w:sz w:val="24"/>
          <w:szCs w:val="24"/>
        </w:rPr>
        <w:t xml:space="preserve"> стороны</w:t>
      </w:r>
      <w:proofErr w:type="gramEnd"/>
    </w:p>
    <w:p w:rsidR="00324C34" w:rsidRPr="00324C34" w:rsidRDefault="00324C34" w:rsidP="00324C34">
      <w:pPr>
        <w:spacing w:after="0" w:line="240" w:lineRule="auto"/>
        <w:ind w:firstLine="709"/>
        <w:jc w:val="both"/>
        <w:rPr>
          <w:rFonts w:ascii="Times New Roman" w:hAnsi="Times New Roman"/>
          <w:sz w:val="21"/>
          <w:szCs w:val="21"/>
        </w:rPr>
      </w:pPr>
      <w:proofErr w:type="gramStart"/>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roofErr w:type="gramEnd"/>
    </w:p>
    <w:p w:rsidR="007E77EB" w:rsidRPr="007E77EB" w:rsidRDefault="007E77EB" w:rsidP="00D17658">
      <w:pPr>
        <w:spacing w:after="0" w:line="240" w:lineRule="auto"/>
        <w:ind w:firstLine="709"/>
        <w:jc w:val="both"/>
        <w:rPr>
          <w:rFonts w:ascii="Times New Roman" w:hAnsi="Times New Roman" w:cs="Times New Roman"/>
          <w:sz w:val="24"/>
          <w:szCs w:val="24"/>
        </w:rPr>
      </w:pPr>
    </w:p>
    <w:p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rsidR="00762286" w:rsidRPr="00942D58"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rsidR="00762286" w:rsidRPr="006602D7" w:rsidRDefault="000B4951" w:rsidP="006602D7">
      <w:pPr>
        <w:spacing w:after="0" w:line="240" w:lineRule="auto"/>
        <w:ind w:firstLine="708"/>
        <w:contextualSpacing/>
        <w:jc w:val="both"/>
        <w:rPr>
          <w:rFonts w:ascii="Times New Roman" w:hAnsi="Times New Roman" w:cs="Times New Roman"/>
          <w:i/>
          <w:sz w:val="24"/>
          <w:szCs w:val="24"/>
        </w:rPr>
      </w:pPr>
      <w:r>
        <w:rPr>
          <w:rFonts w:ascii="Times New Roman" w:eastAsia="Times New Roman" w:hAnsi="Times New Roman" w:cs="Times New Roman"/>
          <w:b/>
          <w:i/>
          <w:sz w:val="24"/>
          <w:szCs w:val="24"/>
          <w:lang w:eastAsia="ru-RU"/>
        </w:rPr>
        <w:t>Лот №_</w:t>
      </w:r>
      <w:r w:rsidR="006602D7" w:rsidRPr="006602D7">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i/>
          <w:sz w:val="24"/>
          <w:szCs w:val="24"/>
          <w:lang w:eastAsia="ru-RU"/>
        </w:rPr>
        <w:t>__________________________________________________________________</w:t>
      </w:r>
      <w:r w:rsidR="006602D7" w:rsidRPr="006602D7">
        <w:rPr>
          <w:rFonts w:ascii="Times New Roman" w:eastAsia="Times New Roman" w:hAnsi="Times New Roman" w:cs="Times New Roman"/>
          <w:i/>
          <w:sz w:val="24"/>
          <w:szCs w:val="24"/>
          <w:lang w:eastAsia="ru-RU"/>
        </w:rPr>
        <w:t>.</w:t>
      </w:r>
    </w:p>
    <w:p w:rsidR="00762286" w:rsidRPr="0045511A" w:rsidRDefault="00222292" w:rsidP="00762286">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r w:rsidR="00762286" w:rsidRPr="0045511A">
        <w:rPr>
          <w:rFonts w:ascii="Times New Roman" w:eastAsia="Times New Roman" w:hAnsi="Times New Roman" w:cs="Times New Roman"/>
          <w:sz w:val="24"/>
          <w:szCs w:val="24"/>
          <w:lang w:eastAsia="ru-RU"/>
        </w:rPr>
        <w:t xml:space="preserve"> </w:t>
      </w:r>
    </w:p>
    <w:p w:rsidR="0065214C" w:rsidRDefault="00762286" w:rsidP="0065214C">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45511A">
        <w:rPr>
          <w:rFonts w:ascii="Times New Roman" w:hAnsi="Times New Roman" w:cs="Times New Roman"/>
          <w:sz w:val="24"/>
          <w:szCs w:val="24"/>
        </w:rPr>
        <w:t>Существующие ограничения (обременения) прав на Имущество</w:t>
      </w:r>
      <w:r w:rsidR="000B4951">
        <w:rPr>
          <w:rFonts w:ascii="Times New Roman" w:hAnsi="Times New Roman" w:cs="Times New Roman"/>
          <w:sz w:val="24"/>
          <w:szCs w:val="24"/>
        </w:rPr>
        <w:t>: отсутствуют.</w:t>
      </w:r>
    </w:p>
    <w:p w:rsidR="00762286" w:rsidRPr="00762286" w:rsidRDefault="00762286" w:rsidP="00762286">
      <w:pPr>
        <w:pStyle w:val="ac"/>
        <w:numPr>
          <w:ilvl w:val="1"/>
          <w:numId w:val="3"/>
        </w:numPr>
        <w:ind w:left="0" w:right="-119" w:firstLine="709"/>
        <w:jc w:val="both"/>
        <w:rPr>
          <w:rFonts w:eastAsia="Calibri"/>
          <w:snapToGrid w:val="0"/>
          <w:sz w:val="24"/>
          <w:szCs w:val="24"/>
          <w:u w:val="single"/>
        </w:rPr>
      </w:pPr>
      <w:r w:rsidRPr="00762286">
        <w:rPr>
          <w:sz w:val="24"/>
          <w:szCs w:val="24"/>
        </w:rPr>
        <w:t>Покупатель приобретает имущество в связи со следующими обстоятельствами:</w:t>
      </w:r>
    </w:p>
    <w:p w:rsidR="00762286" w:rsidRPr="00A569AC" w:rsidRDefault="00222292" w:rsidP="00762286">
      <w:pPr>
        <w:pStyle w:val="ac"/>
        <w:ind w:left="0"/>
        <w:jc w:val="both"/>
        <w:rPr>
          <w:sz w:val="24"/>
          <w:szCs w:val="24"/>
        </w:rPr>
      </w:pPr>
      <w:r>
        <w:rPr>
          <w:bCs/>
          <w:sz w:val="24"/>
          <w:szCs w:val="24"/>
        </w:rPr>
        <w:t>______________________________________(</w:t>
      </w:r>
      <w:r w:rsidRPr="00110FD3">
        <w:rPr>
          <w:bCs/>
          <w:i/>
          <w:sz w:val="24"/>
          <w:szCs w:val="24"/>
          <w:u w:val="single"/>
        </w:rPr>
        <w:t>описание хода торгов</w:t>
      </w:r>
      <w:r>
        <w:rPr>
          <w:bCs/>
          <w:sz w:val="24"/>
          <w:szCs w:val="24"/>
        </w:rPr>
        <w:t>).</w:t>
      </w:r>
    </w:p>
    <w:p w:rsidR="00202D6B" w:rsidRDefault="00202D6B"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rsidR="00746B1D" w:rsidRDefault="00746B1D"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Общая с</w:t>
      </w:r>
      <w:r w:rsidRPr="00132686">
        <w:rPr>
          <w:rFonts w:ascii="Times New Roman" w:eastAsia="Times New Roman" w:hAnsi="Times New Roman" w:cs="Times New Roman"/>
          <w:bCs/>
          <w:sz w:val="24"/>
          <w:szCs w:val="24"/>
          <w:lang w:eastAsia="ru-RU"/>
        </w:rPr>
        <w:t>тоимость Имущества</w:t>
      </w:r>
      <w:r>
        <w:rPr>
          <w:rFonts w:ascii="Times New Roman" w:eastAsia="Times New Roman" w:hAnsi="Times New Roman" w:cs="Times New Roman"/>
          <w:bCs/>
          <w:sz w:val="24"/>
          <w:szCs w:val="24"/>
          <w:lang w:eastAsia="ru-RU"/>
        </w:rPr>
        <w:t xml:space="preserve"> по настоящему договору</w:t>
      </w:r>
      <w:r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Pr>
          <w:rFonts w:ascii="Times New Roman" w:eastAsia="Times New Roman" w:hAnsi="Times New Roman" w:cs="Times New Roman"/>
          <w:bCs/>
          <w:sz w:val="24"/>
          <w:szCs w:val="24"/>
          <w:lang w:eastAsia="ru-RU"/>
        </w:rPr>
        <w:t xml:space="preserve"> (</w:t>
      </w:r>
      <w:r w:rsidRPr="0083572C">
        <w:rPr>
          <w:rFonts w:ascii="Times New Roman" w:eastAsia="Times New Roman" w:hAnsi="Times New Roman" w:cs="Times New Roman"/>
          <w:bCs/>
          <w:i/>
          <w:sz w:val="24"/>
          <w:szCs w:val="24"/>
          <w:lang w:eastAsia="ru-RU"/>
        </w:rPr>
        <w:t>в соответствии с результатами торгов</w:t>
      </w:r>
      <w:r>
        <w:rPr>
          <w:rFonts w:ascii="Times New Roman" w:eastAsia="Times New Roman" w:hAnsi="Times New Roman" w:cs="Times New Roman"/>
          <w:bCs/>
          <w:sz w:val="24"/>
          <w:szCs w:val="24"/>
          <w:lang w:eastAsia="ru-RU"/>
        </w:rPr>
        <w:t>), в том числе:</w:t>
      </w:r>
    </w:p>
    <w:p w:rsidR="00746B1D" w:rsidRDefault="006B11ED" w:rsidP="00061668">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за вычетом суммы задатка</w:t>
      </w:r>
      <w:r w:rsidR="00746B1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________</w:t>
      </w:r>
      <w:r w:rsidR="00746B1D">
        <w:rPr>
          <w:rFonts w:ascii="Times New Roman" w:eastAsia="Times New Roman" w:hAnsi="Times New Roman" w:cs="Times New Roman"/>
          <w:bCs/>
          <w:sz w:val="24"/>
          <w:szCs w:val="24"/>
          <w:lang w:eastAsia="ru-RU"/>
        </w:rPr>
        <w:t xml:space="preserve"> рублей),</w:t>
      </w:r>
      <w:r w:rsidR="00746B1D" w:rsidRPr="00496614">
        <w:rPr>
          <w:rFonts w:ascii="Times New Roman" w:eastAsia="Times New Roman" w:hAnsi="Times New Roman" w:cs="Times New Roman"/>
          <w:bCs/>
          <w:sz w:val="24"/>
          <w:szCs w:val="24"/>
          <w:lang w:eastAsia="ru-RU"/>
        </w:rPr>
        <w:t xml:space="preserve"> внесенного Покупателем</w:t>
      </w:r>
      <w:r w:rsidR="00746B1D">
        <w:rPr>
          <w:rFonts w:ascii="Times New Roman" w:eastAsia="Times New Roman" w:hAnsi="Times New Roman" w:cs="Times New Roman"/>
          <w:bCs/>
          <w:sz w:val="24"/>
          <w:szCs w:val="24"/>
          <w:lang w:eastAsia="ru-RU"/>
        </w:rPr>
        <w:t>,</w:t>
      </w:r>
      <w:r w:rsidR="00746B1D" w:rsidRPr="00B13C78">
        <w:rPr>
          <w:rFonts w:ascii="Times New Roman" w:eastAsia="Times New Roman" w:hAnsi="Times New Roman" w:cs="Times New Roman"/>
          <w:bCs/>
          <w:sz w:val="24"/>
          <w:szCs w:val="24"/>
          <w:lang w:eastAsia="ru-RU"/>
        </w:rPr>
        <w:t xml:space="preserve"> в течение 30 (тридцати) дней с момента подписания договора купли-продажи путем перечисления Покупателем денежных средств</w:t>
      </w:r>
      <w:r w:rsidR="00746B1D">
        <w:rPr>
          <w:rFonts w:ascii="Times New Roman" w:eastAsia="Times New Roman" w:hAnsi="Times New Roman" w:cs="Times New Roman"/>
          <w:bCs/>
          <w:sz w:val="24"/>
          <w:szCs w:val="24"/>
          <w:lang w:eastAsia="ru-RU"/>
        </w:rPr>
        <w:t xml:space="preserve"> по</w:t>
      </w:r>
      <w:r w:rsidR="00746B1D" w:rsidRPr="00B13C78">
        <w:rPr>
          <w:rFonts w:ascii="Times New Roman" w:eastAsia="Times New Roman" w:hAnsi="Times New Roman" w:cs="Times New Roman"/>
          <w:bCs/>
          <w:sz w:val="24"/>
          <w:szCs w:val="24"/>
          <w:lang w:eastAsia="ru-RU"/>
        </w:rPr>
        <w:t xml:space="preserve"> </w:t>
      </w:r>
      <w:r w:rsidR="00746B1D">
        <w:rPr>
          <w:rFonts w:ascii="Times New Roman" w:eastAsia="Times New Roman" w:hAnsi="Times New Roman" w:cs="Times New Roman"/>
          <w:bCs/>
          <w:sz w:val="24"/>
          <w:szCs w:val="24"/>
          <w:lang w:eastAsia="ru-RU"/>
        </w:rPr>
        <w:t>следующим реквизитам:</w:t>
      </w:r>
    </w:p>
    <w:p w:rsidR="00876E1E" w:rsidRDefault="000B4951" w:rsidP="00876E1E">
      <w:pPr>
        <w:spacing w:after="0" w:line="240" w:lineRule="auto"/>
        <w:ind w:firstLine="709"/>
        <w:jc w:val="both"/>
        <w:rPr>
          <w:rFonts w:ascii="Times New Roman" w:hAnsi="Times New Roman" w:cs="Times New Roman"/>
          <w:i/>
          <w:sz w:val="24"/>
          <w:szCs w:val="24"/>
        </w:rPr>
      </w:pPr>
      <w:r w:rsidRPr="000B4951">
        <w:rPr>
          <w:rFonts w:ascii="Times New Roman" w:hAnsi="Times New Roman" w:cs="Times New Roman"/>
          <w:i/>
          <w:sz w:val="24"/>
          <w:szCs w:val="24"/>
        </w:rPr>
        <w:t xml:space="preserve">Фокин Андрей Юрьевич (ИНН:290900937046) </w:t>
      </w:r>
      <w:proofErr w:type="gramStart"/>
      <w:r w:rsidRPr="000B4951">
        <w:rPr>
          <w:rFonts w:ascii="Times New Roman" w:hAnsi="Times New Roman" w:cs="Times New Roman"/>
          <w:i/>
          <w:sz w:val="24"/>
          <w:szCs w:val="24"/>
        </w:rPr>
        <w:t>р</w:t>
      </w:r>
      <w:proofErr w:type="gramEnd"/>
      <w:r w:rsidRPr="000B4951">
        <w:rPr>
          <w:rFonts w:ascii="Times New Roman" w:hAnsi="Times New Roman" w:cs="Times New Roman"/>
          <w:i/>
          <w:sz w:val="24"/>
          <w:szCs w:val="24"/>
        </w:rPr>
        <w:t>/сч.:40817810804006256395 в Отделении №8637 СБЕРБАНК РОССИИ г. Архангельск, к/сч:30101810100000000601, БИК:041117601.</w:t>
      </w:r>
    </w:p>
    <w:p w:rsidR="006602D7" w:rsidRPr="006602D7" w:rsidRDefault="006602D7" w:rsidP="00876E1E">
      <w:pPr>
        <w:spacing w:after="0" w:line="240" w:lineRule="auto"/>
        <w:ind w:firstLine="709"/>
        <w:jc w:val="both"/>
        <w:rPr>
          <w:rFonts w:ascii="Times New Roman" w:hAnsi="Times New Roman" w:cs="Times New Roman"/>
          <w:bCs/>
          <w:i/>
          <w:iCs/>
          <w:sz w:val="24"/>
          <w:szCs w:val="24"/>
        </w:rPr>
      </w:pPr>
    </w:p>
    <w:p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t xml:space="preserve">Ответственность за сохранность имущества, равно как и риск случайной порчи или гибели </w:t>
      </w:r>
      <w:r w:rsidRPr="00B13C78">
        <w:rPr>
          <w:rFonts w:ascii="Times New Roman" w:eastAsia="Calibri" w:hAnsi="Times New Roman" w:cs="Times New Roman"/>
          <w:bCs/>
          <w:sz w:val="24"/>
          <w:szCs w:val="24"/>
          <w:lang w:eastAsia="ru-RU"/>
        </w:rPr>
        <w:lastRenderedPageBreak/>
        <w:t xml:space="preserve">имущества, несет Покупатель </w:t>
      </w:r>
      <w:proofErr w:type="gramStart"/>
      <w:r w:rsidRPr="00B13C78">
        <w:rPr>
          <w:rFonts w:ascii="Times New Roman" w:eastAsia="Calibri" w:hAnsi="Times New Roman" w:cs="Times New Roman"/>
          <w:bCs/>
          <w:sz w:val="24"/>
          <w:szCs w:val="24"/>
          <w:lang w:eastAsia="ru-RU"/>
        </w:rPr>
        <w:t>с дат</w:t>
      </w:r>
      <w:r>
        <w:rPr>
          <w:rFonts w:ascii="Times New Roman" w:eastAsia="Calibri" w:hAnsi="Times New Roman" w:cs="Times New Roman"/>
          <w:bCs/>
          <w:sz w:val="24"/>
          <w:szCs w:val="24"/>
          <w:lang w:eastAsia="ru-RU"/>
        </w:rPr>
        <w:t>ы подписания</w:t>
      </w:r>
      <w:proofErr w:type="gramEnd"/>
      <w:r>
        <w:rPr>
          <w:rFonts w:ascii="Times New Roman" w:eastAsia="Calibri" w:hAnsi="Times New Roman" w:cs="Times New Roman"/>
          <w:bCs/>
          <w:sz w:val="24"/>
          <w:szCs w:val="24"/>
          <w:lang w:eastAsia="ru-RU"/>
        </w:rPr>
        <w:t xml:space="preserve"> передаточного акта либо с даты полной оплаты в случае, если покупатель не подписал акт приема-передачи в течение 5 календарных дней с момента полной оплаты.</w:t>
      </w:r>
    </w:p>
    <w:p w:rsidR="00746B1D" w:rsidRPr="006602D7"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rsidR="006602D7" w:rsidRPr="00A849B6" w:rsidRDefault="006602D7" w:rsidP="006602D7">
      <w:pPr>
        <w:spacing w:after="0" w:line="240" w:lineRule="auto"/>
        <w:ind w:left="709" w:right="23"/>
        <w:jc w:val="both"/>
        <w:rPr>
          <w:rFonts w:ascii="Times New Roman" w:eastAsia="Calibri" w:hAnsi="Times New Roman" w:cs="Times New Roman"/>
          <w:snapToGrid w:val="0"/>
          <w:sz w:val="24"/>
          <w:szCs w:val="24"/>
          <w:lang w:eastAsia="ru-RU"/>
        </w:rPr>
      </w:pPr>
    </w:p>
    <w:p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rsidR="00746B1D" w:rsidRPr="00C936EA"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рабочих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государственная регистрация перехода права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w:t>
      </w:r>
      <w:r>
        <w:rPr>
          <w:rFonts w:ascii="Times New Roman" w:eastAsia="Calibri" w:hAnsi="Times New Roman" w:cs="Times New Roman"/>
          <w:snapToGrid w:val="0"/>
          <w:sz w:val="24"/>
          <w:szCs w:val="24"/>
          <w:lang w:eastAsia="ru-RU"/>
        </w:rPr>
        <w:t>страции, кадастра и картографии.</w:t>
      </w:r>
    </w:p>
    <w:p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Все расходы по государственной регистрации перехода права собственности на Имущество</w:t>
      </w:r>
      <w:r>
        <w:rPr>
          <w:rFonts w:ascii="Times New Roman" w:eastAsia="Calibri" w:hAnsi="Times New Roman" w:cs="Times New Roman"/>
          <w:snapToGrid w:val="0"/>
          <w:sz w:val="24"/>
          <w:szCs w:val="24"/>
          <w:lang w:eastAsia="ru-RU"/>
        </w:rPr>
        <w:t>, а также иные расходы</w:t>
      </w:r>
      <w:r w:rsidRPr="00B13C78">
        <w:rPr>
          <w:rFonts w:ascii="Times New Roman" w:eastAsia="Calibri" w:hAnsi="Times New Roman" w:cs="Times New Roman"/>
          <w:snapToGrid w:val="0"/>
          <w:sz w:val="24"/>
          <w:szCs w:val="24"/>
          <w:lang w:eastAsia="ru-RU"/>
        </w:rPr>
        <w:t xml:space="preserve"> несет Покупатель.</w:t>
      </w:r>
    </w:p>
    <w:p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договора, решаются путем переговоров, в случае разногласий - в судебном порядке в Арбитражном суде</w:t>
      </w:r>
      <w:r w:rsidR="000B4951">
        <w:rPr>
          <w:rFonts w:ascii="Times New Roman" w:eastAsia="Times New Roman" w:hAnsi="Times New Roman" w:cs="Times New Roman"/>
          <w:bCs/>
          <w:sz w:val="24"/>
          <w:szCs w:val="24"/>
          <w:lang w:eastAsia="ru-RU"/>
        </w:rPr>
        <w:t>.</w:t>
      </w:r>
    </w:p>
    <w:p w:rsidR="00746B1D" w:rsidRPr="00BA6B15" w:rsidRDefault="00746B1D" w:rsidP="006B11ED">
      <w:pPr>
        <w:pStyle w:val="ac"/>
        <w:numPr>
          <w:ilvl w:val="1"/>
          <w:numId w:val="6"/>
        </w:numPr>
        <w:ind w:left="0" w:right="23" w:firstLine="709"/>
        <w:jc w:val="both"/>
        <w:rPr>
          <w:bCs/>
          <w:sz w:val="24"/>
          <w:szCs w:val="24"/>
        </w:rPr>
      </w:pPr>
      <w:r w:rsidRPr="005E4750">
        <w:rPr>
          <w:sz w:val="24"/>
          <w:szCs w:val="24"/>
        </w:rPr>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lastRenderedPageBreak/>
        <w:t>Продавец</w:t>
      </w:r>
    </w:p>
    <w:p w:rsidR="000B4951" w:rsidRDefault="000B4951" w:rsidP="00876E1E">
      <w:pPr>
        <w:spacing w:after="0" w:line="240" w:lineRule="auto"/>
        <w:rPr>
          <w:rFonts w:ascii="Times New Roman" w:hAnsi="Times New Roman"/>
          <w:b/>
          <w:sz w:val="24"/>
          <w:szCs w:val="24"/>
        </w:rPr>
      </w:pPr>
      <w:r w:rsidRPr="000B4951">
        <w:rPr>
          <w:rFonts w:ascii="Times New Roman" w:hAnsi="Times New Roman"/>
          <w:b/>
          <w:sz w:val="24"/>
          <w:szCs w:val="24"/>
        </w:rPr>
        <w:t xml:space="preserve">Фокин Андрей Юрьевич </w:t>
      </w:r>
    </w:p>
    <w:p w:rsidR="00876E1E" w:rsidRDefault="000B4951" w:rsidP="00876E1E">
      <w:pPr>
        <w:spacing w:after="0" w:line="240" w:lineRule="auto"/>
        <w:rPr>
          <w:rFonts w:ascii="Times New Roman" w:hAnsi="Times New Roman"/>
          <w:sz w:val="24"/>
          <w:szCs w:val="24"/>
        </w:rPr>
      </w:pPr>
      <w:r w:rsidRPr="000B4951">
        <w:rPr>
          <w:rFonts w:ascii="Times New Roman" w:hAnsi="Times New Roman"/>
          <w:sz w:val="24"/>
          <w:szCs w:val="24"/>
        </w:rPr>
        <w:t xml:space="preserve">(ИНН:290900937046) </w:t>
      </w:r>
      <w:proofErr w:type="gramStart"/>
      <w:r w:rsidRPr="000B4951">
        <w:rPr>
          <w:rFonts w:ascii="Times New Roman" w:hAnsi="Times New Roman"/>
          <w:sz w:val="24"/>
          <w:szCs w:val="24"/>
        </w:rPr>
        <w:t>р</w:t>
      </w:r>
      <w:proofErr w:type="gramEnd"/>
      <w:r w:rsidRPr="000B4951">
        <w:rPr>
          <w:rFonts w:ascii="Times New Roman" w:hAnsi="Times New Roman"/>
          <w:sz w:val="24"/>
          <w:szCs w:val="24"/>
        </w:rPr>
        <w:t>/сч.:40817810804006256395 в Отделении №8637 СБЕРБАНК РОССИИ г. Архангельск, к/сч:30101810100000000601, БИК:041117601.</w:t>
      </w:r>
    </w:p>
    <w:p w:rsidR="000B4951" w:rsidRPr="000B4951" w:rsidRDefault="000B4951" w:rsidP="000B4951">
      <w:pPr>
        <w:spacing w:after="0" w:line="240" w:lineRule="auto"/>
        <w:rPr>
          <w:rFonts w:ascii="Times New Roman" w:eastAsia="Times New Roman" w:hAnsi="Times New Roman" w:cs="Times New Roman"/>
          <w:sz w:val="24"/>
          <w:szCs w:val="24"/>
          <w:lang w:eastAsia="ru-RU"/>
        </w:rPr>
      </w:pPr>
      <w:r w:rsidRPr="000B4951">
        <w:rPr>
          <w:rFonts w:ascii="Times New Roman" w:eastAsia="Times New Roman" w:hAnsi="Times New Roman" w:cs="Times New Roman"/>
          <w:sz w:val="24"/>
          <w:szCs w:val="24"/>
          <w:lang w:eastAsia="ru-RU"/>
        </w:rPr>
        <w:t xml:space="preserve">Адрес для направления корреспонденции: </w:t>
      </w:r>
    </w:p>
    <w:p w:rsidR="000B4951" w:rsidRPr="000B4951" w:rsidRDefault="000B4951" w:rsidP="000B4951">
      <w:pPr>
        <w:spacing w:after="0" w:line="240" w:lineRule="auto"/>
        <w:rPr>
          <w:rFonts w:ascii="Times New Roman" w:eastAsia="Times New Roman" w:hAnsi="Times New Roman" w:cs="Times New Roman"/>
          <w:sz w:val="24"/>
          <w:szCs w:val="24"/>
          <w:lang w:eastAsia="ru-RU"/>
        </w:rPr>
      </w:pPr>
      <w:r w:rsidRPr="000B4951">
        <w:rPr>
          <w:rFonts w:ascii="Times New Roman" w:eastAsia="Times New Roman" w:hAnsi="Times New Roman" w:cs="Times New Roman"/>
          <w:sz w:val="24"/>
          <w:szCs w:val="24"/>
          <w:lang w:eastAsia="ru-RU"/>
        </w:rPr>
        <w:t xml:space="preserve">165300, Архангельская обл., </w:t>
      </w:r>
      <w:proofErr w:type="spellStart"/>
      <w:r w:rsidRPr="000B4951">
        <w:rPr>
          <w:rFonts w:ascii="Times New Roman" w:eastAsia="Times New Roman" w:hAnsi="Times New Roman" w:cs="Times New Roman"/>
          <w:sz w:val="24"/>
          <w:szCs w:val="24"/>
          <w:lang w:eastAsia="ru-RU"/>
        </w:rPr>
        <w:t>г</w:t>
      </w:r>
      <w:proofErr w:type="gramStart"/>
      <w:r w:rsidRPr="000B4951">
        <w:rPr>
          <w:rFonts w:ascii="Times New Roman" w:eastAsia="Times New Roman" w:hAnsi="Times New Roman" w:cs="Times New Roman"/>
          <w:sz w:val="24"/>
          <w:szCs w:val="24"/>
          <w:lang w:eastAsia="ru-RU"/>
        </w:rPr>
        <w:t>.К</w:t>
      </w:r>
      <w:proofErr w:type="gramEnd"/>
      <w:r w:rsidRPr="000B4951">
        <w:rPr>
          <w:rFonts w:ascii="Times New Roman" w:eastAsia="Times New Roman" w:hAnsi="Times New Roman" w:cs="Times New Roman"/>
          <w:sz w:val="24"/>
          <w:szCs w:val="24"/>
          <w:lang w:eastAsia="ru-RU"/>
        </w:rPr>
        <w:t>отлас</w:t>
      </w:r>
      <w:proofErr w:type="spellEnd"/>
      <w:r w:rsidRPr="000B4951">
        <w:rPr>
          <w:rFonts w:ascii="Times New Roman" w:eastAsia="Times New Roman" w:hAnsi="Times New Roman" w:cs="Times New Roman"/>
          <w:sz w:val="24"/>
          <w:szCs w:val="24"/>
          <w:lang w:eastAsia="ru-RU"/>
        </w:rPr>
        <w:t xml:space="preserve">, главпочтамт а/я 22, , тел.:89532689666, </w:t>
      </w:r>
    </w:p>
    <w:p w:rsidR="000B4951" w:rsidRPr="00C208D9" w:rsidRDefault="000B4951" w:rsidP="000B4951">
      <w:pPr>
        <w:spacing w:after="0" w:line="240" w:lineRule="auto"/>
        <w:rPr>
          <w:rFonts w:ascii="Times New Roman" w:eastAsia="Times New Roman" w:hAnsi="Times New Roman" w:cs="Times New Roman"/>
          <w:sz w:val="24"/>
          <w:szCs w:val="24"/>
          <w:lang w:val="en-US" w:eastAsia="ru-RU"/>
        </w:rPr>
      </w:pPr>
      <w:proofErr w:type="gramStart"/>
      <w:r w:rsidRPr="000B4951">
        <w:rPr>
          <w:rFonts w:ascii="Times New Roman" w:eastAsia="Times New Roman" w:hAnsi="Times New Roman" w:cs="Times New Roman"/>
          <w:sz w:val="24"/>
          <w:szCs w:val="24"/>
          <w:lang w:val="en-US" w:eastAsia="ru-RU"/>
        </w:rPr>
        <w:t>e-mail</w:t>
      </w:r>
      <w:proofErr w:type="gramEnd"/>
      <w:r w:rsidRPr="000B4951">
        <w:rPr>
          <w:rFonts w:ascii="Times New Roman" w:eastAsia="Times New Roman" w:hAnsi="Times New Roman" w:cs="Times New Roman"/>
          <w:sz w:val="24"/>
          <w:szCs w:val="24"/>
          <w:lang w:val="en-US" w:eastAsia="ru-RU"/>
        </w:rPr>
        <w:t xml:space="preserve">: </w:t>
      </w:r>
      <w:hyperlink r:id="rId10" w:history="1">
        <w:r w:rsidR="00C208D9" w:rsidRPr="00C208D9">
          <w:rPr>
            <w:rFonts w:ascii="Times New Roman" w:eastAsia="Calibri" w:hAnsi="Times New Roman" w:cs="Times New Roman"/>
            <w:color w:val="0000FF"/>
            <w:sz w:val="24"/>
            <w:szCs w:val="24"/>
            <w:u w:val="single"/>
            <w:lang w:val="en-US"/>
          </w:rPr>
          <w:t>aleksei.zaxarow2011@yandex.ru</w:t>
        </w:r>
      </w:hyperlink>
      <w:r w:rsidRPr="000B4951">
        <w:rPr>
          <w:rFonts w:ascii="Times New Roman" w:eastAsia="Times New Roman" w:hAnsi="Times New Roman" w:cs="Times New Roman"/>
          <w:sz w:val="24"/>
          <w:szCs w:val="24"/>
          <w:lang w:val="en-US" w:eastAsia="ru-RU"/>
        </w:rPr>
        <w:t xml:space="preserve">) </w:t>
      </w:r>
    </w:p>
    <w:p w:rsidR="000B4951" w:rsidRPr="000B4951" w:rsidRDefault="000B4951" w:rsidP="000B49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w:t>
      </w:r>
    </w:p>
    <w:p w:rsidR="006602D7" w:rsidRPr="00C208D9" w:rsidRDefault="006602D7"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r w:rsidR="000B4951">
        <w:rPr>
          <w:b/>
          <w:sz w:val="24"/>
          <w:szCs w:val="24"/>
        </w:rPr>
        <w:t>_</w:t>
      </w:r>
    </w:p>
    <w:p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A34360">
      <w:footerReference w:type="even" r:id="rId11"/>
      <w:footerReference w:type="default" r:id="rId12"/>
      <w:pgSz w:w="12240" w:h="15840"/>
      <w:pgMar w:top="709"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7BF" w:rsidRDefault="00FF07BF">
      <w:pPr>
        <w:spacing w:after="0" w:line="240" w:lineRule="auto"/>
      </w:pPr>
      <w:r>
        <w:separator/>
      </w:r>
    </w:p>
  </w:endnote>
  <w:endnote w:type="continuationSeparator" w:id="0">
    <w:p w:rsidR="00FF07BF" w:rsidRDefault="00FF0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43"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00006FF" w:usb1="0000FCFF" w:usb2="00000001"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752484">
      <w:rPr>
        <w:rStyle w:val="ab"/>
        <w:noProof/>
      </w:rPr>
      <w:t>2</w:t>
    </w:r>
    <w:r>
      <w:rPr>
        <w:rStyle w:val="ab"/>
      </w:rPr>
      <w:fldChar w:fldCharType="end"/>
    </w:r>
  </w:p>
  <w:p w:rsidR="0065214C" w:rsidRPr="00E4214C" w:rsidRDefault="006602D7"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7BF" w:rsidRDefault="00FF07BF">
      <w:pPr>
        <w:spacing w:after="0" w:line="240" w:lineRule="auto"/>
      </w:pPr>
      <w:r>
        <w:separator/>
      </w:r>
    </w:p>
  </w:footnote>
  <w:footnote w:type="continuationSeparator" w:id="0">
    <w:p w:rsidR="00FF07BF" w:rsidRDefault="00FF07BF">
      <w:pPr>
        <w:spacing w:after="0" w:line="240" w:lineRule="auto"/>
      </w:pPr>
      <w:r>
        <w:continuationSeparator/>
      </w:r>
    </w:p>
  </w:footnote>
  <w:footnote w:id="1">
    <w:p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35367"/>
    <w:rsid w:val="00035F36"/>
    <w:rsid w:val="00061668"/>
    <w:rsid w:val="000B4951"/>
    <w:rsid w:val="000D295F"/>
    <w:rsid w:val="00110FD3"/>
    <w:rsid w:val="0011271F"/>
    <w:rsid w:val="00121D83"/>
    <w:rsid w:val="00132686"/>
    <w:rsid w:val="0016294D"/>
    <w:rsid w:val="00196609"/>
    <w:rsid w:val="001E008B"/>
    <w:rsid w:val="00202D6B"/>
    <w:rsid w:val="00221094"/>
    <w:rsid w:val="00222292"/>
    <w:rsid w:val="0022329B"/>
    <w:rsid w:val="002325E9"/>
    <w:rsid w:val="00263574"/>
    <w:rsid w:val="00273F92"/>
    <w:rsid w:val="002B7380"/>
    <w:rsid w:val="002F4CB9"/>
    <w:rsid w:val="00324C34"/>
    <w:rsid w:val="00410DCE"/>
    <w:rsid w:val="004141A7"/>
    <w:rsid w:val="00495E89"/>
    <w:rsid w:val="004A669C"/>
    <w:rsid w:val="00512191"/>
    <w:rsid w:val="00556718"/>
    <w:rsid w:val="00611B1B"/>
    <w:rsid w:val="00615BC4"/>
    <w:rsid w:val="006417D8"/>
    <w:rsid w:val="0065214C"/>
    <w:rsid w:val="006602D7"/>
    <w:rsid w:val="00661CA6"/>
    <w:rsid w:val="0067130C"/>
    <w:rsid w:val="00684EAA"/>
    <w:rsid w:val="006A0141"/>
    <w:rsid w:val="006B1115"/>
    <w:rsid w:val="006B11ED"/>
    <w:rsid w:val="006C35D0"/>
    <w:rsid w:val="006D70CD"/>
    <w:rsid w:val="007227BE"/>
    <w:rsid w:val="007265F7"/>
    <w:rsid w:val="0073098D"/>
    <w:rsid w:val="00746B1D"/>
    <w:rsid w:val="00751051"/>
    <w:rsid w:val="00752484"/>
    <w:rsid w:val="00762286"/>
    <w:rsid w:val="00790FD9"/>
    <w:rsid w:val="007E77EB"/>
    <w:rsid w:val="0080284C"/>
    <w:rsid w:val="00817235"/>
    <w:rsid w:val="008550AB"/>
    <w:rsid w:val="00874C93"/>
    <w:rsid w:val="00876E1E"/>
    <w:rsid w:val="008A6417"/>
    <w:rsid w:val="008B423F"/>
    <w:rsid w:val="008E6A4D"/>
    <w:rsid w:val="008F0B9C"/>
    <w:rsid w:val="009B29D5"/>
    <w:rsid w:val="009B74C4"/>
    <w:rsid w:val="009F279A"/>
    <w:rsid w:val="00A01C95"/>
    <w:rsid w:val="00A07A85"/>
    <w:rsid w:val="00A22BF2"/>
    <w:rsid w:val="00A34360"/>
    <w:rsid w:val="00A849B6"/>
    <w:rsid w:val="00A918AE"/>
    <w:rsid w:val="00AA31C3"/>
    <w:rsid w:val="00B30C0F"/>
    <w:rsid w:val="00B76FAC"/>
    <w:rsid w:val="00BA5DFA"/>
    <w:rsid w:val="00BB54C4"/>
    <w:rsid w:val="00C010D6"/>
    <w:rsid w:val="00C02712"/>
    <w:rsid w:val="00C056FC"/>
    <w:rsid w:val="00C208D9"/>
    <w:rsid w:val="00C95896"/>
    <w:rsid w:val="00CB049F"/>
    <w:rsid w:val="00CC0704"/>
    <w:rsid w:val="00D17658"/>
    <w:rsid w:val="00D2701D"/>
    <w:rsid w:val="00D6567B"/>
    <w:rsid w:val="00DD57FD"/>
    <w:rsid w:val="00DF4AAD"/>
    <w:rsid w:val="00E20C2A"/>
    <w:rsid w:val="00E4214C"/>
    <w:rsid w:val="00ED6F81"/>
    <w:rsid w:val="00F033EF"/>
    <w:rsid w:val="00F34D11"/>
    <w:rsid w:val="00F573CE"/>
    <w:rsid w:val="00F61D69"/>
    <w:rsid w:val="00FB0D39"/>
    <w:rsid w:val="00FF0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leksei.zaxarow2011@yandex.ru" TargetMode="External"/><Relationship Id="rId4" Type="http://schemas.microsoft.com/office/2007/relationships/stylesWithEffects" Target="stylesWithEffects.xml"/><Relationship Id="rId9" Type="http://schemas.openxmlformats.org/officeDocument/2006/relationships/hyperlink" Target="mailto:aleksei.zaxarow2011@yandex.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089BD07-79AB-4988-B4EB-2255B414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898</Words>
  <Characters>5125</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Катя</cp:lastModifiedBy>
  <cp:revision>15</cp:revision>
  <cp:lastPrinted>2017-10-05T11:22:00Z</cp:lastPrinted>
  <dcterms:created xsi:type="dcterms:W3CDTF">2020-02-14T07:39:00Z</dcterms:created>
  <dcterms:modified xsi:type="dcterms:W3CDTF">2023-03-01T13:41:00Z</dcterms:modified>
</cp:coreProperties>
</file>