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71984" w14:textId="77777777" w:rsidR="00436C13" w:rsidRPr="00436C13" w:rsidRDefault="00436C13" w:rsidP="00436C13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уступки права (требования) </w:t>
      </w:r>
    </w:p>
    <w:p w14:paraId="348AC3E8" w14:textId="2EF131A4" w:rsidR="00436C13" w:rsidRPr="00436C13" w:rsidRDefault="00436C13" w:rsidP="00436C13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/>
          <w:bCs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Pr="00436C13">
        <w:rPr>
          <w:rFonts w:ascii="Times New Roman" w:eastAsia="Times New Roman" w:hAnsi="Times New Roman" w:cs="Times New Roman"/>
          <w:b/>
          <w:bCs/>
          <w:lang w:eastAsia="ru-RU"/>
        </w:rPr>
        <w:t>)</w:t>
      </w:r>
    </w:p>
    <w:p w14:paraId="4A8A64C9" w14:textId="77777777" w:rsidR="00436C13" w:rsidRPr="00436C13" w:rsidRDefault="00436C13" w:rsidP="00436C13">
      <w:pPr>
        <w:tabs>
          <w:tab w:val="center" w:pos="5330"/>
          <w:tab w:val="right" w:pos="9923"/>
        </w:tabs>
        <w:autoSpaceDE w:val="0"/>
        <w:autoSpaceDN w:val="0"/>
        <w:spacing w:after="24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  <w:r w:rsidRPr="00436C13">
        <w:rPr>
          <w:rFonts w:ascii="Times New Roman" w:eastAsia="Times New Roman" w:hAnsi="Times New Roman" w:cs="Times New Roman"/>
          <w:lang w:eastAsia="ru-RU"/>
        </w:rPr>
        <w:t>г. Москва</w:t>
      </w:r>
      <w:r w:rsidRPr="00436C13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                                    </w:t>
      </w:r>
      <w:proofErr w:type="gramStart"/>
      <w:r w:rsidRPr="00436C13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436C13">
        <w:rPr>
          <w:rFonts w:ascii="Times New Roman" w:eastAsia="Times New Roman" w:hAnsi="Times New Roman" w:cs="Times New Roman"/>
          <w:lang w:eastAsia="ru-RU"/>
        </w:rPr>
        <w:t>___» _______ 2023 г.</w:t>
      </w:r>
    </w:p>
    <w:p w14:paraId="3A495421" w14:textId="77777777" w:rsidR="00436C13" w:rsidRPr="00436C13" w:rsidRDefault="00436C13" w:rsidP="00436C1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436C13">
        <w:rPr>
          <w:rFonts w:ascii="Times New Roman" w:eastAsia="Calibri" w:hAnsi="Times New Roman" w:cs="Times New Roman"/>
          <w:b/>
        </w:rPr>
        <w:t xml:space="preserve">ООО «Компания </w:t>
      </w:r>
      <w:proofErr w:type="spellStart"/>
      <w:r w:rsidRPr="00436C13">
        <w:rPr>
          <w:rFonts w:ascii="Times New Roman" w:eastAsia="Calibri" w:hAnsi="Times New Roman" w:cs="Times New Roman"/>
          <w:b/>
        </w:rPr>
        <w:t>Промсервис</w:t>
      </w:r>
      <w:proofErr w:type="spellEnd"/>
      <w:r w:rsidRPr="00436C13">
        <w:rPr>
          <w:rFonts w:ascii="Times New Roman" w:eastAsia="Calibri" w:hAnsi="Times New Roman" w:cs="Times New Roman"/>
          <w:b/>
        </w:rPr>
        <w:t>»</w:t>
      </w:r>
      <w:r w:rsidRPr="00436C13">
        <w:rPr>
          <w:rFonts w:ascii="Times New Roman" w:eastAsia="Calibri" w:hAnsi="Times New Roman" w:cs="Times New Roman"/>
        </w:rPr>
        <w:t xml:space="preserve"> (</w:t>
      </w:r>
      <w:r w:rsidRPr="00436C13">
        <w:rPr>
          <w:rFonts w:ascii="Times New Roman" w:eastAsia="Calibri" w:hAnsi="Times New Roman" w:cs="Times New Roman"/>
          <w:noProof/>
        </w:rPr>
        <w:t>ИНН 7733507718, ОГРН 1037739913485, 117556, г. Москва, Варшавское шоссе, 75, 1</w:t>
      </w:r>
      <w:r w:rsidRPr="00436C13">
        <w:rPr>
          <w:rFonts w:ascii="Times New Roman" w:eastAsia="Calibri" w:hAnsi="Times New Roman" w:cs="Times New Roman"/>
        </w:rPr>
        <w:t xml:space="preserve">) в лице конкурсного управляющего Новикова Павла Васильевича, действующего на основании решения Арбитражного суда города Москвы от 29.06.2020 г. по делу №А40-187788/2019, именуемое </w:t>
      </w:r>
      <w:r w:rsidRPr="00436C13">
        <w:rPr>
          <w:rFonts w:ascii="Times New Roman" w:eastAsia="Times New Roman" w:hAnsi="Times New Roman" w:cs="Times New Roman"/>
          <w:lang w:eastAsia="ru-RU"/>
        </w:rPr>
        <w:t xml:space="preserve">в дальнейшем </w:t>
      </w:r>
      <w:r w:rsidRPr="00436C13">
        <w:rPr>
          <w:rFonts w:ascii="Times New Roman" w:eastAsia="Times New Roman" w:hAnsi="Times New Roman" w:cs="Times New Roman"/>
          <w:b/>
          <w:bCs/>
          <w:lang w:eastAsia="ru-RU"/>
        </w:rPr>
        <w:t xml:space="preserve">«Цедент», </w:t>
      </w:r>
      <w:r w:rsidRPr="00436C13">
        <w:rPr>
          <w:rFonts w:ascii="Times New Roman" w:eastAsia="Times New Roman" w:hAnsi="Times New Roman" w:cs="Times New Roman"/>
          <w:lang w:eastAsia="ru-RU"/>
        </w:rPr>
        <w:t xml:space="preserve">с одной стороны, </w:t>
      </w:r>
      <w:r w:rsidRPr="00436C13">
        <w:rPr>
          <w:rFonts w:ascii="Times New Roman" w:eastAsia="Calibri" w:hAnsi="Times New Roman" w:cs="Times New Roman"/>
        </w:rPr>
        <w:t>и</w:t>
      </w:r>
    </w:p>
    <w:p w14:paraId="2A2D390D" w14:textId="01C628AB" w:rsidR="00436C13" w:rsidRPr="00436C13" w:rsidRDefault="00436C13" w:rsidP="00436C13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lang w:eastAsia="ru-RU"/>
        </w:rPr>
        <w:t xml:space="preserve"> Победитель торгов _______________________________________________________________________,</w:t>
      </w:r>
      <w:r w:rsidRPr="00436C13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436C13">
        <w:rPr>
          <w:rFonts w:ascii="Times New Roman" w:eastAsia="Times New Roman" w:hAnsi="Times New Roman" w:cs="Times New Roman"/>
          <w:lang w:eastAsia="ru-RU"/>
        </w:rPr>
        <w:t>именуемый в дальнейшем «</w:t>
      </w:r>
      <w:r w:rsidRPr="00436C13">
        <w:rPr>
          <w:rFonts w:ascii="Times New Roman" w:eastAsia="Times New Roman" w:hAnsi="Times New Roman" w:cs="Times New Roman"/>
          <w:b/>
          <w:bCs/>
          <w:lang w:eastAsia="ru-RU"/>
        </w:rPr>
        <w:t>Цессионарий»</w:t>
      </w:r>
      <w:r w:rsidRPr="00436C13">
        <w:rPr>
          <w:rFonts w:ascii="Times New Roman" w:eastAsia="Times New Roman" w:hAnsi="Times New Roman" w:cs="Times New Roman"/>
          <w:lang w:eastAsia="ru-RU"/>
        </w:rPr>
        <w:t xml:space="preserve">, с другой стороны, совместно именуемые «Стороны», а по отдельности «Сторона», на основании </w:t>
      </w:r>
      <w:bookmarkStart w:id="0" w:name="_Hlk402274305"/>
      <w:r w:rsidRPr="00436C13">
        <w:rPr>
          <w:rFonts w:ascii="Times New Roman" w:eastAsia="Times New Roman" w:hAnsi="Times New Roman" w:cs="Times New Roman"/>
          <w:lang w:eastAsia="ru-RU"/>
        </w:rPr>
        <w:t xml:space="preserve">протокола № __________ от __.__.2023 г., о результатах проведения открытых торгов, проводимых на электронной торговой площадке «Аукцион-центр» по адресу в сети интернет https://aukcioncenter.ru, в отношении </w:t>
      </w:r>
      <w:bookmarkEnd w:id="0"/>
      <w:r w:rsidRPr="00436C13">
        <w:rPr>
          <w:rFonts w:ascii="Times New Roman" w:eastAsia="Times New Roman" w:hAnsi="Times New Roman" w:cs="Times New Roman"/>
          <w:lang w:eastAsia="ru-RU"/>
        </w:rPr>
        <w:t xml:space="preserve">Лота №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436C13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23F27101" w14:textId="77777777" w:rsidR="00436C13" w:rsidRPr="00436C13" w:rsidRDefault="00436C13" w:rsidP="00436C13">
      <w:pPr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bCs/>
          <w:lang w:eastAsia="ru-RU"/>
        </w:rPr>
      </w:pPr>
    </w:p>
    <w:p w14:paraId="26E5FF91" w14:textId="77777777" w:rsidR="00436C13" w:rsidRPr="00436C13" w:rsidRDefault="00436C13" w:rsidP="00436C13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/>
          <w:bCs/>
          <w:lang w:eastAsia="ru-RU"/>
        </w:rPr>
        <w:t>1. Предмет Договора</w:t>
      </w:r>
    </w:p>
    <w:p w14:paraId="608A2D19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уступает Цессионарию права (требования), а Цессионарий принимает такое право (требование) на условиях настоящего Договора: </w:t>
      </w:r>
    </w:p>
    <w:p w14:paraId="2FF1069A" w14:textId="2F265DC7" w:rsidR="00436C13" w:rsidRPr="00436C13" w:rsidRDefault="00436C13" w:rsidP="00436C13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</w:rPr>
      </w:pPr>
      <w:r w:rsidRPr="00436C13">
        <w:rPr>
          <w:rFonts w:ascii="Times New Roman" w:eastAsia="Times New Roman" w:hAnsi="Times New Roman" w:cs="Times New Roman"/>
          <w:b/>
          <w:bCs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Pr="00436C13">
        <w:rPr>
          <w:rFonts w:ascii="Times New Roman" w:eastAsia="Times New Roman" w:hAnsi="Times New Roman" w:cs="Times New Roman"/>
          <w:b/>
          <w:bCs/>
          <w:lang w:eastAsia="ru-RU"/>
        </w:rPr>
        <w:t>:</w:t>
      </w:r>
    </w:p>
    <w:p w14:paraId="4C9718B6" w14:textId="77777777" w:rsidR="00436C13" w:rsidRPr="00436C13" w:rsidRDefault="00436C13" w:rsidP="00436C13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1.2.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>Моментом перехода права (требования) является его полная оплата в соответствии с настоящим Договором.</w:t>
      </w:r>
    </w:p>
    <w:p w14:paraId="5B9BE4FE" w14:textId="77777777" w:rsidR="00436C13" w:rsidRPr="00436C13" w:rsidRDefault="00436C13" w:rsidP="00436C13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1.3.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>Уступка требования Цедентом Цессионарию не противоречит закону, иным правовым актам или договору.</w:t>
      </w:r>
    </w:p>
    <w:p w14:paraId="06ACCD2D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p w14:paraId="2E47F637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/>
          <w:bCs/>
          <w:lang w:eastAsia="ru-RU"/>
        </w:rPr>
        <w:t>2. Права и обязанности сторон</w:t>
      </w:r>
    </w:p>
    <w:p w14:paraId="19BD5EAB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2.1.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>Цедент обязан передать Цессионарию в 15-дневный срок с момента оплаты участником торгов полной стоимости имущества все необходимые документы, удостоверяющие права (требования).</w:t>
      </w:r>
    </w:p>
    <w:p w14:paraId="10E592ED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2.2.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обязан сообщить Цессионарию в тот же срок все иные сведения, имеющие значение для осуществления Цессионарием своих прав. </w:t>
      </w:r>
    </w:p>
    <w:p w14:paraId="5242488A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2.3            Цессионарий принимает на себя обязательства по уведомлению должников о переходе права требования по настоящему Договору, по подаче заявления о правопреемстве в рамках судебных дел и (или) исполнительных производств, а также несет все связанные с указанными действиями издержки.</w:t>
      </w:r>
    </w:p>
    <w:p w14:paraId="53E5CA0C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31850820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2.5.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</w:r>
      <w:r w:rsidRPr="00436C13">
        <w:rPr>
          <w:rFonts w:ascii="Times New Roman" w:eastAsia="Times New Roman" w:hAnsi="Times New Roman" w:cs="Times New Roman"/>
          <w:lang w:eastAsia="ru-RU"/>
        </w:rPr>
        <w:t>В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</w:t>
      </w:r>
    </w:p>
    <w:p w14:paraId="57957E54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1D1C3A07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/>
          <w:bCs/>
          <w:lang w:eastAsia="ru-RU"/>
        </w:rPr>
        <w:t>3. Сумма договора</w:t>
      </w:r>
    </w:p>
    <w:p w14:paraId="5EEAEC64" w14:textId="06E2ED8F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3.1.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в соответствии с Протоколом ________ от _</w:t>
      </w:r>
      <w:proofErr w:type="gramStart"/>
      <w:r w:rsidRPr="00436C13">
        <w:rPr>
          <w:rFonts w:ascii="Times New Roman" w:eastAsia="Times New Roman" w:hAnsi="Times New Roman" w:cs="Times New Roman"/>
          <w:bCs/>
          <w:lang w:eastAsia="ru-RU"/>
        </w:rPr>
        <w:t>_._</w:t>
      </w:r>
      <w:proofErr w:type="gramEnd"/>
      <w:r w:rsidRPr="00436C13">
        <w:rPr>
          <w:rFonts w:ascii="Times New Roman" w:eastAsia="Times New Roman" w:hAnsi="Times New Roman" w:cs="Times New Roman"/>
          <w:bCs/>
          <w:lang w:eastAsia="ru-RU"/>
        </w:rPr>
        <w:t>_.2023 г. о результатах проведения открытых торгов по Лоту №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2</w:t>
      </w:r>
      <w:bookmarkStart w:id="1" w:name="_GoBack"/>
      <w:bookmarkEnd w:id="1"/>
      <w:r w:rsidRPr="00436C13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 xml:space="preserve">выплачивает Цеденту денежные средства в размере </w:t>
      </w:r>
      <w:r w:rsidRPr="00436C13">
        <w:rPr>
          <w:rFonts w:ascii="Times New Roman" w:eastAsia="Times New Roman" w:hAnsi="Times New Roman" w:cs="Times New Roman"/>
          <w:b/>
          <w:lang w:eastAsia="ru-RU"/>
        </w:rPr>
        <w:t>____ рублей __ копеек.</w:t>
      </w:r>
    </w:p>
    <w:p w14:paraId="757BADF6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3.2.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>Задаток, уплаченный Цессионарием (Победителем торгов) в качестве обеспечения заявки на участие в торгах в размере _____ рублей, засчитывается в счет оплаты по настоящему договору.</w:t>
      </w:r>
    </w:p>
    <w:p w14:paraId="24CDBD51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3.3.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>Оплата указанной в п. 3.1 настоящего Договора суммы, за вычетом суммы уплаченного Цессионарием задатка, в размере ________ рублей производится Цессионарием в течение 30 (тридцати) календарных дней с момента подписания настоящего Договора.</w:t>
      </w:r>
    </w:p>
    <w:p w14:paraId="03E48527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70D4C989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/>
          <w:bCs/>
          <w:lang w:eastAsia="ru-RU"/>
        </w:rPr>
        <w:t>4. Ответственность сторон</w:t>
      </w:r>
    </w:p>
    <w:p w14:paraId="2E447898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4.1.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>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13D32162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4.2.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25B46EFD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612B734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70B10D1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/>
          <w:bCs/>
          <w:lang w:eastAsia="ru-RU"/>
        </w:rPr>
        <w:t>5. Заключительные положения</w:t>
      </w:r>
    </w:p>
    <w:p w14:paraId="2E911458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lastRenderedPageBreak/>
        <w:t>5.1.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>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0EC63576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5.2.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 xml:space="preserve">Настоящий Договор вступает в силу со дня его подписания и действует до полного исполнения Сторонами обязательств по настоящему Договору. </w:t>
      </w:r>
    </w:p>
    <w:p w14:paraId="64FD99E6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5.3.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 xml:space="preserve">Все расходы по оформлению перехода права требования возлагаются на Цессионария. </w:t>
      </w:r>
    </w:p>
    <w:p w14:paraId="700608EF" w14:textId="77777777" w:rsidR="00436C13" w:rsidRPr="00436C13" w:rsidRDefault="00436C13" w:rsidP="00436C1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Cs/>
          <w:lang w:eastAsia="ru-RU"/>
        </w:rPr>
        <w:t>5.4.</w:t>
      </w:r>
      <w:r w:rsidRPr="00436C13">
        <w:rPr>
          <w:rFonts w:ascii="Times New Roman" w:eastAsia="Times New Roman" w:hAnsi="Times New Roman" w:cs="Times New Roman"/>
          <w:bCs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3291A6BF" w14:textId="77777777" w:rsidR="00436C13" w:rsidRPr="00436C13" w:rsidRDefault="00436C13" w:rsidP="00436C13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8B6B2D9" w14:textId="77777777" w:rsidR="00436C13" w:rsidRPr="00436C13" w:rsidRDefault="00436C13" w:rsidP="00436C13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36C13">
        <w:rPr>
          <w:rFonts w:ascii="Times New Roman" w:eastAsia="Times New Roman" w:hAnsi="Times New Roman" w:cs="Times New Roman"/>
          <w:b/>
          <w:bCs/>
          <w:lang w:eastAsia="ru-RU"/>
        </w:rPr>
        <w:t>6. Место нахождения и банковские реквизиты Сторон</w:t>
      </w:r>
    </w:p>
    <w:p w14:paraId="33F7F0EB" w14:textId="77777777" w:rsidR="00436C13" w:rsidRPr="00436C13" w:rsidRDefault="00436C13" w:rsidP="00436C13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36C13" w:rsidRPr="00436C13" w14:paraId="411076AF" w14:textId="77777777" w:rsidTr="00F3773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24927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b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D3896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b/>
                <w:lang w:eastAsia="ru-RU"/>
              </w:rPr>
              <w:t>Цессионарий</w:t>
            </w:r>
          </w:p>
        </w:tc>
      </w:tr>
      <w:tr w:rsidR="00436C13" w:rsidRPr="00436C13" w14:paraId="147EE093" w14:textId="77777777" w:rsidTr="00F3773C">
        <w:trPr>
          <w:trHeight w:val="6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A5E726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t>ООО «Компания Промсервис»</w:t>
            </w:r>
          </w:p>
          <w:p w14:paraId="0AA172E7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>Юр. адрес: 117556, г. Москва, Варшавское шоссе, 75, 1</w:t>
            </w:r>
          </w:p>
          <w:p w14:paraId="6EC1B014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ИНН: </w:t>
            </w:r>
            <w:r w:rsidRPr="00436C13">
              <w:rPr>
                <w:rFonts w:ascii="Times New Roman" w:eastAsia="Times New Roman" w:hAnsi="Times New Roman"/>
                <w:noProof/>
                <w:lang w:eastAsia="ru-RU"/>
              </w:rPr>
              <w:t>7733507718</w:t>
            </w:r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, </w:t>
            </w:r>
          </w:p>
          <w:p w14:paraId="178CD6E5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ОГРН: </w:t>
            </w:r>
            <w:r w:rsidRPr="00436C13">
              <w:rPr>
                <w:rFonts w:ascii="Times New Roman" w:eastAsia="Times New Roman" w:hAnsi="Times New Roman"/>
                <w:noProof/>
                <w:lang w:eastAsia="ru-RU"/>
              </w:rPr>
              <w:t>1037739913485</w:t>
            </w:r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, </w:t>
            </w:r>
          </w:p>
          <w:p w14:paraId="111CCAC3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КПП: </w:t>
            </w:r>
            <w:r w:rsidRPr="00436C13">
              <w:rPr>
                <w:rFonts w:ascii="Times New Roman" w:eastAsia="Times New Roman" w:hAnsi="Times New Roman"/>
                <w:noProof/>
                <w:lang w:eastAsia="ru-RU"/>
              </w:rPr>
              <w:t>772601001</w:t>
            </w:r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, </w:t>
            </w:r>
          </w:p>
          <w:p w14:paraId="189B5DD4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р/с № </w:t>
            </w:r>
            <w:r w:rsidRPr="00436C13">
              <w:rPr>
                <w:rFonts w:ascii="Times New Roman" w:eastAsia="Times New Roman" w:hAnsi="Times New Roman"/>
                <w:noProof/>
                <w:lang w:eastAsia="ru-RU"/>
              </w:rPr>
              <w:t>40702810801300024715</w:t>
            </w:r>
          </w:p>
          <w:p w14:paraId="1B6B5054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в АО «АЛЬФА-БАНК» </w:t>
            </w:r>
          </w:p>
          <w:p w14:paraId="7EF576D6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>КПП: 775101001,</w:t>
            </w:r>
          </w:p>
          <w:p w14:paraId="29DCE528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БИК: 044525593, </w:t>
            </w:r>
          </w:p>
          <w:p w14:paraId="1A4FFB49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>к/с: 30101810200000000593</w:t>
            </w:r>
          </w:p>
          <w:p w14:paraId="0967EB80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72C24804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2251BC56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14:paraId="34B304E3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52CF438B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745F057B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lang w:eastAsia="ru-RU"/>
              </w:rPr>
              <w:t>_____________________</w:t>
            </w:r>
            <w:proofErr w:type="gramStart"/>
            <w:r w:rsidRPr="00436C13">
              <w:rPr>
                <w:rFonts w:ascii="Times New Roman" w:eastAsia="Times New Roman" w:hAnsi="Times New Roman" w:cs="Times New Roman"/>
                <w:lang w:eastAsia="ru-RU"/>
              </w:rPr>
              <w:t xml:space="preserve">_  </w:t>
            </w:r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>Новиков</w:t>
            </w:r>
            <w:proofErr w:type="gramEnd"/>
            <w:r w:rsidRPr="00436C13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П.В.</w:t>
            </w:r>
          </w:p>
          <w:p w14:paraId="7C6245A7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70F2D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CAE26C3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011D284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C5FD53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4943E29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2158AD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853BE04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FAD58C7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8337C0D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A2AA337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C43A11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2F463C9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4A4E60C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51A0D89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3861CEF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B10C056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CAF6FF7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C13">
              <w:rPr>
                <w:rFonts w:ascii="Times New Roman" w:eastAsia="Times New Roman" w:hAnsi="Times New Roman" w:cs="Times New Roman"/>
                <w:lang w:eastAsia="ru-RU"/>
              </w:rPr>
              <w:t>_________________________/</w:t>
            </w:r>
          </w:p>
          <w:p w14:paraId="216756EF" w14:textId="77777777" w:rsidR="00436C13" w:rsidRPr="00436C13" w:rsidRDefault="00436C13" w:rsidP="00436C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27A2165" w14:textId="77777777" w:rsidR="00436C13" w:rsidRPr="00436C13" w:rsidRDefault="00436C13" w:rsidP="00436C1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0260102A" w14:textId="77777777" w:rsidR="00436C13" w:rsidRPr="00436C13" w:rsidRDefault="00436C13" w:rsidP="00436C13"/>
    <w:p w14:paraId="3A58C106" w14:textId="77777777" w:rsidR="00436C13" w:rsidRPr="00436C13" w:rsidRDefault="00436C13" w:rsidP="00436C13"/>
    <w:p w14:paraId="6AAD3478" w14:textId="77777777" w:rsidR="00B75086" w:rsidRDefault="00B75086"/>
    <w:sectPr w:rsidR="00B75086" w:rsidSect="00CD0D2F">
      <w:headerReference w:type="even" r:id="rId4"/>
      <w:headerReference w:type="default" r:id="rId5"/>
      <w:footerReference w:type="default" r:id="rId6"/>
      <w:pgSz w:w="11906" w:h="16838"/>
      <w:pgMar w:top="568" w:right="567" w:bottom="993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102330"/>
      <w:docPartObj>
        <w:docPartGallery w:val="Page Numbers (Bottom of Page)"/>
        <w:docPartUnique/>
      </w:docPartObj>
    </w:sdtPr>
    <w:sdtEndPr/>
    <w:sdtContent>
      <w:p w14:paraId="36139DB2" w14:textId="77777777" w:rsidR="000167EA" w:rsidRDefault="00436C1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299595B9" w14:textId="77777777" w:rsidR="000167EA" w:rsidRDefault="00436C13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1CBA2" w14:textId="77777777" w:rsidR="000167EA" w:rsidRDefault="00436C13" w:rsidP="0039669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C1E0F7F" w14:textId="77777777" w:rsidR="000167EA" w:rsidRDefault="00436C13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CA1F6" w14:textId="77777777" w:rsidR="00876098" w:rsidRPr="00AA6F52" w:rsidRDefault="00436C13" w:rsidP="00876098">
    <w:pPr>
      <w:tabs>
        <w:tab w:val="center" w:pos="4677"/>
        <w:tab w:val="right" w:pos="9355"/>
      </w:tabs>
      <w:spacing w:after="200" w:line="276" w:lineRule="auto"/>
      <w:rPr>
        <w:rFonts w:ascii="Times New Roman" w:eastAsia="Calibri" w:hAnsi="Times New Roman" w:cs="Times New Roman"/>
        <w:b/>
        <w:sz w:val="24"/>
        <w:szCs w:val="24"/>
      </w:rPr>
    </w:pPr>
    <w:r w:rsidRPr="00AA6F52">
      <w:rPr>
        <w:rFonts w:ascii="Times New Roman" w:eastAsia="Calibri" w:hAnsi="Times New Roman" w:cs="Times New Roman"/>
        <w:b/>
        <w:sz w:val="24"/>
        <w:szCs w:val="24"/>
      </w:rPr>
      <w:t>ПРОЕКТ</w:t>
    </w:r>
  </w:p>
  <w:p w14:paraId="7ADE2D4F" w14:textId="77777777" w:rsidR="00876098" w:rsidRDefault="00436C1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3E"/>
    <w:rsid w:val="00436C13"/>
    <w:rsid w:val="00B75086"/>
    <w:rsid w:val="00C2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7CB16"/>
  <w15:chartTrackingRefBased/>
  <w15:docId w15:val="{C1410D56-E4B8-4000-BD70-B41893DE4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6C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6C13"/>
  </w:style>
  <w:style w:type="paragraph" w:styleId="a5">
    <w:name w:val="footer"/>
    <w:basedOn w:val="a"/>
    <w:link w:val="a6"/>
    <w:uiPriority w:val="99"/>
    <w:unhideWhenUsed/>
    <w:rsid w:val="00436C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6C13"/>
  </w:style>
  <w:style w:type="character" w:styleId="a7">
    <w:name w:val="page number"/>
    <w:basedOn w:val="a0"/>
    <w:rsid w:val="00436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663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2023-01-13T08:48:00Z</dcterms:created>
  <dcterms:modified xsi:type="dcterms:W3CDTF">2023-01-13T08:49:00Z</dcterms:modified>
</cp:coreProperties>
</file>