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66577C" w:rsidRDefault="001D6BFF" w:rsidP="00CA7FE3">
      <w:pPr>
        <w:pStyle w:val="21"/>
        <w:ind w:firstLine="709"/>
        <w:rPr>
          <w:szCs w:val="22"/>
        </w:rPr>
      </w:pPr>
      <w:r w:rsidRPr="0066577C">
        <w:rPr>
          <w:szCs w:val="22"/>
        </w:rPr>
        <w:t>Финансовый</w:t>
      </w:r>
      <w:r w:rsidR="0074061E">
        <w:rPr>
          <w:szCs w:val="22"/>
        </w:rPr>
        <w:t xml:space="preserve"> управляющий имуществом</w:t>
      </w:r>
      <w:r w:rsidR="00C53B1A">
        <w:rPr>
          <w:szCs w:val="22"/>
        </w:rPr>
        <w:t xml:space="preserve"> Тетеревой Екатерины Олеговны </w:t>
      </w:r>
      <w:r w:rsidR="001232B8">
        <w:rPr>
          <w:szCs w:val="22"/>
        </w:rPr>
        <w:t xml:space="preserve">- </w:t>
      </w:r>
      <w:r w:rsidR="00C53B1A">
        <w:rPr>
          <w:szCs w:val="22"/>
        </w:rPr>
        <w:t>Молчанова Наталья Ивановна</w:t>
      </w:r>
      <w:r w:rsidRPr="0066577C">
        <w:rPr>
          <w:szCs w:val="22"/>
        </w:rPr>
        <w:t>,</w:t>
      </w:r>
      <w:r w:rsidR="00CA7FE3" w:rsidRPr="0066577C">
        <w:rPr>
          <w:szCs w:val="22"/>
        </w:rPr>
        <w:t xml:space="preserve"> именуемый в дальнейшем "</w:t>
      </w:r>
      <w:r w:rsidR="00CA7FE3" w:rsidRPr="00E712D7">
        <w:rPr>
          <w:szCs w:val="22"/>
        </w:rPr>
        <w:t xml:space="preserve">Организатор торгов", действующий на основании </w:t>
      </w:r>
      <w:r w:rsidR="005226BE" w:rsidRPr="00E712D7">
        <w:rPr>
          <w:szCs w:val="22"/>
        </w:rPr>
        <w:t>решения Арбитражного суда Красноярского</w:t>
      </w:r>
      <w:r w:rsidR="005226BE" w:rsidRPr="00E712D7">
        <w:rPr>
          <w:rStyle w:val="apple-converted-space"/>
          <w:szCs w:val="22"/>
        </w:rPr>
        <w:t> </w:t>
      </w:r>
      <w:r w:rsidR="005226BE" w:rsidRPr="00E712D7">
        <w:rPr>
          <w:szCs w:val="22"/>
        </w:rPr>
        <w:t xml:space="preserve">края от </w:t>
      </w:r>
      <w:r w:rsidR="0074061E">
        <w:rPr>
          <w:szCs w:val="22"/>
        </w:rPr>
        <w:t>2</w:t>
      </w:r>
      <w:r w:rsidR="00C53B1A">
        <w:rPr>
          <w:szCs w:val="22"/>
        </w:rPr>
        <w:t>3.05.2022</w:t>
      </w:r>
      <w:r w:rsidR="00E712D7" w:rsidRPr="00E712D7">
        <w:rPr>
          <w:szCs w:val="22"/>
        </w:rPr>
        <w:t xml:space="preserve"> по д</w:t>
      </w:r>
      <w:bookmarkStart w:id="0" w:name="_GoBack"/>
      <w:bookmarkEnd w:id="0"/>
      <w:r w:rsidR="00C53B1A">
        <w:rPr>
          <w:szCs w:val="22"/>
        </w:rPr>
        <w:t>елу №</w:t>
      </w:r>
      <w:r w:rsidR="00E712D7" w:rsidRPr="00E712D7">
        <w:rPr>
          <w:szCs w:val="22"/>
        </w:rPr>
        <w:t>А33-</w:t>
      </w:r>
      <w:r w:rsidR="00C53B1A">
        <w:rPr>
          <w:szCs w:val="22"/>
        </w:rPr>
        <w:t>18464</w:t>
      </w:r>
      <w:r w:rsidR="00E712D7" w:rsidRPr="00E712D7">
        <w:rPr>
          <w:szCs w:val="22"/>
        </w:rPr>
        <w:t>/202</w:t>
      </w:r>
      <w:r w:rsidR="00C53B1A">
        <w:rPr>
          <w:szCs w:val="22"/>
        </w:rPr>
        <w:t>1</w:t>
      </w:r>
      <w:r w:rsidR="00CA7FE3" w:rsidRPr="00E712D7">
        <w:rPr>
          <w:szCs w:val="22"/>
        </w:rPr>
        <w:t>, с одной стороны</w:t>
      </w:r>
      <w:r w:rsidR="00CA7FE3" w:rsidRPr="0066577C">
        <w:rPr>
          <w:szCs w:val="22"/>
        </w:rPr>
        <w:t xml:space="preserve">,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именуемый(-ое, -ая)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74061E" w:rsidRDefault="00CA7FE3" w:rsidP="001D6BFF">
      <w:pPr>
        <w:pStyle w:val="23"/>
        <w:ind w:firstLine="709"/>
        <w:jc w:val="both"/>
        <w:rPr>
          <w:sz w:val="22"/>
          <w:szCs w:val="22"/>
        </w:rPr>
      </w:pPr>
      <w:r w:rsidRPr="0074061E">
        <w:rPr>
          <w:sz w:val="22"/>
          <w:szCs w:val="22"/>
        </w:rPr>
        <w:t>1.1. В соответствии с условиями настоящего договора Заявител</w:t>
      </w:r>
      <w:r w:rsidR="00253947" w:rsidRPr="0074061E">
        <w:rPr>
          <w:sz w:val="22"/>
          <w:szCs w:val="22"/>
        </w:rPr>
        <w:t>ь для участия в открытых торгах</w:t>
      </w:r>
      <w:r w:rsidR="00C53B1A">
        <w:rPr>
          <w:sz w:val="22"/>
          <w:szCs w:val="22"/>
        </w:rPr>
        <w:t xml:space="preserve"> </w:t>
      </w:r>
      <w:r w:rsidRPr="0074061E">
        <w:rPr>
          <w:sz w:val="22"/>
          <w:szCs w:val="22"/>
        </w:rPr>
        <w:t xml:space="preserve">по продаже имущества </w:t>
      </w:r>
      <w:r w:rsidR="001D6BFF" w:rsidRPr="0074061E">
        <w:rPr>
          <w:sz w:val="22"/>
          <w:szCs w:val="22"/>
        </w:rPr>
        <w:t>должника</w:t>
      </w:r>
      <w:r w:rsidRPr="0074061E">
        <w:rPr>
          <w:sz w:val="22"/>
          <w:szCs w:val="22"/>
        </w:rPr>
        <w:t xml:space="preserve">, проводимых по лоту № </w:t>
      </w:r>
      <w:r w:rsidR="001D6BFF" w:rsidRPr="0074061E">
        <w:rPr>
          <w:sz w:val="22"/>
          <w:szCs w:val="22"/>
        </w:rPr>
        <w:t>1</w:t>
      </w:r>
      <w:r w:rsidR="00902E35" w:rsidRPr="0074061E">
        <w:rPr>
          <w:sz w:val="22"/>
          <w:szCs w:val="22"/>
        </w:rPr>
        <w:t>,</w:t>
      </w:r>
      <w:r w:rsidRPr="0074061E">
        <w:rPr>
          <w:sz w:val="22"/>
          <w:szCs w:val="22"/>
        </w:rPr>
        <w:t xml:space="preserve"> перечисляет денежные средства в размере </w:t>
      </w:r>
      <w:r w:rsidR="009C26EB">
        <w:rPr>
          <w:sz w:val="22"/>
          <w:szCs w:val="22"/>
        </w:rPr>
        <w:t>189</w:t>
      </w:r>
      <w:r w:rsidR="00C53B1A">
        <w:rPr>
          <w:sz w:val="22"/>
          <w:szCs w:val="22"/>
        </w:rPr>
        <w:t> </w:t>
      </w:r>
      <w:r w:rsidR="0074061E" w:rsidRPr="0074061E">
        <w:rPr>
          <w:sz w:val="22"/>
          <w:szCs w:val="22"/>
        </w:rPr>
        <w:t>000</w:t>
      </w:r>
      <w:r w:rsidR="00C53B1A">
        <w:rPr>
          <w:sz w:val="22"/>
          <w:szCs w:val="22"/>
        </w:rPr>
        <w:t xml:space="preserve"> </w:t>
      </w:r>
      <w:r w:rsidR="00E712D7" w:rsidRPr="0074061E">
        <w:rPr>
          <w:sz w:val="22"/>
          <w:szCs w:val="22"/>
        </w:rPr>
        <w:t>(</w:t>
      </w:r>
      <w:r w:rsidR="009C26EB">
        <w:rPr>
          <w:sz w:val="22"/>
          <w:szCs w:val="22"/>
        </w:rPr>
        <w:t>сто восемьдесят девять</w:t>
      </w:r>
      <w:r w:rsidR="00C53B1A">
        <w:rPr>
          <w:sz w:val="22"/>
          <w:szCs w:val="22"/>
        </w:rPr>
        <w:t xml:space="preserve"> </w:t>
      </w:r>
      <w:r w:rsidR="00E712D7" w:rsidRPr="0074061E">
        <w:rPr>
          <w:sz w:val="22"/>
          <w:szCs w:val="22"/>
        </w:rPr>
        <w:t xml:space="preserve">тысяч) рублей </w:t>
      </w:r>
      <w:r w:rsidRPr="0074061E">
        <w:rPr>
          <w:sz w:val="22"/>
          <w:szCs w:val="22"/>
        </w:rPr>
        <w:t xml:space="preserve">(далее по тексту – "задаток") на банковский счет </w:t>
      </w:r>
      <w:r w:rsidR="00C53B1A">
        <w:rPr>
          <w:sz w:val="22"/>
          <w:szCs w:val="22"/>
        </w:rPr>
        <w:t xml:space="preserve">Тетеревой Екатерины Олеговны </w:t>
      </w:r>
      <w:r w:rsidR="0074061E" w:rsidRPr="0074061E">
        <w:rPr>
          <w:sz w:val="22"/>
          <w:szCs w:val="22"/>
        </w:rPr>
        <w:t xml:space="preserve"> </w:t>
      </w:r>
      <w:r w:rsidR="00C53B1A" w:rsidRPr="00C53B1A">
        <w:rPr>
          <w:sz w:val="22"/>
          <w:szCs w:val="22"/>
        </w:rPr>
        <w:t>№ 40817810331004827697 в Красноярском отделении №8646 ПАО Сбербанк, БИК 040407627, ИНН 7707083893, КПП 246602001, кор. счет 30101810800000000627</w:t>
      </w:r>
      <w:r w:rsidRPr="0074061E">
        <w:rPr>
          <w:sz w:val="22"/>
          <w:szCs w:val="22"/>
        </w:rPr>
        <w:t>.</w:t>
      </w:r>
    </w:p>
    <w:p w:rsidR="00CA7FE3" w:rsidRPr="0074061E" w:rsidRDefault="00CA7FE3" w:rsidP="00CA7FE3">
      <w:pPr>
        <w:pStyle w:val="23"/>
        <w:ind w:firstLine="709"/>
        <w:jc w:val="both"/>
        <w:rPr>
          <w:sz w:val="22"/>
          <w:szCs w:val="22"/>
        </w:rPr>
      </w:pPr>
      <w:r w:rsidRPr="0074061E">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74061E">
        <w:rPr>
          <w:sz w:val="22"/>
          <w:szCs w:val="22"/>
        </w:rPr>
        <w:t>, а также по исполнению договора купли-продажи имущества в случае его заключения</w:t>
      </w:r>
      <w:r w:rsidRPr="0074061E">
        <w:rPr>
          <w:sz w:val="22"/>
          <w:szCs w:val="22"/>
        </w:rPr>
        <w:t>.</w:t>
      </w: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E712D7" w:rsidRPr="00F35B7C" w:rsidRDefault="00FC05F9" w:rsidP="00E712D7">
      <w:pPr>
        <w:pStyle w:val="23"/>
        <w:ind w:firstLine="709"/>
        <w:jc w:val="both"/>
        <w:rPr>
          <w:sz w:val="22"/>
          <w:szCs w:val="22"/>
        </w:rPr>
      </w:pPr>
      <w:r>
        <w:rPr>
          <w:sz w:val="22"/>
          <w:szCs w:val="22"/>
        </w:rPr>
        <w:t xml:space="preserve">2.1. </w:t>
      </w:r>
      <w:r w:rsidR="00E712D7" w:rsidRPr="00F35B7C">
        <w:rPr>
          <w:sz w:val="22"/>
          <w:szCs w:val="22"/>
        </w:rPr>
        <w:t>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с даты поступления всей суммы Задатка на указанный счет.</w:t>
      </w:r>
    </w:p>
    <w:p w:rsidR="00E712D7" w:rsidRDefault="00E712D7" w:rsidP="00E712D7">
      <w:pPr>
        <w:pStyle w:val="23"/>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t xml:space="preserve">3.5. В случае признания торгов несостоявшимися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3"/>
        <w:ind w:firstLine="709"/>
        <w:jc w:val="both"/>
        <w:rPr>
          <w:sz w:val="22"/>
          <w:szCs w:val="22"/>
        </w:rPr>
      </w:pPr>
      <w:r w:rsidRPr="00F35B7C">
        <w:rPr>
          <w:sz w:val="22"/>
          <w:szCs w:val="22"/>
        </w:rPr>
        <w:lastRenderedPageBreak/>
        <w:t>б) не оплатит продаваемое на торгах имущество в срок, установленный договором купли - продажи.</w:t>
      </w:r>
    </w:p>
    <w:p w:rsidR="00CA7FE3" w:rsidRPr="00F35B7C" w:rsidRDefault="00CA7FE3" w:rsidP="00CA7FE3">
      <w:pPr>
        <w:pStyle w:val="23"/>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3"/>
        <w:ind w:firstLine="709"/>
        <w:jc w:val="both"/>
        <w:rPr>
          <w:sz w:val="22"/>
          <w:szCs w:val="22"/>
        </w:rPr>
      </w:pPr>
      <w:r w:rsidRPr="00F35B7C">
        <w:rPr>
          <w:sz w:val="22"/>
          <w:szCs w:val="22"/>
        </w:rPr>
        <w:t>4.1. Настоящий Договор вступает в силу с даты его заключения и действует до исполнения сторонами обязательств по нему.</w:t>
      </w:r>
    </w:p>
    <w:p w:rsidR="00CA7FE3" w:rsidRPr="00F35B7C" w:rsidRDefault="00CA7FE3" w:rsidP="00CA7FE3">
      <w:pPr>
        <w:pStyle w:val="23"/>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3"/>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3"/>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tblPr>
      <w:tblGrid>
        <w:gridCol w:w="4678"/>
        <w:gridCol w:w="426"/>
        <w:gridCol w:w="4901"/>
      </w:tblGrid>
      <w:tr w:rsidR="00CA7FE3" w:rsidRPr="00F35B7C" w:rsidTr="00865579">
        <w:tc>
          <w:tcPr>
            <w:tcW w:w="4678" w:type="dxa"/>
            <w:tcBorders>
              <w:top w:val="nil"/>
              <w:left w:val="nil"/>
              <w:bottom w:val="nil"/>
              <w:right w:val="nil"/>
            </w:tcBorders>
          </w:tcPr>
          <w:p w:rsidR="00CA7FE3" w:rsidRPr="0093496B" w:rsidRDefault="00CA7FE3" w:rsidP="0093496B">
            <w:pPr>
              <w:rPr>
                <w:rFonts w:ascii="Times New Roman" w:hAnsi="Times New Roman"/>
                <w:b/>
              </w:rPr>
            </w:pPr>
            <w:r w:rsidRPr="0093496B">
              <w:rPr>
                <w:rFonts w:ascii="Times New Roman" w:hAnsi="Times New Roman"/>
                <w:b/>
              </w:rPr>
              <w:t>Организатор торгов:</w:t>
            </w:r>
          </w:p>
          <w:p w:rsidR="00CA7FE3" w:rsidRDefault="001D6BFF" w:rsidP="00C53B1A">
            <w:pPr>
              <w:rPr>
                <w:rFonts w:ascii="Times New Roman" w:hAnsi="Times New Roman"/>
              </w:rPr>
            </w:pPr>
            <w:r w:rsidRPr="0093496B">
              <w:rPr>
                <w:rFonts w:ascii="Times New Roman" w:hAnsi="Times New Roman"/>
              </w:rPr>
              <w:t>Финансовый</w:t>
            </w:r>
            <w:r w:rsidR="00CA7FE3" w:rsidRPr="0093496B">
              <w:rPr>
                <w:rFonts w:ascii="Times New Roman" w:hAnsi="Times New Roman"/>
              </w:rPr>
              <w:t xml:space="preserve"> управляющий имуществом </w:t>
            </w:r>
            <w:r w:rsidR="00C53B1A">
              <w:rPr>
                <w:rFonts w:ascii="Times New Roman" w:hAnsi="Times New Roman"/>
              </w:rPr>
              <w:t>Тетеревой Екатерины Олеговны</w:t>
            </w:r>
          </w:p>
          <w:p w:rsidR="00C53B1A" w:rsidRPr="0093496B" w:rsidRDefault="00C53B1A" w:rsidP="00C53B1A">
            <w:pPr>
              <w:rPr>
                <w:rFonts w:ascii="Times New Roman" w:hAnsi="Times New Roman"/>
                <w:bCs/>
              </w:rPr>
            </w:pPr>
            <w:r>
              <w:rPr>
                <w:rFonts w:ascii="Times New Roman" w:hAnsi="Times New Roman"/>
              </w:rPr>
              <w:t>Молчанова Наталья Ивановны</w:t>
            </w:r>
          </w:p>
          <w:p w:rsidR="00C53B1A" w:rsidRDefault="00CA7FE3" w:rsidP="0093496B">
            <w:pPr>
              <w:rPr>
                <w:rFonts w:ascii="Times New Roman" w:hAnsi="Times New Roman"/>
                <w:shd w:val="clear" w:color="auto" w:fill="FFFFFF"/>
              </w:rPr>
            </w:pPr>
            <w:r w:rsidRPr="0093496B">
              <w:rPr>
                <w:rFonts w:ascii="Times New Roman" w:hAnsi="Times New Roman"/>
              </w:rPr>
              <w:t xml:space="preserve">Почтовый адрес: </w:t>
            </w:r>
            <w:r w:rsidR="00C53B1A">
              <w:rPr>
                <w:rFonts w:ascii="Times New Roman" w:hAnsi="Times New Roman"/>
                <w:shd w:val="clear" w:color="auto" w:fill="FFFFFF"/>
              </w:rPr>
              <w:t xml:space="preserve">660135, г.Красноярск, </w:t>
            </w:r>
          </w:p>
          <w:p w:rsidR="00C53B1A" w:rsidRDefault="00C53B1A" w:rsidP="0093496B">
            <w:pPr>
              <w:rPr>
                <w:rFonts w:ascii="Times New Roman" w:hAnsi="Times New Roman"/>
                <w:shd w:val="clear" w:color="auto" w:fill="FFFFFF"/>
              </w:rPr>
            </w:pPr>
            <w:r>
              <w:rPr>
                <w:rFonts w:ascii="Times New Roman" w:hAnsi="Times New Roman"/>
                <w:shd w:val="clear" w:color="auto" w:fill="FFFFFF"/>
              </w:rPr>
              <w:t xml:space="preserve">ул. Алексеева, д.111, пом.386 </w:t>
            </w:r>
          </w:p>
          <w:p w:rsidR="00C53B1A" w:rsidRDefault="00C53B1A" w:rsidP="0093496B">
            <w:pPr>
              <w:rPr>
                <w:rFonts w:ascii="Times New Roman" w:hAnsi="Times New Roman"/>
                <w:shd w:val="clear" w:color="auto" w:fill="FFFFFF"/>
              </w:rPr>
            </w:pPr>
            <w:r>
              <w:rPr>
                <w:rFonts w:ascii="Times New Roman" w:hAnsi="Times New Roman"/>
                <w:shd w:val="clear" w:color="auto" w:fill="FFFFFF"/>
              </w:rPr>
              <w:t>ИНН 424302111300 СНИЛС 117-058-647 55</w:t>
            </w:r>
          </w:p>
          <w:p w:rsidR="00765FFD" w:rsidRPr="0093496B" w:rsidRDefault="00765FFD" w:rsidP="0093496B">
            <w:pPr>
              <w:rPr>
                <w:rFonts w:ascii="Times New Roman" w:hAnsi="Times New Roman"/>
                <w:bCs/>
              </w:rPr>
            </w:pPr>
            <w:r w:rsidRPr="0093496B">
              <w:rPr>
                <w:rFonts w:ascii="Times New Roman" w:hAnsi="Times New Roman"/>
              </w:rPr>
              <w:t xml:space="preserve">Электронная почта: </w:t>
            </w:r>
            <w:hyperlink r:id="rId7" w:history="1">
              <w:r w:rsidR="00C53B1A" w:rsidRPr="003B62F3">
                <w:rPr>
                  <w:rStyle w:val="ab"/>
                  <w:rFonts w:ascii="Times New Roman" w:hAnsi="Times New Roman"/>
                  <w:lang w:val="en-US"/>
                </w:rPr>
                <w:t>mol</w:t>
              </w:r>
              <w:r w:rsidR="00C53B1A" w:rsidRPr="00C53B1A">
                <w:rPr>
                  <w:rStyle w:val="ab"/>
                  <w:rFonts w:ascii="Times New Roman" w:hAnsi="Times New Roman"/>
                </w:rPr>
                <w:t>1506@</w:t>
              </w:r>
              <w:r w:rsidR="00C53B1A" w:rsidRPr="003B62F3">
                <w:rPr>
                  <w:rStyle w:val="ab"/>
                  <w:rFonts w:ascii="Times New Roman" w:hAnsi="Times New Roman"/>
                  <w:lang w:val="en-US"/>
                </w:rPr>
                <w:t>yandex</w:t>
              </w:r>
              <w:r w:rsidR="00C53B1A" w:rsidRPr="00C53B1A">
                <w:rPr>
                  <w:rStyle w:val="ab"/>
                  <w:rFonts w:ascii="Times New Roman" w:hAnsi="Times New Roman"/>
                </w:rPr>
                <w:t>.</w:t>
              </w:r>
              <w:r w:rsidR="00C53B1A" w:rsidRPr="003B62F3">
                <w:rPr>
                  <w:rStyle w:val="ab"/>
                  <w:rFonts w:ascii="Times New Roman" w:hAnsi="Times New Roman"/>
                  <w:lang w:val="en-US"/>
                </w:rPr>
                <w:t>ru</w:t>
              </w:r>
            </w:hyperlink>
          </w:p>
          <w:p w:rsidR="00CA7FE3" w:rsidRPr="0093496B" w:rsidRDefault="00CA7FE3" w:rsidP="0093496B">
            <w:pPr>
              <w:rPr>
                <w:rFonts w:ascii="Times New Roman" w:hAnsi="Times New Roman"/>
                <w:bCs/>
              </w:rPr>
            </w:pPr>
          </w:p>
          <w:p w:rsidR="00CA7FE3" w:rsidRPr="0093496B" w:rsidRDefault="00CA7FE3" w:rsidP="0093496B">
            <w:pPr>
              <w:rPr>
                <w:rFonts w:ascii="Times New Roman" w:hAnsi="Times New Roman"/>
                <w:bCs/>
              </w:rPr>
            </w:pPr>
            <w:r w:rsidRPr="0093496B">
              <w:rPr>
                <w:rFonts w:ascii="Times New Roman" w:hAnsi="Times New Roman"/>
                <w:bCs/>
              </w:rPr>
              <w:t>Сведения о должнике:</w:t>
            </w:r>
          </w:p>
          <w:p w:rsidR="001B16BD" w:rsidRPr="00C53B1A" w:rsidRDefault="00C53B1A" w:rsidP="0093496B">
            <w:pPr>
              <w:rPr>
                <w:rFonts w:ascii="Times New Roman" w:hAnsi="Times New Roman"/>
              </w:rPr>
            </w:pPr>
            <w:r>
              <w:rPr>
                <w:rFonts w:ascii="Times New Roman" w:hAnsi="Times New Roman"/>
              </w:rPr>
              <w:t>Тетерева Екатерина Олеговна</w:t>
            </w:r>
          </w:p>
          <w:p w:rsidR="0074061E" w:rsidRPr="0093496B" w:rsidRDefault="00C53B1A" w:rsidP="0093496B">
            <w:pPr>
              <w:pStyle w:val="ConsPlusNonformat"/>
              <w:rPr>
                <w:rFonts w:ascii="Times New Roman" w:hAnsi="Times New Roman" w:cs="Times New Roman"/>
                <w:sz w:val="22"/>
                <w:szCs w:val="22"/>
              </w:rPr>
            </w:pPr>
            <w:r>
              <w:rPr>
                <w:rFonts w:ascii="Times New Roman" w:hAnsi="Times New Roman" w:cs="Times New Roman"/>
                <w:sz w:val="22"/>
                <w:szCs w:val="22"/>
              </w:rPr>
              <w:t>Дата рождения: 16</w:t>
            </w:r>
            <w:r w:rsidR="0074061E" w:rsidRPr="0093496B">
              <w:rPr>
                <w:rFonts w:ascii="Times New Roman" w:hAnsi="Times New Roman" w:cs="Times New Roman"/>
                <w:sz w:val="22"/>
                <w:szCs w:val="22"/>
              </w:rPr>
              <w:t>.0</w:t>
            </w:r>
            <w:r>
              <w:rPr>
                <w:rFonts w:ascii="Times New Roman" w:hAnsi="Times New Roman" w:cs="Times New Roman"/>
                <w:sz w:val="22"/>
                <w:szCs w:val="22"/>
              </w:rPr>
              <w:t>5.1985</w:t>
            </w:r>
            <w:r w:rsidR="0074061E" w:rsidRPr="0093496B">
              <w:rPr>
                <w:rFonts w:ascii="Times New Roman" w:hAnsi="Times New Roman" w:cs="Times New Roman"/>
                <w:sz w:val="22"/>
                <w:szCs w:val="22"/>
              </w:rPr>
              <w:t xml:space="preserve"> г.</w:t>
            </w:r>
          </w:p>
          <w:p w:rsidR="0074061E" w:rsidRPr="0093496B" w:rsidRDefault="0074061E" w:rsidP="0093496B">
            <w:pPr>
              <w:pStyle w:val="ConsPlusNonformat"/>
              <w:rPr>
                <w:rFonts w:ascii="Times New Roman" w:hAnsi="Times New Roman" w:cs="Times New Roman"/>
                <w:sz w:val="22"/>
                <w:szCs w:val="22"/>
              </w:rPr>
            </w:pPr>
            <w:r w:rsidRPr="0093496B">
              <w:rPr>
                <w:rFonts w:ascii="Times New Roman" w:hAnsi="Times New Roman" w:cs="Times New Roman"/>
                <w:sz w:val="22"/>
                <w:szCs w:val="22"/>
              </w:rPr>
              <w:t xml:space="preserve">Место рождения: г. </w:t>
            </w:r>
            <w:r w:rsidR="00C53B1A">
              <w:rPr>
                <w:rFonts w:ascii="Times New Roman" w:hAnsi="Times New Roman" w:cs="Times New Roman"/>
                <w:sz w:val="22"/>
                <w:szCs w:val="22"/>
              </w:rPr>
              <w:t>Канск Красноярский край</w:t>
            </w:r>
          </w:p>
          <w:p w:rsidR="0074061E" w:rsidRPr="0093496B" w:rsidRDefault="0074061E" w:rsidP="0093496B">
            <w:pPr>
              <w:pStyle w:val="ConsPlusNonformat"/>
              <w:rPr>
                <w:rFonts w:ascii="Times New Roman" w:hAnsi="Times New Roman" w:cs="Times New Roman"/>
                <w:sz w:val="22"/>
                <w:szCs w:val="22"/>
              </w:rPr>
            </w:pPr>
            <w:r w:rsidRPr="0093496B">
              <w:rPr>
                <w:rFonts w:ascii="Times New Roman" w:hAnsi="Times New Roman" w:cs="Times New Roman"/>
                <w:sz w:val="22"/>
                <w:szCs w:val="22"/>
              </w:rPr>
              <w:t xml:space="preserve">ИНН </w:t>
            </w:r>
            <w:r w:rsidR="00C53B1A">
              <w:rPr>
                <w:rFonts w:ascii="Times New Roman" w:hAnsi="Times New Roman" w:cs="Times New Roman"/>
                <w:sz w:val="22"/>
                <w:szCs w:val="22"/>
              </w:rPr>
              <w:t>246521476626</w:t>
            </w:r>
          </w:p>
          <w:p w:rsidR="0074061E" w:rsidRPr="0093496B" w:rsidRDefault="0074061E" w:rsidP="0093496B">
            <w:pPr>
              <w:pStyle w:val="ConsPlusNonformat"/>
              <w:rPr>
                <w:rFonts w:ascii="Times New Roman" w:hAnsi="Times New Roman" w:cs="Times New Roman"/>
                <w:sz w:val="22"/>
                <w:szCs w:val="22"/>
              </w:rPr>
            </w:pPr>
            <w:r w:rsidRPr="0093496B">
              <w:rPr>
                <w:rFonts w:ascii="Times New Roman" w:hAnsi="Times New Roman" w:cs="Times New Roman"/>
                <w:sz w:val="22"/>
                <w:szCs w:val="22"/>
              </w:rPr>
              <w:t xml:space="preserve">СНИЛС </w:t>
            </w:r>
            <w:r w:rsidR="00C53B1A">
              <w:rPr>
                <w:rFonts w:ascii="Times New Roman" w:hAnsi="Times New Roman" w:cs="Times New Roman"/>
                <w:sz w:val="22"/>
                <w:szCs w:val="22"/>
              </w:rPr>
              <w:t>143-804-543 51</w:t>
            </w:r>
          </w:p>
          <w:p w:rsidR="00716840" w:rsidRPr="0093496B" w:rsidRDefault="00716840" w:rsidP="00C53B1A">
            <w:pPr>
              <w:pStyle w:val="a9"/>
              <w:rPr>
                <w:rFonts w:ascii="Times New Roman" w:hAnsi="Times New Roman" w:cs="Times New Roman"/>
                <w:color w:val="000000"/>
                <w:sz w:val="22"/>
                <w:szCs w:val="22"/>
              </w:rPr>
            </w:pPr>
            <w:r w:rsidRPr="0093496B">
              <w:rPr>
                <w:rFonts w:ascii="Times New Roman" w:hAnsi="Times New Roman" w:cs="Times New Roman"/>
                <w:color w:val="000000"/>
                <w:sz w:val="22"/>
                <w:szCs w:val="22"/>
              </w:rPr>
              <w:t xml:space="preserve">адрес регистрации: </w:t>
            </w:r>
            <w:r w:rsidR="00C53B1A">
              <w:rPr>
                <w:rFonts w:ascii="Times New Roman" w:hAnsi="Times New Roman" w:cs="Times New Roman"/>
                <w:color w:val="000000"/>
                <w:sz w:val="22"/>
                <w:szCs w:val="22"/>
                <w:lang w:eastAsia="ru-RU" w:bidi="ru-RU"/>
              </w:rPr>
              <w:t>Красноярский край, р.п.Емельяново, ул. 2-х Борцов, д.30, кв.1</w:t>
            </w:r>
          </w:p>
          <w:p w:rsidR="00DF568E" w:rsidRPr="0093496B" w:rsidRDefault="00DF568E" w:rsidP="0093496B">
            <w:pPr>
              <w:jc w:val="both"/>
              <w:rPr>
                <w:rFonts w:ascii="Times New Roman" w:hAnsi="Times New Roman"/>
              </w:rPr>
            </w:pPr>
          </w:p>
          <w:p w:rsidR="00CA7FE3" w:rsidRPr="0093496B" w:rsidRDefault="00D969ED" w:rsidP="0093496B">
            <w:pPr>
              <w:jc w:val="both"/>
              <w:rPr>
                <w:rFonts w:ascii="Times New Roman" w:hAnsi="Times New Roman"/>
              </w:rPr>
            </w:pPr>
            <w:r>
              <w:rPr>
                <w:rFonts w:ascii="Times New Roman" w:hAnsi="Times New Roman"/>
              </w:rPr>
              <w:t>_______________</w:t>
            </w:r>
            <w:r w:rsidR="00CA7FE3" w:rsidRPr="0093496B">
              <w:rPr>
                <w:rFonts w:ascii="Times New Roman" w:hAnsi="Times New Roman"/>
              </w:rPr>
              <w:t xml:space="preserve"> </w:t>
            </w:r>
            <w:r w:rsidR="00C53B1A">
              <w:rPr>
                <w:rFonts w:ascii="Times New Roman" w:hAnsi="Times New Roman"/>
              </w:rPr>
              <w:t>Н.И.Молчанова</w:t>
            </w:r>
          </w:p>
          <w:p w:rsidR="00CA7FE3" w:rsidRPr="0093496B" w:rsidRDefault="00CA7FE3" w:rsidP="0093496B">
            <w:pPr>
              <w:jc w:val="both"/>
              <w:rPr>
                <w:rFonts w:ascii="Times New Roman" w:hAnsi="Times New Roman"/>
              </w:rPr>
            </w:pP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6BB0" w:rsidRDefault="009D6BB0">
      <w:r>
        <w:separator/>
      </w:r>
    </w:p>
  </w:endnote>
  <w:endnote w:type="continuationSeparator" w:id="1">
    <w:p w:rsidR="009D6BB0" w:rsidRDefault="009D6B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9D6BB0">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2D6" w:rsidRDefault="00BE24C7">
    <w:pPr>
      <w:pStyle w:val="a7"/>
      <w:jc w:val="right"/>
    </w:pPr>
    <w:r>
      <w:fldChar w:fldCharType="begin"/>
    </w:r>
    <w:r w:rsidR="00CA7FE3">
      <w:instrText xml:space="preserve"> PAGE   \* MERGEFORMAT </w:instrText>
    </w:r>
    <w:r>
      <w:fldChar w:fldCharType="separate"/>
    </w:r>
    <w:r w:rsidR="001232B8">
      <w:rPr>
        <w:noProof/>
      </w:rPr>
      <w:t>2</w:t>
    </w:r>
    <w:r>
      <w:fldChar w:fldCharType="end"/>
    </w:r>
  </w:p>
  <w:p w:rsidR="006532D6" w:rsidRDefault="009D6BB0">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9D6BB0">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6BB0" w:rsidRDefault="009D6BB0">
      <w:r>
        <w:separator/>
      </w:r>
    </w:p>
  </w:footnote>
  <w:footnote w:type="continuationSeparator" w:id="1">
    <w:p w:rsidR="009D6BB0" w:rsidRDefault="009D6B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9D6BB0">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9D6BB0">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9D6BB0">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2B8"/>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4B"/>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798"/>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4DC4"/>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61E"/>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2"/>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96B"/>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4C3F"/>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6EB"/>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BB0"/>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0A3"/>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BFC"/>
    <w:rsid w:val="00BD6D97"/>
    <w:rsid w:val="00BD6DAE"/>
    <w:rsid w:val="00BD6F58"/>
    <w:rsid w:val="00BD7E16"/>
    <w:rsid w:val="00BE032B"/>
    <w:rsid w:val="00BE0474"/>
    <w:rsid w:val="00BE0C69"/>
    <w:rsid w:val="00BE1193"/>
    <w:rsid w:val="00BE13A2"/>
    <w:rsid w:val="00BE1C23"/>
    <w:rsid w:val="00BE217C"/>
    <w:rsid w:val="00BE2375"/>
    <w:rsid w:val="00BE24C7"/>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98A"/>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3B1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69ED"/>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5CA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4B"/>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05F8"/>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98E"/>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rsid w:val="0093496B"/>
    <w:pPr>
      <w:spacing w:after="120"/>
      <w:ind w:left="283"/>
    </w:pPr>
    <w:rPr>
      <w:rFonts w:ascii="Times New Roman" w:eastAsia="Times New Roman" w:hAnsi="Times New Roman"/>
      <w:sz w:val="24"/>
      <w:szCs w:val="24"/>
    </w:rPr>
  </w:style>
  <w:style w:type="character" w:customStyle="1" w:styleId="ad">
    <w:name w:val="Основной текст с отступом Знак"/>
    <w:basedOn w:val="a0"/>
    <w:link w:val="ac"/>
    <w:rsid w:val="0093496B"/>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rsid w:val="0093496B"/>
    <w:pPr>
      <w:spacing w:after="120"/>
      <w:ind w:left="283"/>
    </w:pPr>
    <w:rPr>
      <w:rFonts w:ascii="Times New Roman" w:eastAsia="Times New Roman" w:hAnsi="Times New Roman"/>
      <w:sz w:val="24"/>
      <w:szCs w:val="24"/>
      <w:lang w:val="x-none" w:eastAsia="x-none"/>
    </w:rPr>
  </w:style>
  <w:style w:type="character" w:customStyle="1" w:styleId="ad">
    <w:name w:val="Основной текст с отступом Знак"/>
    <w:basedOn w:val="a0"/>
    <w:link w:val="ac"/>
    <w:rsid w:val="0093496B"/>
    <w:rPr>
      <w:rFonts w:ascii="Times New Roman" w:eastAsia="Times New Roman" w:hAnsi="Times New Roman" w:cs="Times New Roman"/>
      <w:sz w:val="24"/>
      <w:szCs w:val="24"/>
      <w:lang w:val="x-none" w:eastAsia="x-non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ol1506@yandex.ru" TargetMode="External"/><Relationship Id="rId12" Type="http://schemas.openxmlformats.org/officeDocument/2006/relationships/header" Target="head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864</Words>
  <Characters>4930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Windows User</cp:lastModifiedBy>
  <cp:revision>6</cp:revision>
  <cp:lastPrinted>2022-11-11T03:31:00Z</cp:lastPrinted>
  <dcterms:created xsi:type="dcterms:W3CDTF">2022-11-11T03:31:00Z</dcterms:created>
  <dcterms:modified xsi:type="dcterms:W3CDTF">2022-12-26T11:17:00Z</dcterms:modified>
</cp:coreProperties>
</file>