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CF4" w:rsidRPr="00866E6E" w:rsidRDefault="005D6CF4">
      <w:pPr>
        <w:jc w:val="center"/>
        <w:rPr>
          <w:b/>
          <w:sz w:val="22"/>
          <w:szCs w:val="22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866E6E">
        <w:rPr>
          <w:b/>
          <w:bCs/>
          <w:spacing w:val="-1"/>
          <w:sz w:val="22"/>
          <w:szCs w:val="22"/>
          <w:lang w:eastAsia="ru-RU"/>
        </w:rPr>
        <w:t>СОГЛАШЕНИЕ О ЗАДАТКЕ ПО ЛОТУ №</w:t>
      </w:r>
      <w:r w:rsidR="00542508">
        <w:rPr>
          <w:b/>
          <w:bCs/>
          <w:spacing w:val="-1"/>
          <w:sz w:val="22"/>
          <w:szCs w:val="22"/>
          <w:lang w:eastAsia="ru-RU"/>
        </w:rPr>
        <w:t xml:space="preserve"> 2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866E6E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866E6E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866E6E">
        <w:rPr>
          <w:spacing w:val="-4"/>
          <w:sz w:val="22"/>
          <w:szCs w:val="22"/>
          <w:lang w:eastAsia="ru-RU"/>
        </w:rPr>
        <w:t xml:space="preserve">   </w:t>
      </w:r>
      <w:r w:rsidR="00554430" w:rsidRPr="00866E6E">
        <w:rPr>
          <w:sz w:val="22"/>
          <w:szCs w:val="22"/>
          <w:lang w:eastAsia="ru-RU"/>
        </w:rPr>
        <w:t>«</w:t>
      </w:r>
      <w:proofErr w:type="gramEnd"/>
      <w:r w:rsidR="00554430" w:rsidRPr="00866E6E">
        <w:rPr>
          <w:sz w:val="22"/>
          <w:szCs w:val="22"/>
          <w:lang w:eastAsia="ru-RU"/>
        </w:rPr>
        <w:t>__» ________</w:t>
      </w:r>
      <w:r w:rsidR="00543C70" w:rsidRPr="00866E6E">
        <w:rPr>
          <w:sz w:val="22"/>
          <w:szCs w:val="22"/>
          <w:lang w:eastAsia="ru-RU"/>
        </w:rPr>
        <w:t>___</w:t>
      </w:r>
      <w:r w:rsidR="00554430" w:rsidRPr="00866E6E">
        <w:rPr>
          <w:spacing w:val="-7"/>
          <w:sz w:val="22"/>
          <w:szCs w:val="22"/>
          <w:lang w:eastAsia="ru-RU"/>
        </w:rPr>
        <w:t xml:space="preserve"> г.</w:t>
      </w:r>
    </w:p>
    <w:p w:rsidR="005D6CF4" w:rsidRPr="00866E6E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Pr="00866E6E" w:rsidRDefault="00543C70" w:rsidP="00703408">
      <w:pPr>
        <w:ind w:firstLine="720"/>
        <w:jc w:val="both"/>
        <w:rPr>
          <w:sz w:val="22"/>
          <w:szCs w:val="22"/>
        </w:rPr>
      </w:pPr>
      <w:r w:rsidRPr="00866E6E">
        <w:rPr>
          <w:b/>
          <w:bCs/>
          <w:sz w:val="22"/>
          <w:szCs w:val="22"/>
        </w:rPr>
        <w:t xml:space="preserve">Общество с ограниченной ответственностью «Гринвуд», </w:t>
      </w:r>
      <w:r w:rsidRPr="00866E6E">
        <w:rPr>
          <w:bCs/>
          <w:sz w:val="22"/>
          <w:szCs w:val="22"/>
        </w:rPr>
        <w:t>в лице конкурсного управляющего Симонова Сергея Михайловича, действующего на основании Решения Арбитражного суда Краснодарского края от 28.10.2021 г. по делу №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А32-889/2017</w:t>
      </w:r>
      <w:r w:rsidRPr="00866E6E">
        <w:rPr>
          <w:sz w:val="22"/>
          <w:szCs w:val="22"/>
        </w:rPr>
        <w:t xml:space="preserve">, именуемое в дальнейшем </w:t>
      </w:r>
      <w:r w:rsidR="00154A3D" w:rsidRPr="00866E6E">
        <w:rPr>
          <w:bCs/>
          <w:sz w:val="22"/>
          <w:szCs w:val="22"/>
        </w:rPr>
        <w:t xml:space="preserve">«Организатор торгов», </w:t>
      </w:r>
      <w:r w:rsidR="005D6CF4" w:rsidRPr="00866E6E">
        <w:rPr>
          <w:sz w:val="22"/>
          <w:szCs w:val="22"/>
        </w:rPr>
        <w:t>с одной стороны, и _______, именуемое в дальнейшем «</w:t>
      </w:r>
      <w:r w:rsidR="005D6CF4" w:rsidRPr="00866E6E">
        <w:rPr>
          <w:b/>
          <w:sz w:val="22"/>
          <w:szCs w:val="22"/>
        </w:rPr>
        <w:t>Претендент</w:t>
      </w:r>
      <w:r w:rsidR="005D6CF4" w:rsidRPr="00866E6E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554430" w:rsidRPr="00866E6E" w:rsidRDefault="00554430" w:rsidP="00703408">
      <w:pPr>
        <w:ind w:firstLine="720"/>
        <w:jc w:val="both"/>
        <w:rPr>
          <w:bCs/>
          <w:sz w:val="22"/>
          <w:szCs w:val="22"/>
        </w:rPr>
      </w:pPr>
    </w:p>
    <w:p w:rsidR="005D6CF4" w:rsidRPr="00866E6E" w:rsidRDefault="005D6CF4" w:rsidP="0055443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ru-RU"/>
        </w:rPr>
      </w:pPr>
      <w:r w:rsidRPr="00866E6E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>1.1.</w:t>
      </w:r>
      <w:r w:rsidRPr="00866E6E">
        <w:rPr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543C70" w:rsidRPr="00866E6E">
        <w:rPr>
          <w:sz w:val="22"/>
          <w:szCs w:val="22"/>
        </w:rPr>
        <w:t xml:space="preserve">Общество с ограниченной ответственностью «Гринвуд» </w:t>
      </w:r>
      <w:r w:rsidRPr="00866E6E">
        <w:rPr>
          <w:bCs/>
          <w:sz w:val="22"/>
          <w:szCs w:val="22"/>
        </w:rPr>
        <w:t xml:space="preserve">по лоту № </w:t>
      </w:r>
      <w:r w:rsidR="00173737">
        <w:rPr>
          <w:bCs/>
          <w:sz w:val="22"/>
          <w:szCs w:val="22"/>
        </w:rPr>
        <w:t>2</w:t>
      </w:r>
      <w:r w:rsidRPr="00866E6E">
        <w:rPr>
          <w:bCs/>
          <w:sz w:val="22"/>
          <w:szCs w:val="22"/>
        </w:rPr>
        <w:t>, перечисля</w:t>
      </w:r>
      <w:r w:rsidR="00554430" w:rsidRPr="00866E6E">
        <w:rPr>
          <w:bCs/>
          <w:sz w:val="22"/>
          <w:szCs w:val="22"/>
        </w:rPr>
        <w:t xml:space="preserve">ет денежные средства в размере </w:t>
      </w:r>
      <w:r w:rsidR="00543C70" w:rsidRPr="00866E6E">
        <w:rPr>
          <w:bCs/>
          <w:sz w:val="22"/>
          <w:szCs w:val="22"/>
        </w:rPr>
        <w:t>5</w:t>
      </w:r>
      <w:r w:rsidR="005A6AAD" w:rsidRPr="00866E6E">
        <w:rPr>
          <w:bCs/>
          <w:sz w:val="22"/>
          <w:szCs w:val="22"/>
        </w:rPr>
        <w:t xml:space="preserve"> </w:t>
      </w:r>
      <w:r w:rsidRPr="00866E6E">
        <w:rPr>
          <w:bCs/>
          <w:sz w:val="22"/>
          <w:szCs w:val="22"/>
        </w:rPr>
        <w:t>% (</w:t>
      </w:r>
      <w:r w:rsidR="00543C70" w:rsidRPr="00866E6E">
        <w:rPr>
          <w:bCs/>
          <w:sz w:val="22"/>
          <w:szCs w:val="22"/>
        </w:rPr>
        <w:t xml:space="preserve">пять </w:t>
      </w:r>
      <w:r w:rsidRPr="00866E6E">
        <w:rPr>
          <w:bCs/>
          <w:sz w:val="22"/>
          <w:szCs w:val="22"/>
        </w:rPr>
        <w:t xml:space="preserve">процентов) </w:t>
      </w:r>
      <w:r w:rsidR="00154A3D" w:rsidRPr="00866E6E">
        <w:rPr>
          <w:bCs/>
          <w:sz w:val="22"/>
          <w:szCs w:val="22"/>
        </w:rPr>
        <w:t xml:space="preserve">от </w:t>
      </w:r>
      <w:r w:rsidRPr="00866E6E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</w:p>
    <w:p w:rsidR="00554430" w:rsidRPr="00866E6E" w:rsidRDefault="005D6CF4" w:rsidP="00554430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1.2. </w:t>
      </w:r>
      <w:r w:rsidRPr="00866E6E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 xml:space="preserve">по подписанию с конкурсным управляющим </w:t>
      </w:r>
      <w:r w:rsidR="00543C70" w:rsidRPr="00866E6E">
        <w:rPr>
          <w:sz w:val="22"/>
          <w:szCs w:val="22"/>
        </w:rPr>
        <w:t>ООО «Гринвуд»</w:t>
      </w:r>
      <w:r w:rsidRPr="00866E6E">
        <w:rPr>
          <w:sz w:val="22"/>
          <w:szCs w:val="22"/>
        </w:rPr>
        <w:t xml:space="preserve"> договора </w:t>
      </w:r>
      <w:r w:rsidR="00154A3D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в течение 5 (пяти) дней с даты получения победителем торгов соответствующего предложения заключить </w:t>
      </w:r>
      <w:r w:rsidR="00154A3D" w:rsidRPr="00866E6E">
        <w:rPr>
          <w:sz w:val="22"/>
          <w:szCs w:val="22"/>
        </w:rPr>
        <w:t xml:space="preserve">такой </w:t>
      </w:r>
      <w:r w:rsidRPr="00866E6E">
        <w:rPr>
          <w:sz w:val="22"/>
          <w:szCs w:val="22"/>
        </w:rPr>
        <w:t>договор;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•</w:t>
      </w:r>
      <w:r w:rsidRPr="00866E6E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866E6E">
        <w:rPr>
          <w:sz w:val="22"/>
          <w:szCs w:val="22"/>
        </w:rPr>
        <w:t xml:space="preserve"> дней с даты заключения договора</w:t>
      </w:r>
      <w:r w:rsidRPr="00866E6E">
        <w:rPr>
          <w:sz w:val="22"/>
          <w:szCs w:val="22"/>
        </w:rPr>
        <w:t>.</w:t>
      </w:r>
    </w:p>
    <w:p w:rsidR="005D6CF4" w:rsidRPr="00866E6E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866E6E">
        <w:rPr>
          <w:b/>
          <w:sz w:val="22"/>
          <w:szCs w:val="22"/>
        </w:rPr>
        <w:t>1.3.</w:t>
      </w:r>
      <w:r w:rsidRPr="00866E6E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1.4.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1.5.</w:t>
      </w:r>
      <w:r w:rsidRPr="00866E6E">
        <w:rPr>
          <w:sz w:val="22"/>
          <w:szCs w:val="22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543C70" w:rsidRPr="00866E6E">
        <w:rPr>
          <w:sz w:val="22"/>
          <w:szCs w:val="22"/>
        </w:rPr>
        <w:t>ООО «</w:t>
      </w:r>
      <w:proofErr w:type="spellStart"/>
      <w:r w:rsidR="00543C70" w:rsidRPr="00866E6E">
        <w:rPr>
          <w:sz w:val="22"/>
          <w:szCs w:val="22"/>
        </w:rPr>
        <w:t>Гривуд</w:t>
      </w:r>
      <w:proofErr w:type="spellEnd"/>
      <w:r w:rsidR="00543C70" w:rsidRPr="00866E6E">
        <w:rPr>
          <w:sz w:val="22"/>
          <w:szCs w:val="22"/>
        </w:rPr>
        <w:t>»</w:t>
      </w:r>
      <w:r w:rsidR="00703408" w:rsidRPr="00866E6E">
        <w:rPr>
          <w:b/>
          <w:bCs/>
          <w:sz w:val="22"/>
          <w:szCs w:val="22"/>
        </w:rPr>
        <w:t xml:space="preserve"> </w:t>
      </w:r>
      <w:r w:rsidRPr="00866E6E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8" w:history="1">
        <w:r w:rsidRPr="00866E6E">
          <w:rPr>
            <w:rStyle w:val="ac"/>
            <w:sz w:val="22"/>
            <w:szCs w:val="22"/>
          </w:rPr>
          <w:t>http://www.aukcioncenter.ru</w:t>
        </w:r>
      </w:hyperlink>
      <w:r w:rsidRPr="00866E6E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1.6. </w:t>
      </w:r>
      <w:r w:rsidRPr="00866E6E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543C70" w:rsidRPr="00866E6E">
        <w:rPr>
          <w:sz w:val="22"/>
          <w:szCs w:val="22"/>
        </w:rPr>
        <w:t>ООО «Гринвуд».</w:t>
      </w:r>
    </w:p>
    <w:p w:rsidR="00554430" w:rsidRPr="00866E6E" w:rsidRDefault="00554430" w:rsidP="005D6CF4">
      <w:pPr>
        <w:ind w:firstLine="720"/>
        <w:jc w:val="center"/>
        <w:rPr>
          <w:b/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2. Порядок внесения задатка.</w:t>
      </w:r>
    </w:p>
    <w:p w:rsidR="005D6CF4" w:rsidRPr="00866E6E" w:rsidRDefault="005D6CF4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/>
          <w:sz w:val="22"/>
          <w:szCs w:val="22"/>
        </w:rPr>
        <w:t xml:space="preserve">2.1. </w:t>
      </w:r>
      <w:r w:rsidRPr="00866E6E">
        <w:rPr>
          <w:sz w:val="22"/>
          <w:szCs w:val="22"/>
        </w:rPr>
        <w:t xml:space="preserve">Задаток должен быть зачислен Претендентом на расчетный счет оператора электронной торговой площадки в </w:t>
      </w:r>
      <w:r w:rsidR="00554430" w:rsidRPr="00866E6E">
        <w:rPr>
          <w:sz w:val="22"/>
          <w:szCs w:val="22"/>
        </w:rPr>
        <w:t>срок не позднее даты и времени окончания приема заявок на участие в торга</w:t>
      </w:r>
      <w:r w:rsidR="00F93913">
        <w:rPr>
          <w:sz w:val="22"/>
          <w:szCs w:val="22"/>
        </w:rPr>
        <w:t>[</w:t>
      </w:r>
      <w:r w:rsidR="00554430" w:rsidRPr="00866E6E">
        <w:rPr>
          <w:sz w:val="22"/>
          <w:szCs w:val="22"/>
        </w:rPr>
        <w:t>:</w:t>
      </w:r>
    </w:p>
    <w:p w:rsidR="00103F21" w:rsidRPr="00866E6E" w:rsidRDefault="00103F21" w:rsidP="005D6CF4">
      <w:pPr>
        <w:ind w:firstLine="720"/>
        <w:jc w:val="both"/>
        <w:rPr>
          <w:bCs/>
          <w:sz w:val="22"/>
          <w:szCs w:val="22"/>
        </w:rPr>
      </w:pPr>
      <w:r w:rsidRPr="00866E6E">
        <w:rPr>
          <w:bCs/>
          <w:sz w:val="22"/>
          <w:szCs w:val="22"/>
        </w:rPr>
        <w:t>Получатель –</w:t>
      </w:r>
      <w:r w:rsidR="00414D59">
        <w:rPr>
          <w:bCs/>
          <w:sz w:val="22"/>
          <w:szCs w:val="22"/>
        </w:rPr>
        <w:t xml:space="preserve"> </w:t>
      </w:r>
      <w:r w:rsidR="00414D59" w:rsidRPr="00414D59">
        <w:rPr>
          <w:bCs/>
          <w:sz w:val="22"/>
          <w:szCs w:val="22"/>
        </w:rPr>
        <w:t>ООО «</w:t>
      </w:r>
      <w:proofErr w:type="spellStart"/>
      <w:r w:rsidR="00414D59" w:rsidRPr="00414D59">
        <w:rPr>
          <w:bCs/>
          <w:sz w:val="22"/>
          <w:szCs w:val="22"/>
        </w:rPr>
        <w:t>ИстКонсалтингГрупп</w:t>
      </w:r>
      <w:proofErr w:type="spellEnd"/>
      <w:r w:rsidR="00414D59" w:rsidRPr="00414D59">
        <w:rPr>
          <w:bCs/>
          <w:sz w:val="22"/>
          <w:szCs w:val="22"/>
        </w:rPr>
        <w:t>», ИНН 3811105176, ОГРН 1063811058277, КПП 623401001, р/с: 40702810300990003392 открытый в ПАО АКБ «</w:t>
      </w:r>
      <w:proofErr w:type="spellStart"/>
      <w:r w:rsidR="00414D59" w:rsidRPr="00414D59">
        <w:rPr>
          <w:bCs/>
          <w:sz w:val="22"/>
          <w:szCs w:val="22"/>
        </w:rPr>
        <w:t>Металлинвестбанк</w:t>
      </w:r>
      <w:proofErr w:type="spellEnd"/>
      <w:r w:rsidR="00414D59" w:rsidRPr="00414D59">
        <w:rPr>
          <w:bCs/>
          <w:sz w:val="22"/>
          <w:szCs w:val="22"/>
        </w:rPr>
        <w:t xml:space="preserve">», БИК 044525176, к/с: 30101810300000000176 в ГУ Банка России по ЦФО., назначение платежа – Оплата задатка для участия в торгах ООО «Гринвуд» по Лоту № </w:t>
      </w:r>
      <w:r w:rsidR="00173737">
        <w:rPr>
          <w:bCs/>
          <w:sz w:val="22"/>
          <w:szCs w:val="22"/>
        </w:rPr>
        <w:t>2</w:t>
      </w:r>
      <w:r w:rsidR="00414D59" w:rsidRPr="00414D59">
        <w:rPr>
          <w:bCs/>
          <w:sz w:val="22"/>
          <w:szCs w:val="22"/>
        </w:rPr>
        <w:t>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2.2. </w:t>
      </w:r>
      <w:r w:rsidRPr="00866E6E">
        <w:rPr>
          <w:sz w:val="22"/>
          <w:szCs w:val="22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2.3. </w:t>
      </w:r>
      <w:r w:rsidRPr="00866E6E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3. Порядок возврата и удержания задатка.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lastRenderedPageBreak/>
        <w:t xml:space="preserve">3.1. </w:t>
      </w:r>
      <w:r w:rsidRPr="00866E6E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не допущен к участию в торгах;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Претендент участвовал в торгах, но не выиграл их;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>- торги отмены не по вине Претендента.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3.2.</w:t>
      </w:r>
      <w:r w:rsidRPr="00866E6E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</w:t>
      </w:r>
      <w:r w:rsidR="00543C70" w:rsidRPr="00866E6E">
        <w:rPr>
          <w:sz w:val="22"/>
          <w:szCs w:val="22"/>
        </w:rPr>
        <w:t>цессии</w:t>
      </w:r>
      <w:r w:rsidRPr="00866E6E">
        <w:rPr>
          <w:sz w:val="22"/>
          <w:szCs w:val="22"/>
        </w:rPr>
        <w:t xml:space="preserve"> с </w:t>
      </w:r>
      <w:r w:rsidR="00543C70" w:rsidRPr="00866E6E">
        <w:rPr>
          <w:sz w:val="22"/>
          <w:szCs w:val="22"/>
        </w:rPr>
        <w:t xml:space="preserve">ООО «Гринвуд» </w:t>
      </w:r>
      <w:r w:rsidR="00543C70" w:rsidRPr="00866E6E">
        <w:rPr>
          <w:b/>
          <w:bCs/>
          <w:sz w:val="22"/>
          <w:szCs w:val="22"/>
        </w:rPr>
        <w:t>в</w:t>
      </w:r>
      <w:r w:rsidRPr="00866E6E">
        <w:rPr>
          <w:sz w:val="22"/>
          <w:szCs w:val="22"/>
        </w:rPr>
        <w:t xml:space="preserve"> установленный срок.</w:t>
      </w:r>
    </w:p>
    <w:p w:rsidR="00554430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>3.3.</w:t>
      </w:r>
      <w:r w:rsidRPr="00866E6E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</w:t>
      </w:r>
      <w:r w:rsidR="00543C70" w:rsidRPr="00866E6E">
        <w:rPr>
          <w:sz w:val="22"/>
          <w:szCs w:val="22"/>
        </w:rPr>
        <w:t>цессии</w:t>
      </w:r>
      <w:r w:rsidR="00703408" w:rsidRPr="00866E6E">
        <w:rPr>
          <w:sz w:val="22"/>
          <w:szCs w:val="22"/>
        </w:rPr>
        <w:t xml:space="preserve"> с</w:t>
      </w:r>
      <w:r w:rsidR="00543C70" w:rsidRPr="00866E6E">
        <w:rPr>
          <w:sz w:val="22"/>
          <w:szCs w:val="22"/>
        </w:rPr>
        <w:t xml:space="preserve"> ООО «Гринвуд».</w:t>
      </w:r>
    </w:p>
    <w:p w:rsidR="00543C70" w:rsidRPr="00866E6E" w:rsidRDefault="00543C70" w:rsidP="005D6CF4">
      <w:pPr>
        <w:ind w:firstLine="720"/>
        <w:jc w:val="both"/>
        <w:rPr>
          <w:sz w:val="22"/>
          <w:szCs w:val="22"/>
        </w:rPr>
      </w:pPr>
    </w:p>
    <w:p w:rsidR="00554430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4. Срок действия соглашения.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4.1. </w:t>
      </w:r>
      <w:r w:rsidRPr="00866E6E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4.2. </w:t>
      </w:r>
      <w:r w:rsidRPr="00866E6E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54430">
      <w:pPr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5. Заключительные положения.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5.1. </w:t>
      </w:r>
      <w:r w:rsidRPr="00866E6E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866E6E" w:rsidRDefault="005D6CF4" w:rsidP="005D6CF4">
      <w:pPr>
        <w:ind w:firstLine="720"/>
        <w:jc w:val="both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 xml:space="preserve">5.2. </w:t>
      </w:r>
      <w:r w:rsidRPr="00866E6E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Pr="00866E6E" w:rsidRDefault="005D6CF4" w:rsidP="005D6CF4">
      <w:pPr>
        <w:ind w:firstLine="720"/>
        <w:jc w:val="both"/>
        <w:rPr>
          <w:sz w:val="22"/>
          <w:szCs w:val="22"/>
        </w:rPr>
      </w:pPr>
      <w:r w:rsidRPr="00866E6E">
        <w:rPr>
          <w:b/>
          <w:sz w:val="22"/>
          <w:szCs w:val="22"/>
        </w:rPr>
        <w:t xml:space="preserve">5.3. </w:t>
      </w:r>
      <w:r w:rsidRPr="00866E6E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54430" w:rsidRPr="00866E6E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  <w:r w:rsidRPr="00866E6E">
        <w:rPr>
          <w:b/>
          <w:sz w:val="22"/>
          <w:szCs w:val="22"/>
        </w:rPr>
        <w:t>6. Адреса и реквизиты сторон.</w:t>
      </w:r>
    </w:p>
    <w:p w:rsidR="005D6CF4" w:rsidRPr="00866E6E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b"/>
        <w:tblW w:w="5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154A3D" w:rsidRPr="00866E6E" w:rsidTr="00554430">
        <w:tc>
          <w:tcPr>
            <w:tcW w:w="5353" w:type="dxa"/>
            <w:hideMark/>
          </w:tcPr>
          <w:p w:rsidR="00543C70" w:rsidRPr="00866E6E" w:rsidRDefault="00543C70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sz w:val="22"/>
                <w:szCs w:val="22"/>
              </w:rPr>
              <w:t>ООО «Гринвуд»</w:t>
            </w:r>
            <w:r w:rsidR="00AF6C04" w:rsidRPr="00866E6E">
              <w:rPr>
                <w:rStyle w:val="2"/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F6C04" w:rsidRPr="00866E6E">
              <w:rPr>
                <w:rStyle w:val="2"/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AF6C04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 места нахождения: </w:t>
            </w: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350000, г. Краснодар, ул. Зиповская, д. 5, к. 2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Адрес для направления корреспонденции: </w:t>
            </w:r>
            <w:r w:rsidRPr="00866E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115162, г. Москва, ул. Шухова, д.14, оф.7</w:t>
            </w:r>
            <w:r w:rsidR="00543C70" w:rsidRPr="00866E6E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10</w:t>
            </w:r>
            <w:r w:rsidRPr="00866E6E">
              <w:rPr>
                <w:rFonts w:ascii="Times New Roman" w:hAnsi="Times New Roman" w:cs="Times New Roman"/>
                <w:i/>
                <w:color w:val="000000"/>
                <w:sz w:val="22"/>
                <w:szCs w:val="22"/>
                <w:lang w:eastAsia="zh-CN"/>
              </w:rPr>
              <w:t xml:space="preserve"> </w:t>
            </w:r>
          </w:p>
          <w:p w:rsidR="00543C70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ИНН </w:t>
            </w:r>
            <w:r w:rsidR="00543C70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2312147281, </w:t>
            </w:r>
          </w:p>
          <w:p w:rsidR="00AF6C04" w:rsidRPr="00866E6E" w:rsidRDefault="00543C70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ОГРН 1082312001342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КПП </w:t>
            </w:r>
            <w:r w:rsidR="00543C70" w:rsidRPr="00866E6E">
              <w:rPr>
                <w:rFonts w:ascii="Times New Roman" w:hAnsi="Times New Roman" w:cs="Times New Roman"/>
                <w:bCs/>
                <w:sz w:val="22"/>
                <w:szCs w:val="22"/>
              </w:rPr>
              <w:t>231001001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="00173737" w:rsidRPr="00173737">
              <w:rPr>
                <w:rFonts w:ascii="Times New Roman" w:hAnsi="Times New Roman" w:cs="Times New Roman"/>
                <w:sz w:val="22"/>
                <w:szCs w:val="22"/>
              </w:rPr>
              <w:t>40702810900020164143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открытый в </w:t>
            </w:r>
            <w:r w:rsidR="00173737" w:rsidRPr="00173737">
              <w:rPr>
                <w:rFonts w:ascii="Times New Roman" w:hAnsi="Times New Roman" w:cs="Times New Roman"/>
                <w:sz w:val="22"/>
                <w:szCs w:val="22"/>
              </w:rPr>
              <w:t xml:space="preserve">КБ </w:t>
            </w:r>
            <w:r w:rsidR="00173737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="00173737" w:rsidRPr="00173737">
              <w:rPr>
                <w:rFonts w:ascii="Times New Roman" w:hAnsi="Times New Roman" w:cs="Times New Roman"/>
                <w:sz w:val="22"/>
                <w:szCs w:val="22"/>
              </w:rPr>
              <w:t>Газтрансбанк</w:t>
            </w:r>
            <w:proofErr w:type="spellEnd"/>
            <w:r w:rsidR="00173737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>к/с</w:t>
            </w:r>
            <w:bookmarkStart w:id="0" w:name="_GoBack"/>
            <w:bookmarkEnd w:id="0"/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173737" w:rsidRPr="00173737">
              <w:rPr>
                <w:rFonts w:ascii="Times New Roman" w:hAnsi="Times New Roman" w:cs="Times New Roman"/>
                <w:sz w:val="22"/>
                <w:szCs w:val="22"/>
              </w:rPr>
              <w:t>30101810303490000789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sz w:val="22"/>
                <w:szCs w:val="22"/>
              </w:rPr>
              <w:t xml:space="preserve">БИК </w:t>
            </w:r>
            <w:r w:rsidR="00173737" w:rsidRPr="00173737">
              <w:rPr>
                <w:rFonts w:ascii="Times New Roman" w:hAnsi="Times New Roman" w:cs="Times New Roman"/>
                <w:sz w:val="22"/>
                <w:szCs w:val="22"/>
              </w:rPr>
              <w:t>040349789</w:t>
            </w: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Конкурсный управляющий</w:t>
            </w:r>
          </w:p>
          <w:p w:rsidR="00AF6C04" w:rsidRPr="00866E6E" w:rsidRDefault="00866E6E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ООО</w:t>
            </w:r>
            <w:r w:rsidR="00AF6C04"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«</w:t>
            </w: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Гринвуд»</w:t>
            </w:r>
          </w:p>
          <w:p w:rsidR="00554430" w:rsidRPr="00866E6E" w:rsidRDefault="00554430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AF6C04" w:rsidRPr="00866E6E" w:rsidRDefault="00AF6C04" w:rsidP="00AF6C04">
            <w:pPr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_____________________ </w:t>
            </w:r>
            <w:r w:rsidR="00866E6E" w:rsidRPr="00866E6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Симонов С.М.</w:t>
            </w:r>
          </w:p>
          <w:p w:rsidR="00154A3D" w:rsidRPr="00866E6E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:rsidTr="00554430"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866E6E" w:rsidTr="00554430">
        <w:trPr>
          <w:trHeight w:val="80"/>
        </w:trPr>
        <w:tc>
          <w:tcPr>
            <w:tcW w:w="5353" w:type="dxa"/>
          </w:tcPr>
          <w:p w:rsidR="00154A3D" w:rsidRPr="00866E6E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866E6E" w:rsidRDefault="005D6CF4" w:rsidP="005D6CF4">
      <w:pPr>
        <w:rPr>
          <w:b/>
          <w:sz w:val="22"/>
          <w:szCs w:val="22"/>
        </w:rPr>
      </w:pPr>
    </w:p>
    <w:sectPr w:rsidR="005D6CF4" w:rsidRPr="00866E6E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73737"/>
    <w:rsid w:val="0018340A"/>
    <w:rsid w:val="001A29DD"/>
    <w:rsid w:val="001B538B"/>
    <w:rsid w:val="00302663"/>
    <w:rsid w:val="003D055A"/>
    <w:rsid w:val="00414D59"/>
    <w:rsid w:val="004648C1"/>
    <w:rsid w:val="0047479E"/>
    <w:rsid w:val="00542508"/>
    <w:rsid w:val="00543C70"/>
    <w:rsid w:val="00554430"/>
    <w:rsid w:val="00570163"/>
    <w:rsid w:val="005A6AAD"/>
    <w:rsid w:val="005D6CF4"/>
    <w:rsid w:val="005D6F96"/>
    <w:rsid w:val="00600463"/>
    <w:rsid w:val="0060190F"/>
    <w:rsid w:val="00703408"/>
    <w:rsid w:val="00730AB6"/>
    <w:rsid w:val="007724AA"/>
    <w:rsid w:val="00773297"/>
    <w:rsid w:val="007C6459"/>
    <w:rsid w:val="00866E6E"/>
    <w:rsid w:val="008C29E2"/>
    <w:rsid w:val="009D66A5"/>
    <w:rsid w:val="00A00562"/>
    <w:rsid w:val="00A417C1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93913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58E491"/>
  <w15:docId w15:val="{86ABC3B5-F403-4D4E-957E-74602616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B5DB8-73D6-4C75-AAE1-34580C667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 Казаринова</cp:lastModifiedBy>
  <cp:revision>14</cp:revision>
  <cp:lastPrinted>2010-09-29T15:55:00Z</cp:lastPrinted>
  <dcterms:created xsi:type="dcterms:W3CDTF">2019-03-28T16:38:00Z</dcterms:created>
  <dcterms:modified xsi:type="dcterms:W3CDTF">2022-12-08T12:24:00Z</dcterms:modified>
</cp:coreProperties>
</file>