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71DB51B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г. Воронеж                                                                                                ___</w:t>
      </w:r>
      <w:r w:rsidR="00C56631">
        <w:rPr>
          <w:rFonts w:ascii="Times New Roman" w:hAnsi="Times New Roman"/>
          <w:sz w:val="21"/>
          <w:szCs w:val="21"/>
        </w:rPr>
        <w:t xml:space="preserve">                  </w:t>
      </w:r>
      <w:r>
        <w:rPr>
          <w:rFonts w:ascii="Times New Roman" w:hAnsi="Times New Roman"/>
          <w:sz w:val="21"/>
          <w:szCs w:val="21"/>
        </w:rPr>
        <w:t xml:space="preserve"> ______________ 20</w:t>
      </w:r>
      <w:r w:rsidR="00056F4D">
        <w:rPr>
          <w:rFonts w:ascii="Times New Roman" w:hAnsi="Times New Roman"/>
          <w:sz w:val="21"/>
          <w:szCs w:val="21"/>
        </w:rPr>
        <w:t>2</w:t>
      </w:r>
      <w:r w:rsidR="00F12D3A">
        <w:rPr>
          <w:rFonts w:ascii="Times New Roman" w:hAnsi="Times New Roman"/>
          <w:sz w:val="21"/>
          <w:szCs w:val="21"/>
        </w:rPr>
        <w:t>2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3E79C51F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bookmarkStart w:id="0" w:name="_GoBack"/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C56631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 xml:space="preserve">ОГРН 1026301505999, г. Самара, ул. Калинина д.1)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 w:rsidR="00056F4D" w:rsidRPr="00056F4D">
        <w:rPr>
          <w:rFonts w:ascii="Times New Roman" w:hAnsi="Times New Roman"/>
          <w:sz w:val="20"/>
          <w:szCs w:val="20"/>
        </w:rPr>
        <w:t xml:space="preserve">Постановления Одиннадцатого Арбитражного Апелляционного суда от </w:t>
      </w:r>
      <w:r w:rsidR="00F12D3A">
        <w:rPr>
          <w:rFonts w:ascii="Times New Roman" w:hAnsi="Times New Roman"/>
          <w:sz w:val="20"/>
          <w:szCs w:val="20"/>
        </w:rPr>
        <w:t>18</w:t>
      </w:r>
      <w:r w:rsidR="00056F4D" w:rsidRPr="00056F4D">
        <w:rPr>
          <w:rFonts w:ascii="Times New Roman" w:hAnsi="Times New Roman"/>
          <w:sz w:val="20"/>
          <w:szCs w:val="20"/>
        </w:rPr>
        <w:t>.</w:t>
      </w:r>
      <w:r w:rsidR="00F12D3A">
        <w:rPr>
          <w:rFonts w:ascii="Times New Roman" w:hAnsi="Times New Roman"/>
          <w:sz w:val="20"/>
          <w:szCs w:val="20"/>
        </w:rPr>
        <w:t>11</w:t>
      </w:r>
      <w:r w:rsidR="00056F4D" w:rsidRPr="00056F4D">
        <w:rPr>
          <w:rFonts w:ascii="Times New Roman" w:hAnsi="Times New Roman"/>
          <w:sz w:val="20"/>
          <w:szCs w:val="20"/>
        </w:rPr>
        <w:t>.20</w:t>
      </w:r>
      <w:r w:rsidR="00F12D3A">
        <w:rPr>
          <w:rFonts w:ascii="Times New Roman" w:hAnsi="Times New Roman"/>
          <w:sz w:val="20"/>
          <w:szCs w:val="20"/>
        </w:rPr>
        <w:t>19</w:t>
      </w:r>
      <w:r w:rsidR="00056F4D" w:rsidRPr="00056F4D">
        <w:rPr>
          <w:rFonts w:ascii="Times New Roman" w:hAnsi="Times New Roman"/>
          <w:sz w:val="20"/>
          <w:szCs w:val="20"/>
        </w:rPr>
        <w:t>г.</w:t>
      </w:r>
      <w:r w:rsidR="00637CF4">
        <w:rPr>
          <w:rFonts w:ascii="Times New Roman" w:hAnsi="Times New Roman"/>
          <w:sz w:val="20"/>
          <w:szCs w:val="20"/>
        </w:rPr>
        <w:t xml:space="preserve"> </w:t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F419A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bookmarkEnd w:id="0"/>
    </w:p>
    <w:p w14:paraId="017EBC11" w14:textId="0EB3C8E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>
        <w:rPr>
          <w:rFonts w:ascii="Times New Roman" w:hAnsi="Times New Roman"/>
          <w:sz w:val="20"/>
          <w:szCs w:val="20"/>
        </w:rPr>
        <w:t>ое</w:t>
      </w:r>
      <w:proofErr w:type="spellEnd"/>
      <w:r>
        <w:rPr>
          <w:rFonts w:ascii="Times New Roman" w:hAnsi="Times New Roman"/>
          <w:sz w:val="20"/>
          <w:szCs w:val="20"/>
        </w:rPr>
        <w:t xml:space="preserve">) </w:t>
      </w:r>
      <w:r w:rsidR="00C5663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9DB719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C5663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E97999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а так же для обеспечения исполнения обязательств возникающих у победителя указанных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 xml:space="preserve">в размере </w:t>
      </w:r>
      <w:r w:rsidR="00BF0BD8">
        <w:rPr>
          <w:rFonts w:ascii="Times New Roman" w:hAnsi="Times New Roman"/>
          <w:sz w:val="20"/>
          <w:szCs w:val="20"/>
        </w:rPr>
        <w:br/>
      </w:r>
      <w:r w:rsidR="00E97999">
        <w:rPr>
          <w:rFonts w:ascii="Times New Roman" w:hAnsi="Times New Roman"/>
          <w:color w:val="333333"/>
          <w:sz w:val="20"/>
          <w:szCs w:val="20"/>
        </w:rPr>
        <w:t>5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97999">
        <w:rPr>
          <w:rFonts w:ascii="Times New Roman" w:hAnsi="Times New Roman"/>
          <w:color w:val="333333"/>
          <w:sz w:val="20"/>
          <w:szCs w:val="20"/>
        </w:rPr>
        <w:t>пять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начальной продажной цены, что составляет_____________руб.</w:t>
      </w:r>
    </w:p>
    <w:p w14:paraId="122EFB9F" w14:textId="7156F186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 уплачен на </w:t>
      </w:r>
      <w:r w:rsidRPr="00F419A0">
        <w:rPr>
          <w:b/>
          <w:sz w:val="20"/>
        </w:rPr>
        <w:t xml:space="preserve">спец. счет </w:t>
      </w:r>
      <w:r w:rsidR="00C56631" w:rsidRPr="00C56631">
        <w:rPr>
          <w:b/>
          <w:sz w:val="20"/>
        </w:rPr>
        <w:t xml:space="preserve">получатель - </w:t>
      </w:r>
      <w:bookmarkStart w:id="1" w:name="_Hlk57300247"/>
      <w:r w:rsidR="00C56631" w:rsidRPr="00C56631">
        <w:rPr>
          <w:b/>
          <w:sz w:val="20"/>
        </w:rPr>
        <w:t xml:space="preserve">ОАО «СПЗ» </w:t>
      </w:r>
      <w:r w:rsidR="00C56631" w:rsidRPr="00C56631">
        <w:rPr>
          <w:b/>
          <w:sz w:val="20"/>
        </w:rPr>
        <w:br/>
        <w:t>ИНН 6318100431, р/с №</w:t>
      </w:r>
      <w:r w:rsidR="00C56631">
        <w:rPr>
          <w:b/>
          <w:sz w:val="20"/>
        </w:rPr>
        <w:t xml:space="preserve"> </w:t>
      </w:r>
      <w:r w:rsidR="00C56631" w:rsidRPr="00C56631">
        <w:rPr>
          <w:b/>
          <w:sz w:val="20"/>
        </w:rPr>
        <w:t xml:space="preserve">40702810800331106913, в ПАО Банк ЗЕНИТ г. Москва, </w:t>
      </w:r>
      <w:r w:rsidR="00C56631">
        <w:rPr>
          <w:b/>
          <w:sz w:val="20"/>
        </w:rPr>
        <w:br/>
      </w:r>
      <w:r w:rsidR="00C56631" w:rsidRPr="00C56631">
        <w:rPr>
          <w:b/>
          <w:sz w:val="20"/>
        </w:rPr>
        <w:t>к/с 30101810000000000272, БИК 044525272.</w:t>
      </w:r>
      <w:bookmarkEnd w:id="1"/>
      <w:r w:rsidR="00C56631" w:rsidRPr="00C56631">
        <w:rPr>
          <w:b/>
          <w:sz w:val="20"/>
        </w:rPr>
        <w:t xml:space="preserve"> </w:t>
      </w:r>
      <w:r w:rsidRPr="00400F9E">
        <w:rPr>
          <w:b/>
          <w:sz w:val="20"/>
        </w:rPr>
        <w:t>с</w:t>
      </w:r>
      <w:r w:rsidRPr="00400F9E">
        <w:rPr>
          <w:b/>
          <w:bCs/>
          <w:iCs/>
          <w:sz w:val="20"/>
        </w:rPr>
        <w:t xml:space="preserve"> </w:t>
      </w:r>
      <w:r w:rsidR="00D24761" w:rsidRPr="00400F9E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E97999">
        <w:rPr>
          <w:b/>
          <w:sz w:val="20"/>
        </w:rPr>
        <w:t>03</w:t>
      </w:r>
      <w:r w:rsidRPr="00400F9E">
        <w:rPr>
          <w:b/>
          <w:bCs/>
          <w:iCs/>
          <w:sz w:val="20"/>
        </w:rPr>
        <w:t>.</w:t>
      </w:r>
      <w:r w:rsidR="00BF0BD8">
        <w:rPr>
          <w:b/>
          <w:bCs/>
          <w:iCs/>
          <w:sz w:val="20"/>
        </w:rPr>
        <w:t>0</w:t>
      </w:r>
      <w:r w:rsidR="00E97999">
        <w:rPr>
          <w:b/>
          <w:bCs/>
          <w:iCs/>
          <w:sz w:val="20"/>
        </w:rPr>
        <w:t>7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E97999">
        <w:rPr>
          <w:b/>
          <w:bCs/>
          <w:iCs/>
          <w:sz w:val="20"/>
        </w:rPr>
        <w:t>22</w:t>
      </w:r>
      <w:r w:rsidRPr="00400F9E">
        <w:rPr>
          <w:b/>
          <w:bCs/>
          <w:iCs/>
          <w:sz w:val="20"/>
        </w:rPr>
        <w:t xml:space="preserve">г. по </w:t>
      </w:r>
      <w:r w:rsidR="00E97999">
        <w:rPr>
          <w:b/>
          <w:sz w:val="20"/>
        </w:rPr>
        <w:t>12</w:t>
      </w:r>
      <w:r w:rsidRPr="00400F9E">
        <w:rPr>
          <w:b/>
          <w:sz w:val="20"/>
        </w:rPr>
        <w:t xml:space="preserve">.00ч. </w:t>
      </w:r>
      <w:r w:rsidR="00E97999">
        <w:rPr>
          <w:b/>
          <w:sz w:val="20"/>
        </w:rPr>
        <w:t>08</w:t>
      </w:r>
      <w:r w:rsidRPr="00400F9E">
        <w:rPr>
          <w:b/>
          <w:bCs/>
          <w:iCs/>
          <w:sz w:val="20"/>
        </w:rPr>
        <w:t>.</w:t>
      </w:r>
      <w:r w:rsidR="00E97999">
        <w:rPr>
          <w:b/>
          <w:bCs/>
          <w:iCs/>
          <w:sz w:val="20"/>
        </w:rPr>
        <w:t>08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E97999">
        <w:rPr>
          <w:b/>
          <w:bCs/>
          <w:iCs/>
          <w:sz w:val="20"/>
        </w:rPr>
        <w:t>2</w:t>
      </w:r>
      <w:r w:rsidRPr="00400F9E">
        <w:rPr>
          <w:b/>
          <w:bCs/>
          <w:iCs/>
          <w:sz w:val="20"/>
        </w:rPr>
        <w:t xml:space="preserve">г. </w:t>
      </w:r>
      <w:r w:rsidR="00C56631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F77D0FD" w14:textId="397AA796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>
        <w:rPr>
          <w:b/>
          <w:sz w:val="20"/>
        </w:rPr>
        <w:t xml:space="preserve">, </w:t>
      </w:r>
      <w:r w:rsidRPr="00400F9E">
        <w:rPr>
          <w:b/>
          <w:sz w:val="20"/>
        </w:rPr>
        <w:t xml:space="preserve">то есть не позже </w:t>
      </w:r>
      <w:r w:rsidR="00E97999">
        <w:rPr>
          <w:b/>
          <w:sz w:val="20"/>
        </w:rPr>
        <w:t>12</w:t>
      </w:r>
      <w:r w:rsidRPr="00400F9E">
        <w:rPr>
          <w:b/>
          <w:sz w:val="20"/>
        </w:rPr>
        <w:t xml:space="preserve">.00ч. </w:t>
      </w:r>
      <w:r w:rsidR="00E97999">
        <w:rPr>
          <w:b/>
          <w:sz w:val="20"/>
        </w:rPr>
        <w:t>08</w:t>
      </w:r>
      <w:r w:rsidRPr="00400F9E">
        <w:rPr>
          <w:b/>
          <w:bCs/>
          <w:iCs/>
          <w:sz w:val="20"/>
        </w:rPr>
        <w:t>.</w:t>
      </w:r>
      <w:r w:rsidR="00E97999">
        <w:rPr>
          <w:b/>
          <w:bCs/>
          <w:iCs/>
          <w:sz w:val="20"/>
        </w:rPr>
        <w:t>08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E97999">
        <w:rPr>
          <w:b/>
          <w:bCs/>
          <w:iCs/>
          <w:sz w:val="20"/>
        </w:rPr>
        <w:t>2</w:t>
      </w:r>
      <w:r w:rsidRPr="00400F9E">
        <w:rPr>
          <w:b/>
          <w:bCs/>
          <w:iCs/>
          <w:sz w:val="20"/>
        </w:rPr>
        <w:t xml:space="preserve">г. </w:t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29945AA" w14:textId="05EEF5C5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73964B2D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7CEF84E" w14:textId="2680441D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5D1DA9FC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C56631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7966D506" w14:textId="4BF2939D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ИНН 6318100431</w:t>
            </w:r>
          </w:p>
          <w:p w14:paraId="1B967413" w14:textId="089AA226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02176C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C56631" w:rsidRPr="00C56631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7CF3EFF2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 в </w:t>
            </w:r>
            <w:r w:rsidR="00C56631" w:rsidRPr="00C56631">
              <w:rPr>
                <w:sz w:val="20"/>
              </w:rPr>
              <w:t>ПАО Банк ЗЕНИТ г. Москва</w:t>
            </w:r>
          </w:p>
          <w:p w14:paraId="3BDBC8DA" w14:textId="6131CD92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C56631" w:rsidRPr="00C56631">
              <w:rPr>
                <w:sz w:val="20"/>
              </w:rPr>
              <w:t>30101810000000000272</w:t>
            </w:r>
          </w:p>
          <w:p w14:paraId="4DB08EDD" w14:textId="3BD010F8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C56631" w:rsidRPr="00C56631">
              <w:rPr>
                <w:sz w:val="20"/>
              </w:rPr>
              <w:t>044525272</w:t>
            </w:r>
          </w:p>
        </w:tc>
      </w:tr>
    </w:tbl>
    <w:p w14:paraId="48F3606C" w14:textId="77777777" w:rsidR="008D2295" w:rsidRDefault="008D2295"/>
    <w:sectPr w:rsidR="008D2295" w:rsidSect="001437D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437D7"/>
    <w:rsid w:val="00155BD2"/>
    <w:rsid w:val="002030C7"/>
    <w:rsid w:val="002B5107"/>
    <w:rsid w:val="003310B2"/>
    <w:rsid w:val="00400F9E"/>
    <w:rsid w:val="004421ED"/>
    <w:rsid w:val="0051568A"/>
    <w:rsid w:val="005534EA"/>
    <w:rsid w:val="006178EF"/>
    <w:rsid w:val="00637CF4"/>
    <w:rsid w:val="0077203E"/>
    <w:rsid w:val="007C4971"/>
    <w:rsid w:val="008D2295"/>
    <w:rsid w:val="00BF0BD8"/>
    <w:rsid w:val="00C56631"/>
    <w:rsid w:val="00C65940"/>
    <w:rsid w:val="00C74C0C"/>
    <w:rsid w:val="00CB0D75"/>
    <w:rsid w:val="00D24761"/>
    <w:rsid w:val="00D256B8"/>
    <w:rsid w:val="00E46647"/>
    <w:rsid w:val="00E97999"/>
    <w:rsid w:val="00F12D3A"/>
    <w:rsid w:val="00F4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19</cp:revision>
  <dcterms:created xsi:type="dcterms:W3CDTF">2019-02-18T14:13:00Z</dcterms:created>
  <dcterms:modified xsi:type="dcterms:W3CDTF">2022-06-30T09:59:00Z</dcterms:modified>
  <cp:contentStatus/>
</cp:coreProperties>
</file>