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4C28A" w14:textId="53E6561B" w:rsidR="00E516E2" w:rsidRPr="000C503B" w:rsidRDefault="00556BBB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C503B">
        <w:rPr>
          <w:b/>
          <w:bCs/>
          <w:sz w:val="22"/>
          <w:szCs w:val="22"/>
        </w:rPr>
        <w:t>Договор</w:t>
      </w:r>
      <w:r w:rsidR="00E516E2" w:rsidRPr="000C503B">
        <w:rPr>
          <w:b/>
          <w:bCs/>
          <w:sz w:val="22"/>
          <w:szCs w:val="22"/>
        </w:rPr>
        <w:t xml:space="preserve"> </w:t>
      </w:r>
    </w:p>
    <w:p w14:paraId="52E82629" w14:textId="5632704F" w:rsidR="00E516E2" w:rsidRPr="000C503B" w:rsidRDefault="00E516E2" w:rsidP="00E516E2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 w:rsidRPr="000C503B">
        <w:rPr>
          <w:b/>
          <w:bCs/>
          <w:sz w:val="22"/>
          <w:szCs w:val="22"/>
        </w:rPr>
        <w:t xml:space="preserve">купли-продажи </w:t>
      </w:r>
      <w:r w:rsidR="00BF1C84" w:rsidRPr="000C503B">
        <w:rPr>
          <w:b/>
          <w:bCs/>
          <w:sz w:val="22"/>
          <w:szCs w:val="22"/>
        </w:rPr>
        <w:t>№</w:t>
      </w:r>
      <w:r w:rsidR="009E0CCC" w:rsidRPr="000C503B">
        <w:rPr>
          <w:b/>
          <w:bCs/>
          <w:sz w:val="22"/>
          <w:szCs w:val="22"/>
        </w:rPr>
        <w:t xml:space="preserve"> </w:t>
      </w:r>
      <w:r w:rsidR="000600DA" w:rsidRPr="000C503B">
        <w:rPr>
          <w:b/>
          <w:bCs/>
          <w:sz w:val="22"/>
          <w:szCs w:val="22"/>
        </w:rPr>
        <w:t>__</w:t>
      </w:r>
      <w:r w:rsidR="009E0CCC" w:rsidRPr="000C503B">
        <w:rPr>
          <w:b/>
          <w:bCs/>
          <w:sz w:val="22"/>
          <w:szCs w:val="22"/>
        </w:rPr>
        <w:t xml:space="preserve"> </w:t>
      </w:r>
    </w:p>
    <w:p w14:paraId="2F0CE0D1" w14:textId="77777777" w:rsidR="00E516E2" w:rsidRPr="000C503B" w:rsidRDefault="00E516E2" w:rsidP="00E516E2">
      <w:pPr>
        <w:pStyle w:val="a3"/>
        <w:ind w:left="567"/>
        <w:jc w:val="left"/>
        <w:rPr>
          <w:bCs/>
          <w:sz w:val="22"/>
          <w:szCs w:val="22"/>
        </w:rPr>
      </w:pPr>
    </w:p>
    <w:p w14:paraId="1802F32F" w14:textId="5D17D515" w:rsidR="00E516E2" w:rsidRPr="000C503B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0C503B">
        <w:rPr>
          <w:bCs/>
          <w:sz w:val="22"/>
          <w:szCs w:val="22"/>
        </w:rPr>
        <w:t xml:space="preserve">г. </w:t>
      </w:r>
      <w:r w:rsidR="00E516E2" w:rsidRPr="000C503B">
        <w:rPr>
          <w:bCs/>
          <w:sz w:val="22"/>
          <w:szCs w:val="22"/>
        </w:rPr>
        <w:t xml:space="preserve"> </w:t>
      </w:r>
      <w:r w:rsidR="000600DA" w:rsidRPr="000C503B">
        <w:rPr>
          <w:bCs/>
          <w:sz w:val="22"/>
          <w:szCs w:val="22"/>
        </w:rPr>
        <w:t>Самар</w:t>
      </w:r>
      <w:r w:rsidR="006C2DB9" w:rsidRPr="000C503B">
        <w:rPr>
          <w:bCs/>
          <w:sz w:val="22"/>
          <w:szCs w:val="22"/>
        </w:rPr>
        <w:t>а</w:t>
      </w:r>
      <w:r w:rsidRPr="000C503B">
        <w:rPr>
          <w:sz w:val="22"/>
          <w:szCs w:val="22"/>
        </w:rPr>
        <w:t xml:space="preserve">                                                                                                                     </w:t>
      </w:r>
      <w:r w:rsidR="000600DA" w:rsidRPr="000C503B">
        <w:rPr>
          <w:sz w:val="22"/>
          <w:szCs w:val="22"/>
        </w:rPr>
        <w:t xml:space="preserve"> «___» ___________ </w:t>
      </w:r>
      <w:r w:rsidRPr="000C503B">
        <w:rPr>
          <w:sz w:val="22"/>
          <w:szCs w:val="22"/>
        </w:rPr>
        <w:t>202</w:t>
      </w:r>
      <w:r w:rsidR="006C2DB9" w:rsidRPr="000C503B">
        <w:rPr>
          <w:sz w:val="22"/>
          <w:szCs w:val="22"/>
        </w:rPr>
        <w:t>2</w:t>
      </w:r>
      <w:r w:rsidRPr="000C503B">
        <w:rPr>
          <w:sz w:val="22"/>
          <w:szCs w:val="22"/>
        </w:rPr>
        <w:t>г.</w:t>
      </w:r>
    </w:p>
    <w:p w14:paraId="22A48A31" w14:textId="77777777" w:rsidR="00483A03" w:rsidRPr="000C503B" w:rsidRDefault="00483A03" w:rsidP="005B15A1">
      <w:pPr>
        <w:pStyle w:val="a3"/>
        <w:rPr>
          <w:sz w:val="22"/>
          <w:szCs w:val="22"/>
        </w:rPr>
      </w:pPr>
    </w:p>
    <w:p w14:paraId="36088F13" w14:textId="4B38B1F0" w:rsidR="00E516E2" w:rsidRPr="00DE3ABD" w:rsidRDefault="005F347A" w:rsidP="005F347A">
      <w:pPr>
        <w:pStyle w:val="a3"/>
        <w:ind w:left="567" w:firstLine="709"/>
        <w:rPr>
          <w:sz w:val="22"/>
          <w:szCs w:val="22"/>
        </w:rPr>
      </w:pPr>
      <w:r w:rsidRPr="000C503B">
        <w:rPr>
          <w:b/>
          <w:color w:val="333333"/>
          <w:sz w:val="22"/>
          <w:szCs w:val="22"/>
        </w:rPr>
        <w:t>О</w:t>
      </w:r>
      <w:r w:rsidR="007350CD" w:rsidRPr="000C503B">
        <w:rPr>
          <w:b/>
          <w:color w:val="333333"/>
          <w:sz w:val="22"/>
          <w:szCs w:val="22"/>
        </w:rPr>
        <w:t>А</w:t>
      </w:r>
      <w:r w:rsidRPr="000C503B">
        <w:rPr>
          <w:b/>
          <w:color w:val="333333"/>
          <w:sz w:val="22"/>
          <w:szCs w:val="22"/>
        </w:rPr>
        <w:t>О «</w:t>
      </w:r>
      <w:r w:rsidR="007350CD" w:rsidRPr="000C503B">
        <w:rPr>
          <w:b/>
          <w:color w:val="333333"/>
          <w:sz w:val="22"/>
          <w:szCs w:val="22"/>
        </w:rPr>
        <w:t>Самарский подшипниковый завод</w:t>
      </w:r>
      <w:r w:rsidRPr="000C503B">
        <w:rPr>
          <w:b/>
          <w:color w:val="333333"/>
          <w:sz w:val="22"/>
          <w:szCs w:val="22"/>
        </w:rPr>
        <w:t>»</w:t>
      </w:r>
      <w:r w:rsidRPr="000C503B">
        <w:rPr>
          <w:color w:val="000000"/>
          <w:sz w:val="22"/>
          <w:szCs w:val="22"/>
        </w:rPr>
        <w:t xml:space="preserve">, </w:t>
      </w:r>
      <w:r w:rsidR="00E516E2" w:rsidRPr="00DE3ABD">
        <w:rPr>
          <w:sz w:val="22"/>
          <w:szCs w:val="22"/>
        </w:rPr>
        <w:t xml:space="preserve">в дальнейшем именуемое </w:t>
      </w:r>
      <w:r w:rsidR="00E516E2" w:rsidRPr="00DE3ABD">
        <w:rPr>
          <w:b/>
          <w:i/>
          <w:sz w:val="22"/>
          <w:szCs w:val="22"/>
        </w:rPr>
        <w:t>«Продавец»</w:t>
      </w:r>
      <w:r w:rsidRPr="00DE3ABD">
        <w:rPr>
          <w:sz w:val="22"/>
          <w:szCs w:val="22"/>
        </w:rPr>
        <w:t xml:space="preserve">, </w:t>
      </w:r>
      <w:r w:rsidR="005B15A1" w:rsidRPr="00DE3ABD">
        <w:rPr>
          <w:sz w:val="22"/>
          <w:szCs w:val="22"/>
        </w:rPr>
        <w:br/>
      </w:r>
      <w:r w:rsidRPr="00DE3ABD">
        <w:rPr>
          <w:sz w:val="22"/>
          <w:szCs w:val="22"/>
        </w:rPr>
        <w:t>в лице конкурсного управляющего</w:t>
      </w:r>
      <w:r w:rsidR="007350CD" w:rsidRPr="00DE3ABD">
        <w:rPr>
          <w:sz w:val="22"/>
          <w:szCs w:val="22"/>
        </w:rPr>
        <w:t xml:space="preserve"> </w:t>
      </w:r>
      <w:r w:rsidR="008B1BB4" w:rsidRPr="00DE3ABD">
        <w:rPr>
          <w:sz w:val="22"/>
          <w:szCs w:val="22"/>
        </w:rPr>
        <w:t>Пономарева А</w:t>
      </w:r>
      <w:r w:rsidR="00483A03" w:rsidRPr="00DE3ABD">
        <w:rPr>
          <w:sz w:val="22"/>
          <w:szCs w:val="22"/>
        </w:rPr>
        <w:t xml:space="preserve">лексея </w:t>
      </w:r>
      <w:r w:rsidR="008B1BB4" w:rsidRPr="00DE3ABD">
        <w:rPr>
          <w:sz w:val="22"/>
          <w:szCs w:val="22"/>
        </w:rPr>
        <w:t>Ю</w:t>
      </w:r>
      <w:r w:rsidR="00483A03" w:rsidRPr="00DE3ABD">
        <w:rPr>
          <w:sz w:val="22"/>
          <w:szCs w:val="22"/>
        </w:rPr>
        <w:t>рьевича</w:t>
      </w:r>
      <w:r w:rsidRPr="00DE3ABD">
        <w:rPr>
          <w:sz w:val="22"/>
          <w:szCs w:val="22"/>
        </w:rPr>
        <w:t xml:space="preserve">, действующего на основании </w:t>
      </w:r>
      <w:r w:rsidR="000600DA" w:rsidRPr="00DE3ABD">
        <w:rPr>
          <w:sz w:val="22"/>
          <w:szCs w:val="22"/>
        </w:rPr>
        <w:t xml:space="preserve">Постановления 11-го Арбитражного суда Самарской области от 18.11.2019г. по делу </w:t>
      </w:r>
      <w:r w:rsidR="000600DA" w:rsidRPr="00DE3ABD">
        <w:rPr>
          <w:bCs/>
          <w:sz w:val="22"/>
          <w:szCs w:val="22"/>
        </w:rPr>
        <w:t>№А55-8849/2017</w:t>
      </w:r>
      <w:r w:rsidRPr="00DE3ABD">
        <w:rPr>
          <w:sz w:val="22"/>
          <w:szCs w:val="22"/>
        </w:rPr>
        <w:t xml:space="preserve">, с одной стороны и </w:t>
      </w:r>
    </w:p>
    <w:p w14:paraId="2350DD0F" w14:textId="77777777" w:rsidR="0084778C" w:rsidRPr="00DE3ABD" w:rsidRDefault="0084778C" w:rsidP="00543546">
      <w:pPr>
        <w:pStyle w:val="a3"/>
        <w:rPr>
          <w:b/>
          <w:bCs/>
          <w:sz w:val="22"/>
          <w:szCs w:val="22"/>
        </w:rPr>
      </w:pPr>
    </w:p>
    <w:p w14:paraId="37940439" w14:textId="03CD6468" w:rsidR="00E516E2" w:rsidRPr="00DE3ABD" w:rsidRDefault="000600DA" w:rsidP="00362D98">
      <w:pPr>
        <w:pStyle w:val="a3"/>
        <w:ind w:left="567" w:firstLine="709"/>
        <w:rPr>
          <w:sz w:val="22"/>
          <w:szCs w:val="22"/>
        </w:rPr>
      </w:pPr>
      <w:r w:rsidRPr="00DE3ABD">
        <w:rPr>
          <w:b/>
          <w:sz w:val="22"/>
          <w:szCs w:val="22"/>
        </w:rPr>
        <w:t>_______________________________________________</w:t>
      </w:r>
      <w:r w:rsidR="006C2DB9" w:rsidRPr="00DE3ABD">
        <w:rPr>
          <w:b/>
          <w:sz w:val="22"/>
          <w:szCs w:val="22"/>
        </w:rPr>
        <w:t xml:space="preserve">, </w:t>
      </w:r>
      <w:r w:rsidR="006C2DB9" w:rsidRPr="00DE3ABD">
        <w:rPr>
          <w:sz w:val="22"/>
          <w:szCs w:val="22"/>
        </w:rPr>
        <w:t xml:space="preserve">действующий на основании </w:t>
      </w:r>
      <w:r w:rsidRPr="00DE3ABD">
        <w:rPr>
          <w:sz w:val="22"/>
          <w:szCs w:val="22"/>
        </w:rPr>
        <w:t>________________</w:t>
      </w:r>
      <w:r w:rsidR="0051645F" w:rsidRPr="00DE3ABD">
        <w:rPr>
          <w:bCs/>
          <w:sz w:val="22"/>
          <w:szCs w:val="22"/>
        </w:rPr>
        <w:t>, в</w:t>
      </w:r>
      <w:r w:rsidR="005F347A" w:rsidRPr="00DE3ABD">
        <w:rPr>
          <w:sz w:val="22"/>
          <w:szCs w:val="22"/>
        </w:rPr>
        <w:t xml:space="preserve"> дальнейшем именуемый</w:t>
      </w:r>
      <w:r w:rsidR="005F347A" w:rsidRPr="00DE3ABD">
        <w:rPr>
          <w:bCs/>
          <w:sz w:val="22"/>
          <w:szCs w:val="22"/>
        </w:rPr>
        <w:t xml:space="preserve"> </w:t>
      </w:r>
      <w:r w:rsidR="005F347A" w:rsidRPr="00DE3ABD">
        <w:rPr>
          <w:b/>
          <w:bCs/>
          <w:i/>
          <w:sz w:val="22"/>
          <w:szCs w:val="22"/>
        </w:rPr>
        <w:t>«Покупатель»</w:t>
      </w:r>
      <w:r w:rsidR="005F347A" w:rsidRPr="00DE3ABD">
        <w:rPr>
          <w:sz w:val="22"/>
          <w:szCs w:val="22"/>
        </w:rPr>
        <w:t xml:space="preserve">, </w:t>
      </w:r>
      <w:r w:rsidR="0051645F" w:rsidRPr="00DE3ABD">
        <w:rPr>
          <w:sz w:val="22"/>
          <w:szCs w:val="22"/>
        </w:rPr>
        <w:t>с другой стороны,</w:t>
      </w:r>
      <w:r w:rsidR="00717ECA" w:rsidRPr="00DE3ABD">
        <w:rPr>
          <w:sz w:val="22"/>
          <w:szCs w:val="22"/>
        </w:rPr>
        <w:t xml:space="preserve"> </w:t>
      </w:r>
      <w:r w:rsidR="0051645F" w:rsidRPr="00DE3ABD">
        <w:rPr>
          <w:sz w:val="22"/>
          <w:szCs w:val="22"/>
        </w:rPr>
        <w:t xml:space="preserve">при совместном упоминании именуемые «Стороны», составили настоящий договор в подтверждение следующего: </w:t>
      </w:r>
    </w:p>
    <w:p w14:paraId="01857045" w14:textId="77777777" w:rsidR="00362D98" w:rsidRPr="00DE3ABD" w:rsidRDefault="00362D98" w:rsidP="00362D98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DE3ABD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E3ABD">
        <w:rPr>
          <w:b/>
          <w:bCs/>
          <w:sz w:val="22"/>
          <w:szCs w:val="22"/>
        </w:rPr>
        <w:t>Предмет Договора</w:t>
      </w:r>
    </w:p>
    <w:p w14:paraId="2A3CF9F4" w14:textId="77777777" w:rsidR="002F0C43" w:rsidRPr="002F0C43" w:rsidRDefault="00E516E2" w:rsidP="002F0C43">
      <w:pPr>
        <w:suppressAutoHyphens w:val="0"/>
        <w:autoSpaceDE w:val="0"/>
        <w:autoSpaceDN w:val="0"/>
        <w:adjustRightInd w:val="0"/>
        <w:ind w:left="567" w:firstLine="709"/>
        <w:jc w:val="both"/>
        <w:rPr>
          <w:bCs/>
          <w:sz w:val="22"/>
          <w:szCs w:val="22"/>
        </w:rPr>
      </w:pPr>
      <w:r w:rsidRPr="00DE3ABD">
        <w:rPr>
          <w:sz w:val="22"/>
          <w:szCs w:val="22"/>
        </w:rPr>
        <w:t>1.1.</w:t>
      </w:r>
      <w:r w:rsidR="00EE51BE" w:rsidRPr="00DE3ABD">
        <w:rPr>
          <w:sz w:val="22"/>
          <w:szCs w:val="22"/>
        </w:rPr>
        <w:t>1</w:t>
      </w:r>
      <w:r w:rsidRPr="00DE3ABD">
        <w:rPr>
          <w:sz w:val="22"/>
          <w:szCs w:val="22"/>
        </w:rPr>
        <w:t xml:space="preserve"> </w:t>
      </w:r>
      <w:r w:rsidRPr="00DE3ABD">
        <w:rPr>
          <w:bCs/>
          <w:sz w:val="22"/>
          <w:szCs w:val="22"/>
        </w:rPr>
        <w:t xml:space="preserve"> </w:t>
      </w:r>
      <w:r w:rsidR="002F0C43" w:rsidRPr="002F0C43">
        <w:rPr>
          <w:bCs/>
          <w:sz w:val="22"/>
          <w:szCs w:val="22"/>
        </w:rPr>
        <w:t>В соответствии с Протоколом № _____________________________________о результатах проведения торгов в электронной форме по продаже имущества должника – ОАО «Самарский подшипниковый завод» (ИНН 6318100431 ОГРН 1026301505999; адрес: 443009; г. Самара, ул. Калинина д.1), Покупатель был признан победителем открытых торгов по лоту №_____________</w:t>
      </w:r>
    </w:p>
    <w:p w14:paraId="558CD620" w14:textId="76AA9536" w:rsidR="002F0C43" w:rsidRPr="002F0C43" w:rsidRDefault="002F0C43" w:rsidP="002F0C43">
      <w:pPr>
        <w:suppressAutoHyphens w:val="0"/>
        <w:autoSpaceDE w:val="0"/>
        <w:autoSpaceDN w:val="0"/>
        <w:adjustRightInd w:val="0"/>
        <w:ind w:left="567" w:firstLine="709"/>
        <w:jc w:val="both"/>
        <w:rPr>
          <w:bCs/>
          <w:sz w:val="22"/>
          <w:szCs w:val="22"/>
        </w:rPr>
      </w:pPr>
      <w:r w:rsidRPr="002F0C43">
        <w:rPr>
          <w:bCs/>
          <w:sz w:val="22"/>
          <w:szCs w:val="22"/>
        </w:rPr>
        <w:t>На основании изложенного Продавец обязуется передать нижепоименованное имущество (далее «имущество») в собственность Покупателя, являющегося победителем торгов, а Покупатель обязуется принять это имущество и уплатить за него определенную по результатам торгов денежную сумму (цену):</w:t>
      </w:r>
    </w:p>
    <w:p w14:paraId="57E53C6B" w14:textId="77777777" w:rsidR="002F0C43" w:rsidRDefault="002F0C43" w:rsidP="00563D92">
      <w:pPr>
        <w:pStyle w:val="a3"/>
        <w:ind w:left="568" w:firstLine="708"/>
        <w:rPr>
          <w:sz w:val="22"/>
          <w:szCs w:val="22"/>
        </w:rPr>
      </w:pPr>
    </w:p>
    <w:p w14:paraId="36CE7940" w14:textId="092B298A" w:rsidR="00760E21" w:rsidRPr="00DE3ABD" w:rsidRDefault="00563D92" w:rsidP="00563D92">
      <w:pPr>
        <w:pStyle w:val="a3"/>
        <w:ind w:left="568" w:firstLine="708"/>
        <w:rPr>
          <w:sz w:val="22"/>
          <w:szCs w:val="22"/>
        </w:rPr>
      </w:pPr>
      <w:r w:rsidRPr="00DE3ABD">
        <w:rPr>
          <w:sz w:val="22"/>
          <w:szCs w:val="22"/>
        </w:rPr>
        <w:t xml:space="preserve">Предметом настоящего договора является </w:t>
      </w:r>
      <w:r w:rsidR="00760E21" w:rsidRPr="00DE3ABD">
        <w:rPr>
          <w:sz w:val="22"/>
          <w:szCs w:val="22"/>
        </w:rPr>
        <w:t xml:space="preserve">следующее </w:t>
      </w:r>
      <w:r w:rsidRPr="00DE3ABD">
        <w:rPr>
          <w:sz w:val="22"/>
          <w:szCs w:val="22"/>
        </w:rPr>
        <w:t>имущество</w:t>
      </w:r>
      <w:r w:rsidR="00760E21" w:rsidRPr="00DE3ABD">
        <w:rPr>
          <w:sz w:val="22"/>
          <w:szCs w:val="22"/>
        </w:rPr>
        <w:t>:</w:t>
      </w:r>
    </w:p>
    <w:p w14:paraId="6C33EFAD" w14:textId="0BCA38C9" w:rsidR="00563D92" w:rsidRPr="00DE3ABD" w:rsidRDefault="005666C1" w:rsidP="00760E21">
      <w:pPr>
        <w:ind w:left="567"/>
        <w:jc w:val="both"/>
        <w:rPr>
          <w:sz w:val="22"/>
          <w:szCs w:val="22"/>
        </w:rPr>
      </w:pPr>
      <w:r w:rsidRPr="00DE3ABD">
        <w:rPr>
          <w:b/>
          <w:sz w:val="22"/>
          <w:szCs w:val="22"/>
        </w:rPr>
        <w:t>__________________________________________________________________________________________</w:t>
      </w:r>
    </w:p>
    <w:p w14:paraId="27DD3E21" w14:textId="77777777" w:rsidR="00563D92" w:rsidRPr="00DE3ABD" w:rsidRDefault="00563D92" w:rsidP="00563D92">
      <w:pPr>
        <w:pStyle w:val="a3"/>
        <w:ind w:left="568" w:firstLine="708"/>
        <w:rPr>
          <w:sz w:val="22"/>
          <w:szCs w:val="22"/>
        </w:rPr>
      </w:pPr>
    </w:p>
    <w:p w14:paraId="24D72AD1" w14:textId="16C7A21B" w:rsidR="00E516E2" w:rsidRPr="00DE3ABD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E3ABD">
        <w:rPr>
          <w:b/>
          <w:sz w:val="22"/>
          <w:szCs w:val="22"/>
        </w:rPr>
        <w:t>Цена имущества</w:t>
      </w:r>
    </w:p>
    <w:p w14:paraId="7FC19501" w14:textId="4DC747CB" w:rsidR="00061F14" w:rsidRPr="00DE3ABD" w:rsidRDefault="00E516E2" w:rsidP="00061F14">
      <w:pPr>
        <w:ind w:left="567" w:firstLine="709"/>
        <w:jc w:val="both"/>
        <w:rPr>
          <w:sz w:val="22"/>
          <w:szCs w:val="22"/>
        </w:rPr>
      </w:pPr>
      <w:r w:rsidRPr="00DE3ABD">
        <w:rPr>
          <w:sz w:val="22"/>
          <w:szCs w:val="22"/>
        </w:rPr>
        <w:t xml:space="preserve">2.1. </w:t>
      </w:r>
      <w:r w:rsidR="006F4703" w:rsidRPr="00DE3ABD">
        <w:rPr>
          <w:sz w:val="22"/>
          <w:szCs w:val="22"/>
        </w:rPr>
        <w:t>Ц</w:t>
      </w:r>
      <w:r w:rsidRPr="00DE3ABD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E3ABD">
        <w:rPr>
          <w:sz w:val="22"/>
          <w:szCs w:val="22"/>
        </w:rPr>
        <w:t>,</w:t>
      </w:r>
      <w:r w:rsidRPr="00DE3ABD">
        <w:rPr>
          <w:sz w:val="22"/>
          <w:szCs w:val="22"/>
        </w:rPr>
        <w:t xml:space="preserve"> составляет</w:t>
      </w:r>
      <w:r w:rsidRPr="00DE3ABD">
        <w:rPr>
          <w:bCs/>
          <w:sz w:val="22"/>
          <w:szCs w:val="22"/>
        </w:rPr>
        <w:t xml:space="preserve"> </w:t>
      </w:r>
      <w:r w:rsidR="00A96144" w:rsidRPr="00DE3ABD">
        <w:rPr>
          <w:b/>
          <w:bCs/>
          <w:color w:val="000000"/>
          <w:sz w:val="22"/>
          <w:szCs w:val="22"/>
        </w:rPr>
        <w:t>_________________</w:t>
      </w:r>
      <w:r w:rsidR="00DB1665" w:rsidRPr="00DE3ABD">
        <w:rPr>
          <w:b/>
          <w:bCs/>
          <w:color w:val="000000"/>
          <w:sz w:val="22"/>
          <w:szCs w:val="22"/>
        </w:rPr>
        <w:t xml:space="preserve"> </w:t>
      </w:r>
      <w:r w:rsidR="00805CAC" w:rsidRPr="00DE3ABD">
        <w:rPr>
          <w:b/>
          <w:bCs/>
          <w:color w:val="000000"/>
          <w:sz w:val="22"/>
          <w:szCs w:val="22"/>
        </w:rPr>
        <w:t>(</w:t>
      </w:r>
      <w:r w:rsidR="00A96144" w:rsidRPr="00DE3ABD">
        <w:rPr>
          <w:b/>
          <w:bCs/>
          <w:color w:val="000000"/>
          <w:sz w:val="22"/>
          <w:szCs w:val="22"/>
        </w:rPr>
        <w:t>_____________________</w:t>
      </w:r>
      <w:r w:rsidR="00563D92" w:rsidRPr="00DE3ABD">
        <w:rPr>
          <w:b/>
          <w:bCs/>
          <w:color w:val="000000"/>
          <w:sz w:val="22"/>
          <w:szCs w:val="22"/>
        </w:rPr>
        <w:t xml:space="preserve"> рублей</w:t>
      </w:r>
      <w:r w:rsidR="00A96144" w:rsidRPr="00DE3ABD">
        <w:rPr>
          <w:b/>
          <w:bCs/>
          <w:color w:val="000000"/>
          <w:sz w:val="22"/>
          <w:szCs w:val="22"/>
        </w:rPr>
        <w:t>)</w:t>
      </w:r>
      <w:r w:rsidR="00563D92" w:rsidRPr="00DE3ABD">
        <w:rPr>
          <w:sz w:val="22"/>
          <w:szCs w:val="22"/>
        </w:rPr>
        <w:t>.</w:t>
      </w:r>
    </w:p>
    <w:p w14:paraId="6D9253FD" w14:textId="104BB1EF" w:rsidR="00E516E2" w:rsidRPr="00DE3ABD" w:rsidRDefault="00404530" w:rsidP="00061F14">
      <w:pPr>
        <w:pStyle w:val="a5"/>
        <w:ind w:left="567" w:firstLine="567"/>
        <w:jc w:val="both"/>
        <w:rPr>
          <w:sz w:val="22"/>
          <w:szCs w:val="22"/>
        </w:rPr>
      </w:pPr>
      <w:r w:rsidRPr="00DE3ABD">
        <w:rPr>
          <w:sz w:val="22"/>
          <w:szCs w:val="22"/>
        </w:rPr>
        <w:t>Цена имущества</w:t>
      </w:r>
      <w:r w:rsidR="00E516E2" w:rsidRPr="00DE3ABD">
        <w:rPr>
          <w:sz w:val="22"/>
          <w:szCs w:val="22"/>
        </w:rPr>
        <w:t xml:space="preserve"> НДС не облагается</w:t>
      </w:r>
      <w:r w:rsidR="006F4703" w:rsidRPr="00DE3ABD">
        <w:rPr>
          <w:sz w:val="22"/>
          <w:szCs w:val="22"/>
        </w:rPr>
        <w:t xml:space="preserve"> поскольку Федеральным законом от 24.11.2014 N 366-ФЗ </w:t>
      </w:r>
      <w:r w:rsidR="00061F14" w:rsidRPr="00DE3ABD">
        <w:rPr>
          <w:sz w:val="22"/>
          <w:szCs w:val="22"/>
        </w:rPr>
        <w:t xml:space="preserve">"О внесении изменений в часть вторую Налогового кодекса РФ и отдельные законодательные акты РФ" и </w:t>
      </w:r>
      <w:hyperlink r:id="rId7" w:history="1">
        <w:r w:rsidR="00061F14" w:rsidRPr="00DE3ABD">
          <w:rPr>
            <w:rStyle w:val="af"/>
            <w:color w:val="auto"/>
            <w:sz w:val="22"/>
            <w:szCs w:val="22"/>
            <w:u w:val="none"/>
          </w:rPr>
          <w:t>Федеральным законом от 15.10.2020 N 320-ФЗ "О внесении изменений в статью 146 части второй Налогового кодекса РФ и статью 2 Федерального закона "О внесении изменений в часть вторую Налогового кодекса РФ"</w:t>
        </w:r>
      </w:hyperlink>
      <w:r w:rsidR="00061F14" w:rsidRPr="00DE3ABD">
        <w:rPr>
          <w:sz w:val="22"/>
          <w:szCs w:val="22"/>
        </w:rPr>
        <w:t xml:space="preserve"> </w:t>
      </w:r>
      <w:r w:rsidR="006F4703" w:rsidRPr="00DE3ABD">
        <w:rPr>
          <w:sz w:val="22"/>
          <w:szCs w:val="22"/>
        </w:rPr>
        <w:t xml:space="preserve">в Налоговый Кодекс РФ внесены изменения, согласно которым </w:t>
      </w:r>
      <w:r w:rsidR="00061F14" w:rsidRPr="00DE3ABD">
        <w:rPr>
          <w:rFonts w:eastAsiaTheme="minorHAnsi"/>
          <w:sz w:val="22"/>
          <w:szCs w:val="22"/>
          <w:lang w:eastAsia="en-US"/>
        </w:rPr>
        <w:t xml:space="preserve">операции по реализации товаров (работ, услуг) и (или) имущественных прав должников, признанных в соответствии с </w:t>
      </w:r>
      <w:hyperlink r:id="rId8" w:history="1">
        <w:r w:rsidR="00061F14" w:rsidRPr="00DE3ABD">
          <w:rPr>
            <w:rFonts w:eastAsiaTheme="minorHAnsi"/>
            <w:sz w:val="22"/>
            <w:szCs w:val="22"/>
            <w:lang w:eastAsia="en-US"/>
          </w:rPr>
          <w:t>законодательством</w:t>
        </w:r>
      </w:hyperlink>
      <w:r w:rsidR="00061F14" w:rsidRPr="00DE3ABD">
        <w:rPr>
          <w:rFonts w:eastAsiaTheme="minorHAnsi"/>
          <w:sz w:val="22"/>
          <w:szCs w:val="22"/>
          <w:lang w:eastAsia="en-US"/>
        </w:rPr>
        <w:t xml:space="preserve"> РФ несостоятельными (банкротами), в том числе товаров (работ, услуг), изготовленных и (или) приобретенных (выполненных, оказанных)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(банкротами)</w:t>
      </w:r>
      <w:r w:rsidR="00061F14" w:rsidRPr="00DE3ABD">
        <w:rPr>
          <w:sz w:val="22"/>
          <w:szCs w:val="22"/>
        </w:rPr>
        <w:t xml:space="preserve"> </w:t>
      </w:r>
      <w:r w:rsidR="006F4703" w:rsidRPr="00DE3ABD">
        <w:rPr>
          <w:sz w:val="22"/>
          <w:szCs w:val="22"/>
          <w:u w:val="single"/>
        </w:rPr>
        <w:t>н</w:t>
      </w:r>
      <w:r w:rsidR="005F347A" w:rsidRPr="00DE3ABD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E3ABD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E3ABD">
        <w:rPr>
          <w:sz w:val="22"/>
          <w:szCs w:val="22"/>
        </w:rPr>
        <w:t xml:space="preserve">Вышеуказанные изменения вступили в законную силу </w:t>
      </w:r>
      <w:r w:rsidR="00061F14" w:rsidRPr="00DE3ABD">
        <w:rPr>
          <w:sz w:val="22"/>
          <w:szCs w:val="22"/>
        </w:rPr>
        <w:t xml:space="preserve">соответственно </w:t>
      </w:r>
      <w:r w:rsidR="006F4703" w:rsidRPr="00DE3ABD">
        <w:rPr>
          <w:sz w:val="22"/>
          <w:szCs w:val="22"/>
        </w:rPr>
        <w:t>с 01.01.2015 г.</w:t>
      </w:r>
      <w:r w:rsidR="00061F14" w:rsidRPr="00DE3ABD">
        <w:rPr>
          <w:sz w:val="22"/>
          <w:szCs w:val="22"/>
        </w:rPr>
        <w:t xml:space="preserve"> </w:t>
      </w:r>
      <w:r w:rsidR="002F0C43">
        <w:rPr>
          <w:sz w:val="22"/>
          <w:szCs w:val="22"/>
        </w:rPr>
        <w:br/>
      </w:r>
      <w:r w:rsidR="00061F14" w:rsidRPr="00DE3ABD">
        <w:rPr>
          <w:sz w:val="22"/>
          <w:szCs w:val="22"/>
        </w:rPr>
        <w:t>и с 01.01.2021г.</w:t>
      </w:r>
    </w:p>
    <w:p w14:paraId="21ACF65E" w14:textId="39E95A51" w:rsidR="004224BC" w:rsidRPr="00DE3ABD" w:rsidRDefault="00F91295" w:rsidP="00B75006">
      <w:pPr>
        <w:ind w:left="567" w:firstLine="709"/>
        <w:jc w:val="both"/>
        <w:rPr>
          <w:sz w:val="22"/>
          <w:szCs w:val="22"/>
        </w:rPr>
      </w:pPr>
      <w:r w:rsidRPr="00DE3ABD">
        <w:rPr>
          <w:sz w:val="22"/>
          <w:szCs w:val="22"/>
        </w:rPr>
        <w:t xml:space="preserve">2.2. Оплата отчуждаемого имущества должна быть произведена Покупателями в полном объеме </w:t>
      </w:r>
      <w:r w:rsidR="00101FA5" w:rsidRPr="00DE3ABD">
        <w:rPr>
          <w:sz w:val="22"/>
          <w:szCs w:val="22"/>
        </w:rPr>
        <w:br/>
      </w:r>
      <w:r w:rsidRPr="00DE3ABD">
        <w:rPr>
          <w:sz w:val="22"/>
          <w:szCs w:val="22"/>
        </w:rPr>
        <w:t>не позднее тридцати дней с даты заключения настоящего договора на счет ОАО «Самарский подшипниковый завод» р/с</w:t>
      </w:r>
      <w:r w:rsidR="00066625" w:rsidRPr="00DE3ABD">
        <w:rPr>
          <w:sz w:val="22"/>
          <w:szCs w:val="22"/>
        </w:rPr>
        <w:t xml:space="preserve"> </w:t>
      </w:r>
      <w:r w:rsidR="00245EF5" w:rsidRPr="00DE3ABD">
        <w:rPr>
          <w:kern w:val="1"/>
          <w:sz w:val="22"/>
          <w:szCs w:val="22"/>
        </w:rPr>
        <w:t>40702810200331106911</w:t>
      </w:r>
      <w:r w:rsidRPr="00DE3ABD">
        <w:rPr>
          <w:sz w:val="22"/>
          <w:szCs w:val="22"/>
        </w:rPr>
        <w:t xml:space="preserve"> в ПАО «Банк Зенит» г. Москва, к/с30101810000000000272, БИК044525272.</w:t>
      </w:r>
    </w:p>
    <w:p w14:paraId="03742588" w14:textId="06824A1E" w:rsidR="00E516E2" w:rsidRPr="00DE3ABD" w:rsidRDefault="00E516E2" w:rsidP="00B75006">
      <w:pPr>
        <w:ind w:left="567" w:firstLine="709"/>
        <w:jc w:val="both"/>
        <w:rPr>
          <w:sz w:val="22"/>
          <w:szCs w:val="22"/>
        </w:rPr>
      </w:pPr>
      <w:r w:rsidRPr="00DE3ABD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 w:rsidRPr="00DE3ABD">
        <w:rPr>
          <w:sz w:val="22"/>
          <w:szCs w:val="22"/>
        </w:rPr>
        <w:br/>
      </w:r>
      <w:r w:rsidRPr="00DE3ABD">
        <w:rPr>
          <w:sz w:val="22"/>
          <w:szCs w:val="22"/>
        </w:rPr>
        <w:t xml:space="preserve">на счет </w:t>
      </w:r>
      <w:r w:rsidR="005F347A" w:rsidRPr="00DE3ABD">
        <w:rPr>
          <w:bCs/>
          <w:sz w:val="22"/>
          <w:szCs w:val="22"/>
        </w:rPr>
        <w:t>О</w:t>
      </w:r>
      <w:r w:rsidR="00B75006" w:rsidRPr="00DE3ABD">
        <w:rPr>
          <w:bCs/>
          <w:sz w:val="22"/>
          <w:szCs w:val="22"/>
        </w:rPr>
        <w:t>А</w:t>
      </w:r>
      <w:r w:rsidR="005F347A" w:rsidRPr="00DE3ABD">
        <w:rPr>
          <w:bCs/>
          <w:sz w:val="22"/>
          <w:szCs w:val="22"/>
        </w:rPr>
        <w:t>О «</w:t>
      </w:r>
      <w:r w:rsidR="00B75006" w:rsidRPr="00DE3ABD">
        <w:rPr>
          <w:bCs/>
          <w:sz w:val="22"/>
          <w:szCs w:val="22"/>
        </w:rPr>
        <w:t>Самарский подшипниковый завод</w:t>
      </w:r>
      <w:r w:rsidR="005F347A" w:rsidRPr="00DE3ABD">
        <w:rPr>
          <w:bCs/>
          <w:sz w:val="22"/>
          <w:szCs w:val="22"/>
        </w:rPr>
        <w:t>»</w:t>
      </w:r>
      <w:r w:rsidRPr="00DE3ABD">
        <w:rPr>
          <w:sz w:val="22"/>
          <w:szCs w:val="22"/>
        </w:rPr>
        <w:t xml:space="preserve"> в срок, предусмотренный настоящим договором.</w:t>
      </w:r>
    </w:p>
    <w:p w14:paraId="2F157249" w14:textId="77777777" w:rsidR="00254696" w:rsidRPr="00DE3ABD" w:rsidRDefault="00254696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DE3ABD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E3ABD">
        <w:rPr>
          <w:b/>
          <w:sz w:val="22"/>
          <w:szCs w:val="22"/>
        </w:rPr>
        <w:t>Обязательства сторон.</w:t>
      </w:r>
    </w:p>
    <w:p w14:paraId="6EDA11D0" w14:textId="6729FE34" w:rsidR="00DA687C" w:rsidRPr="00DE3ABD" w:rsidRDefault="00E516E2" w:rsidP="00245EF5">
      <w:pPr>
        <w:pStyle w:val="Default"/>
        <w:ind w:left="567" w:firstLine="709"/>
        <w:jc w:val="both"/>
        <w:rPr>
          <w:sz w:val="22"/>
          <w:szCs w:val="22"/>
        </w:rPr>
      </w:pPr>
      <w:r w:rsidRPr="00DE3ABD">
        <w:rPr>
          <w:color w:val="auto"/>
          <w:sz w:val="22"/>
          <w:szCs w:val="22"/>
        </w:rPr>
        <w:t xml:space="preserve">3.1. </w:t>
      </w:r>
      <w:r w:rsidR="00DA687C" w:rsidRPr="00DE3ABD">
        <w:rPr>
          <w:bCs/>
          <w:color w:val="auto"/>
          <w:sz w:val="22"/>
          <w:szCs w:val="22"/>
        </w:rPr>
        <w:t>Продавец</w:t>
      </w:r>
      <w:r w:rsidR="00DA687C" w:rsidRPr="00DE3ABD">
        <w:rPr>
          <w:color w:val="auto"/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DA687C" w:rsidRPr="00DE3ABD">
        <w:rPr>
          <w:color w:val="auto"/>
          <w:sz w:val="22"/>
          <w:szCs w:val="22"/>
        </w:rPr>
        <w:softHyphen/>
        <w:t xml:space="preserve">щего договора купли-продажи, </w:t>
      </w:r>
      <w:r w:rsidR="00DA687C" w:rsidRPr="00DE3ABD">
        <w:rPr>
          <w:rStyle w:val="FontStyle22"/>
          <w:rFonts w:ascii="Times New Roman" w:hAnsi="Times New Roman" w:cs="Times New Roman"/>
          <w:color w:val="auto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</w:t>
      </w:r>
      <w:r w:rsidR="00DA687C" w:rsidRPr="00DE3ABD">
        <w:rPr>
          <w:rStyle w:val="FontStyle22"/>
          <w:rFonts w:ascii="Times New Roman" w:hAnsi="Times New Roman" w:cs="Times New Roman"/>
          <w:sz w:val="22"/>
          <w:szCs w:val="22"/>
        </w:rPr>
        <w:t xml:space="preserve">в качестве вклада в уставный капитал юридических лиц, не является предметом споров, </w:t>
      </w:r>
      <w:r w:rsidR="00DA687C" w:rsidRPr="00DE3ABD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DA687C" w:rsidRPr="00DE3ABD">
        <w:rPr>
          <w:rStyle w:val="FontStyle22"/>
          <w:rFonts w:ascii="Times New Roman" w:hAnsi="Times New Roman" w:cs="Times New Roman"/>
          <w:sz w:val="22"/>
          <w:szCs w:val="22"/>
        </w:rPr>
        <w:t>не состоит под запрещением (арестом), меж</w:t>
      </w:r>
      <w:r w:rsidR="00245EF5" w:rsidRPr="00DE3ABD">
        <w:rPr>
          <w:rStyle w:val="FontStyle22"/>
          <w:rFonts w:ascii="Times New Roman" w:hAnsi="Times New Roman" w:cs="Times New Roman"/>
          <w:sz w:val="22"/>
          <w:szCs w:val="22"/>
        </w:rPr>
        <w:t xml:space="preserve">ду Продавцом и третьими лицами </w:t>
      </w:r>
      <w:r w:rsidR="00DA687C" w:rsidRPr="00DE3ABD">
        <w:rPr>
          <w:rStyle w:val="FontStyle22"/>
          <w:rFonts w:ascii="Times New Roman" w:hAnsi="Times New Roman" w:cs="Times New Roman"/>
          <w:sz w:val="22"/>
          <w:szCs w:val="22"/>
        </w:rPr>
        <w:t>не существует каких-либо соглашений на предмет передачи имущества в собственность или владение/пользование третьим лицам.</w:t>
      </w:r>
    </w:p>
    <w:p w14:paraId="77A5638C" w14:textId="6813FA8F" w:rsidR="00E516E2" w:rsidRPr="00DE3ABD" w:rsidRDefault="00E516E2" w:rsidP="005F347A">
      <w:pPr>
        <w:ind w:left="567" w:firstLine="709"/>
        <w:jc w:val="both"/>
        <w:rPr>
          <w:sz w:val="22"/>
          <w:szCs w:val="22"/>
        </w:rPr>
      </w:pPr>
      <w:r w:rsidRPr="00DE3ABD">
        <w:rPr>
          <w:sz w:val="22"/>
          <w:szCs w:val="22"/>
        </w:rPr>
        <w:t xml:space="preserve">3.2. Передача имущества осуществляются в месте нахождения имущества по подписываемому сторонами передаточному акту не позднее 5 рабочих дней после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с передачей имущества </w:t>
      </w:r>
      <w:r w:rsidRPr="00DE3ABD">
        <w:rPr>
          <w:bCs/>
          <w:sz w:val="22"/>
          <w:szCs w:val="22"/>
        </w:rPr>
        <w:t>Продавец</w:t>
      </w:r>
      <w:r w:rsidRPr="00DE3ABD">
        <w:rPr>
          <w:sz w:val="22"/>
          <w:szCs w:val="22"/>
        </w:rPr>
        <w:t xml:space="preserve"> передает </w:t>
      </w:r>
      <w:r w:rsidRPr="00DE3ABD">
        <w:rPr>
          <w:bCs/>
          <w:sz w:val="22"/>
          <w:szCs w:val="22"/>
        </w:rPr>
        <w:t>Покупателю</w:t>
      </w:r>
      <w:r w:rsidRPr="00DE3ABD">
        <w:rPr>
          <w:sz w:val="22"/>
          <w:szCs w:val="22"/>
        </w:rPr>
        <w:t xml:space="preserve"> всю необходимую документацию на имущество. Риск случайной гибели и повреждения </w:t>
      </w:r>
      <w:r w:rsidRPr="00DE3ABD">
        <w:rPr>
          <w:sz w:val="22"/>
          <w:szCs w:val="22"/>
        </w:rPr>
        <w:lastRenderedPageBreak/>
        <w:t xml:space="preserve">имущества переходит от </w:t>
      </w:r>
      <w:r w:rsidRPr="00DE3ABD">
        <w:rPr>
          <w:bCs/>
          <w:sz w:val="22"/>
          <w:szCs w:val="22"/>
        </w:rPr>
        <w:t>Продавца</w:t>
      </w:r>
      <w:r w:rsidRPr="00DE3ABD">
        <w:rPr>
          <w:sz w:val="22"/>
          <w:szCs w:val="22"/>
        </w:rPr>
        <w:t xml:space="preserve"> к </w:t>
      </w:r>
      <w:r w:rsidRPr="00DE3ABD">
        <w:rPr>
          <w:bCs/>
          <w:sz w:val="22"/>
          <w:szCs w:val="22"/>
        </w:rPr>
        <w:t>Покупателю</w:t>
      </w:r>
      <w:r w:rsidRPr="00DE3ABD">
        <w:rPr>
          <w:sz w:val="22"/>
          <w:szCs w:val="22"/>
        </w:rPr>
        <w:t xml:space="preserve"> с момента подписания уполномоченными представителями сторон акта приема-передачи имущества.</w:t>
      </w:r>
    </w:p>
    <w:p w14:paraId="1EE8EB19" w14:textId="5AE4DD54" w:rsidR="00E516E2" w:rsidRPr="00DE3ABD" w:rsidRDefault="00E516E2" w:rsidP="005F347A">
      <w:pPr>
        <w:ind w:left="567" w:firstLine="709"/>
        <w:jc w:val="both"/>
        <w:rPr>
          <w:sz w:val="22"/>
          <w:szCs w:val="22"/>
        </w:rPr>
      </w:pPr>
      <w:r w:rsidRPr="00DE3ABD">
        <w:rPr>
          <w:sz w:val="22"/>
          <w:szCs w:val="22"/>
        </w:rPr>
        <w:t xml:space="preserve">3.3. Право собственности на отчуждаемое по настоящему договору имущество </w:t>
      </w:r>
      <w:r w:rsidR="00245EF5" w:rsidRPr="00DE3ABD">
        <w:rPr>
          <w:sz w:val="22"/>
          <w:szCs w:val="22"/>
        </w:rPr>
        <w:t xml:space="preserve">переходит </w:t>
      </w:r>
      <w:r w:rsidR="00702A38">
        <w:rPr>
          <w:sz w:val="22"/>
          <w:szCs w:val="22"/>
        </w:rPr>
        <w:br/>
      </w:r>
      <w:bookmarkStart w:id="0" w:name="_GoBack"/>
      <w:bookmarkEnd w:id="0"/>
      <w:r w:rsidR="00245EF5" w:rsidRPr="00DE3ABD">
        <w:rPr>
          <w:sz w:val="22"/>
          <w:szCs w:val="22"/>
        </w:rPr>
        <w:t>к</w:t>
      </w:r>
      <w:r w:rsidRPr="00DE3ABD">
        <w:rPr>
          <w:sz w:val="22"/>
          <w:szCs w:val="22"/>
        </w:rPr>
        <w:t xml:space="preserve"> Покупател</w:t>
      </w:r>
      <w:r w:rsidR="00245EF5" w:rsidRPr="00DE3ABD">
        <w:rPr>
          <w:sz w:val="22"/>
          <w:szCs w:val="22"/>
        </w:rPr>
        <w:t>ю</w:t>
      </w:r>
      <w:r w:rsidRPr="00DE3ABD">
        <w:rPr>
          <w:sz w:val="22"/>
          <w:szCs w:val="22"/>
        </w:rPr>
        <w:t xml:space="preserve"> только после полной оплаты стоимости этого имущества (цены) Продавцу</w:t>
      </w:r>
      <w:r w:rsidR="00245EF5" w:rsidRPr="00DE3ABD">
        <w:rPr>
          <w:sz w:val="22"/>
          <w:szCs w:val="22"/>
        </w:rPr>
        <w:t xml:space="preserve"> и</w:t>
      </w:r>
      <w:r w:rsidRPr="00DE3ABD">
        <w:rPr>
          <w:sz w:val="22"/>
          <w:szCs w:val="22"/>
        </w:rPr>
        <w:t xml:space="preserve"> передачи Покупателю этого имущества</w:t>
      </w:r>
      <w:r w:rsidR="00245EF5" w:rsidRPr="00DE3ABD">
        <w:rPr>
          <w:sz w:val="22"/>
          <w:szCs w:val="22"/>
        </w:rPr>
        <w:t xml:space="preserve"> по акту</w:t>
      </w:r>
      <w:r w:rsidRPr="00DE3ABD">
        <w:rPr>
          <w:sz w:val="22"/>
          <w:szCs w:val="22"/>
        </w:rPr>
        <w:t>.</w:t>
      </w:r>
    </w:p>
    <w:p w14:paraId="688FCDA9" w14:textId="4211F940" w:rsidR="00E516E2" w:rsidRDefault="001A6030" w:rsidP="005F347A">
      <w:pPr>
        <w:ind w:left="567" w:firstLine="709"/>
        <w:jc w:val="both"/>
        <w:rPr>
          <w:sz w:val="22"/>
          <w:szCs w:val="22"/>
        </w:rPr>
      </w:pPr>
      <w:r w:rsidRPr="00DE3ABD">
        <w:rPr>
          <w:sz w:val="22"/>
          <w:szCs w:val="22"/>
        </w:rPr>
        <w:t>3.4</w:t>
      </w:r>
      <w:r w:rsidR="00E516E2" w:rsidRPr="00DE3ABD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 w:rsidRPr="00DE3ABD">
        <w:rPr>
          <w:sz w:val="22"/>
          <w:szCs w:val="22"/>
        </w:rPr>
        <w:br/>
      </w:r>
      <w:r w:rsidR="00E516E2" w:rsidRPr="00DE3ABD">
        <w:rPr>
          <w:sz w:val="22"/>
          <w:szCs w:val="22"/>
        </w:rPr>
        <w:t>и попечитель</w:t>
      </w:r>
      <w:r w:rsidR="00E516E2" w:rsidRPr="00DE3ABD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E3ABD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E3ABD">
        <w:rPr>
          <w:sz w:val="22"/>
          <w:szCs w:val="22"/>
        </w:rPr>
        <w:softHyphen/>
        <w:t xml:space="preserve">тельств. </w:t>
      </w:r>
    </w:p>
    <w:p w14:paraId="4693F17A" w14:textId="7B5C221B" w:rsidR="002F0C43" w:rsidRPr="00DE3ABD" w:rsidRDefault="002F0C43" w:rsidP="005F347A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>3.5.</w:t>
      </w:r>
      <w:r w:rsidRPr="002F0C43">
        <w:t xml:space="preserve"> </w:t>
      </w:r>
      <w:r w:rsidRPr="002F0C43">
        <w:rPr>
          <w:sz w:val="22"/>
          <w:szCs w:val="22"/>
        </w:rPr>
        <w:t>Покупатель обязуется использовать Имущество исключительно по его прямому назначению и не взимать с Продавца плату за использование Имущества для теплоснабжения Продавца до момента реализации имущества последнего в соответствии с Федеральным Законом «О несостоятельности (банкротстве)».</w:t>
      </w:r>
      <w:r>
        <w:rPr>
          <w:sz w:val="22"/>
          <w:szCs w:val="22"/>
        </w:rPr>
        <w:t xml:space="preserve"> </w:t>
      </w:r>
    </w:p>
    <w:p w14:paraId="36A6DB9C" w14:textId="77777777" w:rsidR="005C60F1" w:rsidRPr="00DE3ABD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DE3ABD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E3ABD">
        <w:rPr>
          <w:b/>
          <w:bCs/>
          <w:sz w:val="22"/>
          <w:szCs w:val="22"/>
        </w:rPr>
        <w:t>Ответственность сторон</w:t>
      </w:r>
    </w:p>
    <w:p w14:paraId="7E10C0EC" w14:textId="447E30B0" w:rsidR="00E516E2" w:rsidRPr="00DE3ABD" w:rsidRDefault="00E516E2" w:rsidP="005F347A">
      <w:pPr>
        <w:pStyle w:val="a3"/>
        <w:ind w:left="567" w:firstLine="709"/>
        <w:rPr>
          <w:sz w:val="22"/>
          <w:szCs w:val="22"/>
        </w:rPr>
      </w:pPr>
      <w:r w:rsidRPr="00DE3ABD">
        <w:rPr>
          <w:sz w:val="22"/>
          <w:szCs w:val="22"/>
        </w:rPr>
        <w:t>4.1. В случае неисполнения Покупател</w:t>
      </w:r>
      <w:r w:rsidR="00C0221C" w:rsidRPr="00DE3ABD">
        <w:rPr>
          <w:sz w:val="22"/>
          <w:szCs w:val="22"/>
        </w:rPr>
        <w:t>ями</w:t>
      </w:r>
      <w:r w:rsidRPr="00DE3ABD">
        <w:rPr>
          <w:sz w:val="22"/>
          <w:szCs w:val="22"/>
        </w:rPr>
        <w:t xml:space="preserve"> обязательств по оплате отчуждаемого имущества </w:t>
      </w:r>
      <w:r w:rsidR="00A17CA3" w:rsidRPr="00DE3ABD">
        <w:rPr>
          <w:sz w:val="22"/>
          <w:szCs w:val="22"/>
        </w:rPr>
        <w:br/>
      </w:r>
      <w:r w:rsidRPr="00DE3ABD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E3ABD">
        <w:rPr>
          <w:sz w:val="22"/>
          <w:szCs w:val="22"/>
        </w:rPr>
        <w:t>имущества</w:t>
      </w:r>
      <w:r w:rsidRPr="00DE3ABD">
        <w:rPr>
          <w:sz w:val="22"/>
          <w:szCs w:val="22"/>
        </w:rPr>
        <w:t xml:space="preserve">. </w:t>
      </w:r>
    </w:p>
    <w:p w14:paraId="63C60E20" w14:textId="77777777" w:rsidR="00E516E2" w:rsidRPr="00DE3ABD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DE3ABD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E3ABD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E3ABD" w:rsidRDefault="00E516E2" w:rsidP="005F347A">
      <w:pPr>
        <w:pStyle w:val="a3"/>
        <w:ind w:left="567" w:firstLine="709"/>
        <w:rPr>
          <w:sz w:val="22"/>
          <w:szCs w:val="22"/>
        </w:rPr>
      </w:pPr>
      <w:r w:rsidRPr="00DE3ABD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E3ABD" w:rsidRDefault="00E516E2" w:rsidP="005F347A">
      <w:pPr>
        <w:pStyle w:val="a3"/>
        <w:ind w:left="567" w:firstLine="709"/>
        <w:rPr>
          <w:sz w:val="22"/>
          <w:szCs w:val="22"/>
        </w:rPr>
      </w:pPr>
      <w:r w:rsidRPr="00DE3ABD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54E024EE" w:rsidR="00E516E2" w:rsidRPr="00DE3ABD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E3ABD">
        <w:rPr>
          <w:sz w:val="22"/>
          <w:szCs w:val="22"/>
        </w:rPr>
        <w:t>5.</w:t>
      </w:r>
      <w:r w:rsidR="001A6030" w:rsidRPr="00DE3ABD">
        <w:rPr>
          <w:sz w:val="22"/>
          <w:szCs w:val="22"/>
        </w:rPr>
        <w:t>3</w:t>
      </w:r>
      <w:r w:rsidRPr="00DE3ABD">
        <w:rPr>
          <w:sz w:val="22"/>
          <w:szCs w:val="22"/>
        </w:rPr>
        <w:t>. Настоящий договор купли-продажи составлен</w:t>
      </w:r>
      <w:r w:rsidR="00492A45" w:rsidRPr="00DE3ABD">
        <w:rPr>
          <w:sz w:val="22"/>
          <w:szCs w:val="22"/>
        </w:rPr>
        <w:t>, прошит</w:t>
      </w:r>
      <w:r w:rsidRPr="00DE3ABD">
        <w:rPr>
          <w:sz w:val="22"/>
          <w:szCs w:val="22"/>
        </w:rPr>
        <w:t xml:space="preserve"> и подписан сторонами в </w:t>
      </w:r>
      <w:r w:rsidR="0007216B" w:rsidRPr="00DE3ABD">
        <w:rPr>
          <w:sz w:val="22"/>
          <w:szCs w:val="22"/>
        </w:rPr>
        <w:t xml:space="preserve">трех </w:t>
      </w:r>
      <w:r w:rsidRPr="00DE3ABD">
        <w:rPr>
          <w:sz w:val="22"/>
          <w:szCs w:val="22"/>
        </w:rPr>
        <w:t>экземплярах, каждый из которых</w:t>
      </w:r>
      <w:r w:rsidR="001A6030" w:rsidRPr="00DE3ABD">
        <w:rPr>
          <w:sz w:val="22"/>
          <w:szCs w:val="22"/>
        </w:rPr>
        <w:t xml:space="preserve"> имеет равную юридическую силу, </w:t>
      </w:r>
      <w:r w:rsidR="00AE337A" w:rsidRPr="00DE3ABD">
        <w:rPr>
          <w:sz w:val="22"/>
          <w:szCs w:val="22"/>
        </w:rPr>
        <w:t>по одному экземпляру для каждой Сторо</w:t>
      </w:r>
      <w:r w:rsidR="00C0221C" w:rsidRPr="00DE3ABD">
        <w:rPr>
          <w:sz w:val="22"/>
          <w:szCs w:val="22"/>
        </w:rPr>
        <w:t>н</w:t>
      </w:r>
      <w:r w:rsidR="0007216B" w:rsidRPr="00DE3ABD">
        <w:rPr>
          <w:sz w:val="22"/>
          <w:szCs w:val="22"/>
        </w:rPr>
        <w:t xml:space="preserve"> и для Агента</w:t>
      </w:r>
      <w:r w:rsidR="00AE337A" w:rsidRPr="00DE3ABD">
        <w:rPr>
          <w:sz w:val="22"/>
          <w:szCs w:val="22"/>
        </w:rPr>
        <w:t>.</w:t>
      </w:r>
    </w:p>
    <w:p w14:paraId="3E149418" w14:textId="77777777" w:rsidR="00E516E2" w:rsidRPr="00DE3ABD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E3ABD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E3ABD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E3ABD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E3ABD" w14:paraId="22E7A86F" w14:textId="77777777" w:rsidTr="00DC5F98">
        <w:tc>
          <w:tcPr>
            <w:tcW w:w="5240" w:type="dxa"/>
          </w:tcPr>
          <w:p w14:paraId="32EFFA19" w14:textId="6FE4CF51" w:rsidR="00DC5F98" w:rsidRPr="00DE3ABD" w:rsidRDefault="00DC5F98" w:rsidP="008F56B9">
            <w:pPr>
              <w:jc w:val="center"/>
              <w:rPr>
                <w:b/>
                <w:bCs/>
                <w:sz w:val="22"/>
                <w:szCs w:val="22"/>
              </w:rPr>
            </w:pPr>
            <w:r w:rsidRPr="00DE3ABD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</w:tcPr>
          <w:p w14:paraId="14E4A702" w14:textId="3DB52F9A" w:rsidR="00DC5F98" w:rsidRPr="00DE3ABD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E3ABD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DC5F98" w:rsidRPr="000C503B" w14:paraId="4099DF80" w14:textId="77777777" w:rsidTr="00DC5F98">
        <w:tc>
          <w:tcPr>
            <w:tcW w:w="5240" w:type="dxa"/>
          </w:tcPr>
          <w:p w14:paraId="3675F6DA" w14:textId="3DF3B6B4" w:rsidR="00665C09" w:rsidRPr="00DE3ABD" w:rsidRDefault="00DC5F98" w:rsidP="001530AF">
            <w:pPr>
              <w:rPr>
                <w:b/>
                <w:bCs/>
                <w:sz w:val="22"/>
                <w:szCs w:val="22"/>
              </w:rPr>
            </w:pPr>
            <w:r w:rsidRPr="00DE3ABD">
              <w:rPr>
                <w:b/>
                <w:bCs/>
                <w:sz w:val="22"/>
                <w:szCs w:val="22"/>
              </w:rPr>
              <w:t>ОАО «Самарский подшипниковый завод»</w:t>
            </w:r>
          </w:p>
          <w:p w14:paraId="77829BF1" w14:textId="16FB0185" w:rsidR="00DC5F98" w:rsidRPr="00DE3ABD" w:rsidRDefault="00DC5F98" w:rsidP="001530AF">
            <w:pPr>
              <w:rPr>
                <w:sz w:val="22"/>
                <w:szCs w:val="22"/>
              </w:rPr>
            </w:pPr>
            <w:r w:rsidRPr="00DE3ABD">
              <w:rPr>
                <w:sz w:val="22"/>
                <w:szCs w:val="22"/>
              </w:rPr>
              <w:t>ИНН 6318100431 ОГРН 1026301505999</w:t>
            </w:r>
          </w:p>
          <w:p w14:paraId="295BE720" w14:textId="6E0FD3BA" w:rsidR="00DC5F98" w:rsidRPr="00DE3ABD" w:rsidRDefault="00DC5F98" w:rsidP="001530AF">
            <w:pPr>
              <w:rPr>
                <w:sz w:val="22"/>
                <w:szCs w:val="22"/>
              </w:rPr>
            </w:pPr>
            <w:r w:rsidRPr="00DE3ABD">
              <w:rPr>
                <w:sz w:val="22"/>
                <w:szCs w:val="22"/>
              </w:rPr>
              <w:t>Адрес: 443009; г. Самара, ул. Калинина д.1</w:t>
            </w:r>
          </w:p>
          <w:p w14:paraId="3962E64B" w14:textId="703A84AC" w:rsidR="00DC5F98" w:rsidRPr="00DE3ABD" w:rsidRDefault="00DC5F98" w:rsidP="001530AF">
            <w:pPr>
              <w:rPr>
                <w:sz w:val="22"/>
                <w:szCs w:val="22"/>
              </w:rPr>
            </w:pPr>
            <w:r w:rsidRPr="00DE3ABD">
              <w:rPr>
                <w:sz w:val="22"/>
                <w:szCs w:val="22"/>
              </w:rPr>
              <w:t>Реквизиты для уплаты по договору:</w:t>
            </w:r>
          </w:p>
          <w:p w14:paraId="187532FB" w14:textId="7AE4443F" w:rsidR="00E3519C" w:rsidRPr="00DE3ABD" w:rsidRDefault="00E3519C" w:rsidP="001530AF">
            <w:pPr>
              <w:rPr>
                <w:sz w:val="22"/>
                <w:szCs w:val="22"/>
              </w:rPr>
            </w:pPr>
            <w:r w:rsidRPr="00DE3ABD">
              <w:rPr>
                <w:sz w:val="22"/>
                <w:szCs w:val="22"/>
              </w:rPr>
              <w:t>р/с</w:t>
            </w:r>
            <w:r w:rsidR="00066625" w:rsidRPr="00DE3ABD">
              <w:rPr>
                <w:sz w:val="22"/>
                <w:szCs w:val="22"/>
              </w:rPr>
              <w:t xml:space="preserve"> </w:t>
            </w:r>
            <w:r w:rsidR="000C503B" w:rsidRPr="00DE3ABD">
              <w:rPr>
                <w:kern w:val="1"/>
                <w:sz w:val="22"/>
                <w:szCs w:val="22"/>
              </w:rPr>
              <w:t>40702810200331106911</w:t>
            </w:r>
            <w:r w:rsidR="00E40402">
              <w:rPr>
                <w:kern w:val="1"/>
                <w:sz w:val="22"/>
                <w:szCs w:val="22"/>
              </w:rPr>
              <w:t xml:space="preserve"> </w:t>
            </w:r>
            <w:r w:rsidRPr="00DE3ABD">
              <w:rPr>
                <w:sz w:val="22"/>
                <w:szCs w:val="22"/>
              </w:rPr>
              <w:t>в ПАО «Банк Зенит» г. Москва, к/с30101810000000000272,</w:t>
            </w:r>
          </w:p>
          <w:p w14:paraId="33CC7888" w14:textId="398C99F0" w:rsidR="00DC5F98" w:rsidRPr="00DE3ABD" w:rsidRDefault="00E3519C" w:rsidP="001530AF">
            <w:pPr>
              <w:rPr>
                <w:sz w:val="22"/>
                <w:szCs w:val="22"/>
              </w:rPr>
            </w:pPr>
            <w:r w:rsidRPr="00DE3ABD">
              <w:rPr>
                <w:sz w:val="22"/>
                <w:szCs w:val="22"/>
              </w:rPr>
              <w:t>БИК044525272</w:t>
            </w:r>
            <w:r w:rsidR="00DC5F98" w:rsidRPr="00DE3ABD">
              <w:rPr>
                <w:sz w:val="22"/>
                <w:szCs w:val="22"/>
              </w:rPr>
              <w:t>.</w:t>
            </w:r>
          </w:p>
          <w:p w14:paraId="291B8B98" w14:textId="77777777" w:rsidR="00A92644" w:rsidRPr="00DE3ABD" w:rsidRDefault="00A92644" w:rsidP="001530AF">
            <w:pPr>
              <w:rPr>
                <w:b/>
                <w:bCs/>
                <w:sz w:val="22"/>
                <w:szCs w:val="22"/>
              </w:rPr>
            </w:pPr>
          </w:p>
          <w:p w14:paraId="1AA403F1" w14:textId="171C05E9" w:rsidR="00DC5F98" w:rsidRPr="00DE3ABD" w:rsidRDefault="00DC5F98" w:rsidP="001530AF">
            <w:pPr>
              <w:rPr>
                <w:b/>
                <w:bCs/>
                <w:sz w:val="22"/>
                <w:szCs w:val="22"/>
              </w:rPr>
            </w:pPr>
            <w:r w:rsidRPr="00DE3ABD">
              <w:rPr>
                <w:b/>
                <w:bCs/>
                <w:sz w:val="22"/>
                <w:szCs w:val="22"/>
              </w:rPr>
              <w:t>Конкурсный управляющий</w:t>
            </w:r>
          </w:p>
          <w:p w14:paraId="5A49BFDF" w14:textId="59403DEA" w:rsidR="00DC5F98" w:rsidRPr="00DE3ABD" w:rsidRDefault="00DC5F98" w:rsidP="001530AF">
            <w:pPr>
              <w:rPr>
                <w:b/>
                <w:bCs/>
                <w:sz w:val="22"/>
                <w:szCs w:val="22"/>
              </w:rPr>
            </w:pPr>
          </w:p>
          <w:p w14:paraId="2C356059" w14:textId="2586DF74" w:rsidR="00DC5F98" w:rsidRPr="000C503B" w:rsidRDefault="00DC5F98" w:rsidP="000C503B">
            <w:pPr>
              <w:jc w:val="right"/>
              <w:rPr>
                <w:sz w:val="22"/>
                <w:szCs w:val="22"/>
              </w:rPr>
            </w:pPr>
            <w:r w:rsidRPr="00DE3ABD">
              <w:rPr>
                <w:b/>
                <w:bCs/>
                <w:sz w:val="22"/>
                <w:szCs w:val="22"/>
              </w:rPr>
              <w:t>_________________</w:t>
            </w:r>
            <w:r w:rsidR="00A92644" w:rsidRPr="00DE3ABD">
              <w:rPr>
                <w:b/>
                <w:bCs/>
                <w:sz w:val="22"/>
                <w:szCs w:val="22"/>
              </w:rPr>
              <w:t xml:space="preserve"> Пономарев А.Ю.</w:t>
            </w:r>
          </w:p>
        </w:tc>
        <w:tc>
          <w:tcPr>
            <w:tcW w:w="4961" w:type="dxa"/>
          </w:tcPr>
          <w:p w14:paraId="14489C1E" w14:textId="6A1E7B6F" w:rsidR="00DC5F98" w:rsidRPr="000C503B" w:rsidRDefault="00DC5F98" w:rsidP="002C696A">
            <w:pPr>
              <w:rPr>
                <w:sz w:val="22"/>
                <w:szCs w:val="22"/>
              </w:rPr>
            </w:pPr>
          </w:p>
        </w:tc>
      </w:tr>
    </w:tbl>
    <w:p w14:paraId="61D8B51C" w14:textId="0D7B9643" w:rsidR="006657F2" w:rsidRPr="000C503B" w:rsidRDefault="0025536D" w:rsidP="008F56B9">
      <w:pPr>
        <w:rPr>
          <w:sz w:val="22"/>
          <w:szCs w:val="22"/>
        </w:rPr>
      </w:pPr>
    </w:p>
    <w:sectPr w:rsidR="006657F2" w:rsidRPr="000C503B" w:rsidSect="000C503B">
      <w:headerReference w:type="default" r:id="rId9"/>
      <w:pgSz w:w="11905" w:h="16837"/>
      <w:pgMar w:top="0" w:right="706" w:bottom="709" w:left="709" w:header="284" w:footer="3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E8A38" w14:textId="77777777" w:rsidR="0025536D" w:rsidRDefault="0025536D" w:rsidP="004934EA">
      <w:r>
        <w:separator/>
      </w:r>
    </w:p>
  </w:endnote>
  <w:endnote w:type="continuationSeparator" w:id="0">
    <w:p w14:paraId="2A82DCD2" w14:textId="77777777" w:rsidR="0025536D" w:rsidRDefault="0025536D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990F8" w14:textId="77777777" w:rsidR="0025536D" w:rsidRDefault="0025536D" w:rsidP="004934EA">
      <w:r>
        <w:separator/>
      </w:r>
    </w:p>
  </w:footnote>
  <w:footnote w:type="continuationSeparator" w:id="0">
    <w:p w14:paraId="58BB7AA4" w14:textId="77777777" w:rsidR="0025536D" w:rsidRDefault="0025536D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39B05" w14:textId="77777777" w:rsidR="007644DF" w:rsidRDefault="0025536D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806EF"/>
    <w:multiLevelType w:val="hybridMultilevel"/>
    <w:tmpl w:val="5706E33E"/>
    <w:lvl w:ilvl="0" w:tplc="0419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1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148D6"/>
    <w:rsid w:val="00050389"/>
    <w:rsid w:val="000600DA"/>
    <w:rsid w:val="00061F14"/>
    <w:rsid w:val="00066113"/>
    <w:rsid w:val="00066625"/>
    <w:rsid w:val="0007216B"/>
    <w:rsid w:val="000B4790"/>
    <w:rsid w:val="000C1425"/>
    <w:rsid w:val="000C503B"/>
    <w:rsid w:val="000C6A28"/>
    <w:rsid w:val="00101FA5"/>
    <w:rsid w:val="00137AFA"/>
    <w:rsid w:val="00150E6C"/>
    <w:rsid w:val="001530AF"/>
    <w:rsid w:val="001573A7"/>
    <w:rsid w:val="001638CA"/>
    <w:rsid w:val="00182BEA"/>
    <w:rsid w:val="00191AC4"/>
    <w:rsid w:val="00197B6F"/>
    <w:rsid w:val="001A6030"/>
    <w:rsid w:val="001B4DFE"/>
    <w:rsid w:val="001C0936"/>
    <w:rsid w:val="001D2654"/>
    <w:rsid w:val="001F09E3"/>
    <w:rsid w:val="00206114"/>
    <w:rsid w:val="00245EF5"/>
    <w:rsid w:val="00254696"/>
    <w:rsid w:val="0025536D"/>
    <w:rsid w:val="00297504"/>
    <w:rsid w:val="002C696A"/>
    <w:rsid w:val="002D6139"/>
    <w:rsid w:val="002E07E8"/>
    <w:rsid w:val="002F0C43"/>
    <w:rsid w:val="002F1C22"/>
    <w:rsid w:val="00315AEA"/>
    <w:rsid w:val="00324C15"/>
    <w:rsid w:val="0034712B"/>
    <w:rsid w:val="00362D98"/>
    <w:rsid w:val="00363874"/>
    <w:rsid w:val="003643FB"/>
    <w:rsid w:val="00380570"/>
    <w:rsid w:val="00390477"/>
    <w:rsid w:val="003A02D6"/>
    <w:rsid w:val="00404530"/>
    <w:rsid w:val="00416454"/>
    <w:rsid w:val="004224BC"/>
    <w:rsid w:val="004413AF"/>
    <w:rsid w:val="00475066"/>
    <w:rsid w:val="00483A03"/>
    <w:rsid w:val="00492A45"/>
    <w:rsid w:val="004934EA"/>
    <w:rsid w:val="004957F2"/>
    <w:rsid w:val="004A6A04"/>
    <w:rsid w:val="004E2D87"/>
    <w:rsid w:val="004F21F6"/>
    <w:rsid w:val="004F4F8C"/>
    <w:rsid w:val="0051645F"/>
    <w:rsid w:val="005372AD"/>
    <w:rsid w:val="005411E5"/>
    <w:rsid w:val="00543546"/>
    <w:rsid w:val="005569D7"/>
    <w:rsid w:val="00556BBB"/>
    <w:rsid w:val="00563D92"/>
    <w:rsid w:val="005666C1"/>
    <w:rsid w:val="00570100"/>
    <w:rsid w:val="00570BDC"/>
    <w:rsid w:val="00584A7F"/>
    <w:rsid w:val="005A2763"/>
    <w:rsid w:val="005A57C4"/>
    <w:rsid w:val="005B15A1"/>
    <w:rsid w:val="005C60F1"/>
    <w:rsid w:val="005F347A"/>
    <w:rsid w:val="00622F98"/>
    <w:rsid w:val="00627A89"/>
    <w:rsid w:val="0064240C"/>
    <w:rsid w:val="00665C09"/>
    <w:rsid w:val="00674D85"/>
    <w:rsid w:val="00694FAA"/>
    <w:rsid w:val="006C2DB9"/>
    <w:rsid w:val="006D5CF7"/>
    <w:rsid w:val="006F4703"/>
    <w:rsid w:val="00702A38"/>
    <w:rsid w:val="00706E43"/>
    <w:rsid w:val="00717ECA"/>
    <w:rsid w:val="007350CD"/>
    <w:rsid w:val="0074710E"/>
    <w:rsid w:val="00760E21"/>
    <w:rsid w:val="00772416"/>
    <w:rsid w:val="0077639E"/>
    <w:rsid w:val="007E21D6"/>
    <w:rsid w:val="00803999"/>
    <w:rsid w:val="00805CAC"/>
    <w:rsid w:val="00814705"/>
    <w:rsid w:val="00837BBB"/>
    <w:rsid w:val="0084778C"/>
    <w:rsid w:val="00865239"/>
    <w:rsid w:val="00875D44"/>
    <w:rsid w:val="00892BC6"/>
    <w:rsid w:val="00892EEB"/>
    <w:rsid w:val="00897279"/>
    <w:rsid w:val="008B1BB4"/>
    <w:rsid w:val="008C201B"/>
    <w:rsid w:val="008E4C13"/>
    <w:rsid w:val="008F56B9"/>
    <w:rsid w:val="009109E4"/>
    <w:rsid w:val="009216C6"/>
    <w:rsid w:val="00923A29"/>
    <w:rsid w:val="0094674F"/>
    <w:rsid w:val="00950F4F"/>
    <w:rsid w:val="009A16C9"/>
    <w:rsid w:val="009D3D6E"/>
    <w:rsid w:val="009E0CCC"/>
    <w:rsid w:val="00A17CA3"/>
    <w:rsid w:val="00A545E0"/>
    <w:rsid w:val="00A859F6"/>
    <w:rsid w:val="00A92644"/>
    <w:rsid w:val="00A95734"/>
    <w:rsid w:val="00A96144"/>
    <w:rsid w:val="00A97BC0"/>
    <w:rsid w:val="00AA4EF0"/>
    <w:rsid w:val="00AC1989"/>
    <w:rsid w:val="00AC4603"/>
    <w:rsid w:val="00AE337A"/>
    <w:rsid w:val="00AF57D5"/>
    <w:rsid w:val="00B12D07"/>
    <w:rsid w:val="00B2316F"/>
    <w:rsid w:val="00B307FF"/>
    <w:rsid w:val="00B32159"/>
    <w:rsid w:val="00B33F16"/>
    <w:rsid w:val="00B3527B"/>
    <w:rsid w:val="00B57BE9"/>
    <w:rsid w:val="00B67DB2"/>
    <w:rsid w:val="00B75006"/>
    <w:rsid w:val="00B81BDD"/>
    <w:rsid w:val="00B85E7E"/>
    <w:rsid w:val="00BD3815"/>
    <w:rsid w:val="00BE41F4"/>
    <w:rsid w:val="00BF1C84"/>
    <w:rsid w:val="00BF2160"/>
    <w:rsid w:val="00C0221C"/>
    <w:rsid w:val="00C05302"/>
    <w:rsid w:val="00C11E4D"/>
    <w:rsid w:val="00C22E60"/>
    <w:rsid w:val="00C464AC"/>
    <w:rsid w:val="00CE0617"/>
    <w:rsid w:val="00CF17CB"/>
    <w:rsid w:val="00DA687C"/>
    <w:rsid w:val="00DB1665"/>
    <w:rsid w:val="00DB336D"/>
    <w:rsid w:val="00DC5F98"/>
    <w:rsid w:val="00DC6A52"/>
    <w:rsid w:val="00DE15A6"/>
    <w:rsid w:val="00DE3ABD"/>
    <w:rsid w:val="00E12BD5"/>
    <w:rsid w:val="00E346DD"/>
    <w:rsid w:val="00E3519C"/>
    <w:rsid w:val="00E40402"/>
    <w:rsid w:val="00E42081"/>
    <w:rsid w:val="00E516E2"/>
    <w:rsid w:val="00E70230"/>
    <w:rsid w:val="00EE51BE"/>
    <w:rsid w:val="00F15E4C"/>
    <w:rsid w:val="00F201D1"/>
    <w:rsid w:val="00F37BDD"/>
    <w:rsid w:val="00F45DD1"/>
    <w:rsid w:val="00F5620C"/>
    <w:rsid w:val="00F7018D"/>
    <w:rsid w:val="00F77577"/>
    <w:rsid w:val="00F91295"/>
    <w:rsid w:val="00FA2B9C"/>
    <w:rsid w:val="00FA2FBD"/>
    <w:rsid w:val="00FA6E5E"/>
    <w:rsid w:val="00FB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B24D5"/>
  <w15:docId w15:val="{F112280E-BBA6-4CC4-BA2D-3E23FBEF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061F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547EDAE0AC31EAFB803F6674AE3E85E7A7605C48C83489985568BC29ED12B0711F01885E9B1406526C8C6FC0626C7337B2A1627346C415J04F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6513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</dc:creator>
  <cp:lastModifiedBy>Александр Плотников</cp:lastModifiedBy>
  <cp:revision>5</cp:revision>
  <cp:lastPrinted>2021-12-21T17:41:00Z</cp:lastPrinted>
  <dcterms:created xsi:type="dcterms:W3CDTF">2022-04-11T06:49:00Z</dcterms:created>
  <dcterms:modified xsi:type="dcterms:W3CDTF">2022-05-27T10:28:00Z</dcterms:modified>
</cp:coreProperties>
</file>