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5FF99783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B57FBF">
        <w:rPr>
          <w:rFonts w:ascii="Times New Roman" w:hAnsi="Times New Roman" w:cs="Times New Roman"/>
        </w:rPr>
        <w:t>2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567235C4" w:rsidR="003E5C44" w:rsidRPr="006E61AA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E61AA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6E61AA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="006E61AA" w:rsidRPr="006E61AA">
        <w:rPr>
          <w:rFonts w:ascii="Times New Roman" w:hAnsi="Times New Roman" w:cs="Times New Roman"/>
          <w:sz w:val="22"/>
          <w:szCs w:val="22"/>
        </w:rPr>
        <w:t>СтройПрогресс</w:t>
      </w:r>
      <w:proofErr w:type="spellEnd"/>
      <w:r w:rsidRPr="006E61AA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6E61AA">
        <w:rPr>
          <w:rFonts w:ascii="Times New Roman" w:hAnsi="Times New Roman" w:cs="Times New Roman"/>
          <w:sz w:val="22"/>
          <w:szCs w:val="22"/>
        </w:rPr>
        <w:t xml:space="preserve">, именуемое  в дальнейшем   «Цедент»,   в   лице  конкурсного управляющего Гудковой Оксаны Евгеньевны,  действующей на основании </w:t>
      </w:r>
      <w:r w:rsidR="006E61AA" w:rsidRPr="006E61AA">
        <w:rPr>
          <w:rFonts w:ascii="Times New Roman" w:hAnsi="Times New Roman" w:cs="Times New Roman"/>
          <w:sz w:val="22"/>
          <w:szCs w:val="22"/>
        </w:rPr>
        <w:t>Решения Арбитражного суда Московской обл. от 23.10.2019 г. по делу № А41-89556/2018</w:t>
      </w:r>
      <w:r w:rsidR="003E5C44" w:rsidRPr="006E61AA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6E61AA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6E61AA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6E61AA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6E61AA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6E61AA">
        <w:rPr>
          <w:rFonts w:ascii="Times New Roman" w:hAnsi="Times New Roman" w:cs="Times New Roman"/>
          <w:i/>
          <w:lang w:val="en-US"/>
        </w:rPr>
        <w:t>I</w:t>
      </w:r>
      <w:r w:rsidRPr="006E61AA">
        <w:rPr>
          <w:rFonts w:ascii="Times New Roman" w:hAnsi="Times New Roman" w:cs="Times New Roman"/>
          <w:i/>
        </w:rPr>
        <w:t xml:space="preserve">. </w:t>
      </w:r>
      <w:r w:rsidRPr="006E61AA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CC8EADC" w:rsidR="003E5C44" w:rsidRPr="006E61AA" w:rsidRDefault="003E5C44" w:rsidP="006E61A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61AA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E61AA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6E61AA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017AA5" w:rsidRPr="006E61AA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6E61AA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17AA5" w:rsidRPr="006E61AA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6E61AA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6E61AA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6E61AA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6E61AA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6E61AA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C112B4" w:rsidRPr="006E61AA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="00761893" w:rsidRPr="006E61AA">
        <w:rPr>
          <w:rFonts w:ascii="Times New Roman" w:hAnsi="Times New Roman" w:cs="Times New Roman"/>
          <w:sz w:val="22"/>
          <w:szCs w:val="22"/>
        </w:rPr>
        <w:t>»</w:t>
      </w:r>
      <w:r w:rsidRPr="006E61AA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6E61AA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6E61AA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6E61AA">
        <w:rPr>
          <w:rFonts w:ascii="Times New Roman" w:hAnsi="Times New Roman" w:cs="Times New Roman"/>
          <w:sz w:val="22"/>
          <w:szCs w:val="22"/>
        </w:rPr>
        <w:t>:</w:t>
      </w:r>
    </w:p>
    <w:p w14:paraId="153356DF" w14:textId="1676FFCC" w:rsidR="00B57FBF" w:rsidRPr="006E61AA" w:rsidRDefault="00C112B4" w:rsidP="006E61A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6E61AA">
        <w:rPr>
          <w:rFonts w:ascii="Times New Roman" w:hAnsi="Times New Roman" w:cs="Times New Roman"/>
          <w:bCs/>
        </w:rPr>
        <w:t xml:space="preserve">- </w:t>
      </w:r>
      <w:r w:rsidR="006E61AA" w:rsidRPr="006E61AA">
        <w:rPr>
          <w:rFonts w:ascii="Times New Roman" w:hAnsi="Times New Roman" w:cs="Times New Roman"/>
          <w:bCs/>
        </w:rPr>
        <w:t>о</w:t>
      </w:r>
      <w:r w:rsidR="006E61AA" w:rsidRPr="006E61AA">
        <w:rPr>
          <w:rFonts w:ascii="Times New Roman" w:hAnsi="Times New Roman" w:cs="Times New Roman"/>
          <w:bCs/>
        </w:rPr>
        <w:t>стат</w:t>
      </w:r>
      <w:r w:rsidR="006E61AA" w:rsidRPr="006E61AA">
        <w:rPr>
          <w:rFonts w:ascii="Times New Roman" w:hAnsi="Times New Roman" w:cs="Times New Roman"/>
          <w:bCs/>
        </w:rPr>
        <w:t>ка</w:t>
      </w:r>
      <w:r w:rsidR="006E61AA" w:rsidRPr="006E61AA">
        <w:rPr>
          <w:rFonts w:ascii="Times New Roman" w:hAnsi="Times New Roman" w:cs="Times New Roman"/>
          <w:bCs/>
        </w:rPr>
        <w:t xml:space="preserve"> задолженности </w:t>
      </w:r>
      <w:proofErr w:type="spellStart"/>
      <w:r w:rsidR="006E61AA" w:rsidRPr="006E61AA">
        <w:rPr>
          <w:rFonts w:ascii="Times New Roman" w:hAnsi="Times New Roman" w:cs="Times New Roman"/>
          <w:bCs/>
        </w:rPr>
        <w:t>Терешенкова</w:t>
      </w:r>
      <w:proofErr w:type="spellEnd"/>
      <w:r w:rsidR="006E61AA" w:rsidRPr="006E61AA">
        <w:rPr>
          <w:rFonts w:ascii="Times New Roman" w:hAnsi="Times New Roman" w:cs="Times New Roman"/>
          <w:bCs/>
        </w:rPr>
        <w:t xml:space="preserve">  Александра Андреевича в сумме 1 245 035,90   руб., взысканной в порядке субсидиарной ответственности по обязательствам ООО «</w:t>
      </w:r>
      <w:proofErr w:type="spellStart"/>
      <w:r w:rsidR="006E61AA" w:rsidRPr="006E61AA">
        <w:rPr>
          <w:rFonts w:ascii="Times New Roman" w:hAnsi="Times New Roman" w:cs="Times New Roman"/>
          <w:bCs/>
        </w:rPr>
        <w:t>СтройПрогресс</w:t>
      </w:r>
      <w:proofErr w:type="spellEnd"/>
      <w:r w:rsidR="006E61AA" w:rsidRPr="006E61AA">
        <w:rPr>
          <w:rFonts w:ascii="Times New Roman" w:hAnsi="Times New Roman" w:cs="Times New Roman"/>
          <w:bCs/>
        </w:rPr>
        <w:t xml:space="preserve">» по Определению  Арбитражного суда Московской обл.  от 17.09.2021 г. по делу №А41-89556/18 (с учетом </w:t>
      </w:r>
      <w:r w:rsidR="006E61AA" w:rsidRPr="006E61AA">
        <w:rPr>
          <w:rFonts w:ascii="Times New Roman" w:hAnsi="Times New Roman" w:cs="Times New Roman"/>
          <w:bCs/>
        </w:rPr>
        <w:t>погашения на момент реализации)</w:t>
      </w:r>
      <w:r w:rsidR="00537463" w:rsidRPr="006E61AA">
        <w:rPr>
          <w:rFonts w:ascii="Times New Roman" w:hAnsi="Times New Roman" w:cs="Times New Roman"/>
          <w:bCs/>
        </w:rPr>
        <w:t>,</w:t>
      </w:r>
    </w:p>
    <w:p w14:paraId="1D215B40" w14:textId="77777777" w:rsidR="00537463" w:rsidRPr="006E61AA" w:rsidRDefault="00537463" w:rsidP="006E61A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61AA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6E61AA" w:rsidRDefault="00537463" w:rsidP="006E61A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61AA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6E61AA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6E61AA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25410A62" w14:textId="77777777" w:rsidR="00537463" w:rsidRPr="006E61AA" w:rsidRDefault="00537463" w:rsidP="006E61A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61AA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6E61A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E61AA">
        <w:rPr>
          <w:rFonts w:ascii="Times New Roman" w:hAnsi="Times New Roman" w:cs="Times New Roman"/>
          <w:sz w:val="22"/>
          <w:szCs w:val="22"/>
        </w:rPr>
        <w:t>_________ (_______________) руб. ___ коп</w:t>
      </w:r>
      <w:proofErr w:type="gramStart"/>
      <w:r w:rsidRPr="006E61AA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6E61AA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6E61AA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6E61AA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6E61AA" w:rsidRDefault="00537463" w:rsidP="006E61A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61AA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6E61AA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6E61AA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6E61AA" w:rsidRDefault="00537463" w:rsidP="006E61A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29CE6560" w:rsidR="00537463" w:rsidRPr="006E61AA" w:rsidRDefault="00537463" w:rsidP="006E61A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 xml:space="preserve">1.6. </w:t>
      </w:r>
      <w:r w:rsidR="006E61AA">
        <w:rPr>
          <w:rFonts w:ascii="Times New Roman" w:hAnsi="Times New Roman" w:cs="Times New Roman"/>
        </w:rPr>
        <w:t>Цессионарий</w:t>
      </w:r>
      <w:r w:rsidRPr="006E61AA">
        <w:rPr>
          <w:rFonts w:ascii="Times New Roman" w:hAnsi="Times New Roman" w:cs="Times New Roman"/>
        </w:rPr>
        <w:t xml:space="preserve"> считается приобретшим права требования, ук</w:t>
      </w:r>
      <w:bookmarkStart w:id="0" w:name="_GoBack"/>
      <w:bookmarkEnd w:id="0"/>
      <w:r w:rsidRPr="006E61AA">
        <w:rPr>
          <w:rFonts w:ascii="Times New Roman" w:hAnsi="Times New Roman" w:cs="Times New Roman"/>
        </w:rPr>
        <w:t>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6E61AA" w:rsidRDefault="003E5C44" w:rsidP="006E61A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6E61AA" w:rsidRDefault="003E5C44" w:rsidP="006E61AA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E61AA">
        <w:rPr>
          <w:rFonts w:ascii="Times New Roman" w:hAnsi="Times New Roman" w:cs="Times New Roman"/>
          <w:i/>
          <w:lang w:val="en-US"/>
        </w:rPr>
        <w:t>II</w:t>
      </w:r>
      <w:r w:rsidRPr="006E61AA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 xml:space="preserve">2.1.2. </w:t>
      </w:r>
      <w:proofErr w:type="gramStart"/>
      <w:r w:rsidRPr="006E61AA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6E61AA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6E61AA">
        <w:rPr>
          <w:rFonts w:ascii="Times New Roman" w:hAnsi="Times New Roman" w:cs="Times New Roman"/>
        </w:rPr>
        <w:t>дневный</w:t>
      </w:r>
      <w:proofErr w:type="spellEnd"/>
      <w:r w:rsidRPr="006E61AA">
        <w:rPr>
          <w:rFonts w:ascii="Times New Roman" w:hAnsi="Times New Roman" w:cs="Times New Roman"/>
        </w:rPr>
        <w:t xml:space="preserve"> срок с момента </w:t>
      </w:r>
      <w:r w:rsidR="00B8603C" w:rsidRPr="006E61AA">
        <w:rPr>
          <w:rFonts w:ascii="Times New Roman" w:hAnsi="Times New Roman" w:cs="Times New Roman"/>
        </w:rPr>
        <w:t>оплаты</w:t>
      </w:r>
      <w:r w:rsidRPr="006E61AA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6E61AA" w:rsidRDefault="003E5C44" w:rsidP="006E61AA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6E61AA" w:rsidRDefault="003E5C44" w:rsidP="006E61A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6E61AA" w:rsidRDefault="003E5C44" w:rsidP="006E61AA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E61AA">
        <w:rPr>
          <w:rFonts w:ascii="Times New Roman" w:hAnsi="Times New Roman" w:cs="Times New Roman"/>
          <w:i/>
          <w:lang w:val="en-US"/>
        </w:rPr>
        <w:t>III</w:t>
      </w:r>
      <w:r w:rsidRPr="006E61AA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6E61AA">
        <w:rPr>
          <w:rFonts w:ascii="Times New Roman" w:hAnsi="Times New Roman" w:cs="Times New Roman"/>
        </w:rPr>
        <w:t xml:space="preserve">3.2. </w:t>
      </w:r>
      <w:r w:rsidRPr="006E61AA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6E61AA">
        <w:rPr>
          <w:rFonts w:ascii="Times New Roman" w:hAnsi="Times New Roman" w:cs="Times New Roman"/>
          <w:spacing w:val="-1"/>
        </w:rPr>
        <w:t xml:space="preserve">дств </w:t>
      </w:r>
      <w:r w:rsidRPr="006E61AA">
        <w:rPr>
          <w:rFonts w:ascii="Times New Roman" w:hAnsi="Times New Roman" w:cs="Times New Roman"/>
        </w:rPr>
        <w:t>в с</w:t>
      </w:r>
      <w:proofErr w:type="gramEnd"/>
      <w:r w:rsidRPr="006E61AA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6E61AA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6E61AA" w:rsidRDefault="003E5C44" w:rsidP="006E61AA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6E61AA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6E61AA">
        <w:rPr>
          <w:rFonts w:ascii="Times New Roman" w:hAnsi="Times New Roman" w:cs="Times New Roman"/>
        </w:rPr>
        <w:t>действия настоящего Договора не требуется.</w:t>
      </w:r>
    </w:p>
    <w:p w14:paraId="434D9EAF" w14:textId="6E3FE151" w:rsidR="002D29C2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  <w:r w:rsidR="002D29C2" w:rsidRPr="006E61AA">
        <w:rPr>
          <w:rFonts w:ascii="Times New Roman" w:hAnsi="Times New Roman" w:cs="Times New Roman"/>
        </w:rPr>
        <w:br w:type="page"/>
      </w:r>
    </w:p>
    <w:p w14:paraId="40F65EA3" w14:textId="77777777" w:rsidR="003E5C44" w:rsidRPr="006E61AA" w:rsidRDefault="003E5C44" w:rsidP="006E61A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6E61AA" w:rsidRDefault="003E5C44" w:rsidP="006E61AA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E61AA">
        <w:rPr>
          <w:rFonts w:ascii="Times New Roman" w:hAnsi="Times New Roman" w:cs="Times New Roman"/>
          <w:i/>
          <w:lang w:val="en-US"/>
        </w:rPr>
        <w:t>IV</w:t>
      </w:r>
      <w:r w:rsidRPr="006E61AA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6E61AA" w:rsidRDefault="003E5C44" w:rsidP="006E61A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6E61AA" w:rsidRDefault="003E5C44" w:rsidP="006E61AA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E61AA">
        <w:rPr>
          <w:rFonts w:ascii="Times New Roman" w:hAnsi="Times New Roman" w:cs="Times New Roman"/>
          <w:i/>
          <w:lang w:val="en-US"/>
        </w:rPr>
        <w:t>V</w:t>
      </w:r>
      <w:r w:rsidRPr="006E61AA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Pr="006E61AA" w:rsidRDefault="003E5C44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E61AA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6E61AA" w:rsidRDefault="006C38A1" w:rsidP="006E61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6E61AA" w:rsidRDefault="003E5C44" w:rsidP="006E61A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6E61AA" w:rsidRDefault="003E5C44" w:rsidP="006E61AA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E61AA">
        <w:rPr>
          <w:rFonts w:ascii="Times New Roman" w:hAnsi="Times New Roman" w:cs="Times New Roman"/>
          <w:i/>
          <w:lang w:val="en-US"/>
        </w:rPr>
        <w:t>VI</w:t>
      </w:r>
      <w:r w:rsidRPr="006E61A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6E61AA" w14:paraId="356930CF" w14:textId="77777777" w:rsidTr="006E61AA">
        <w:trPr>
          <w:trHeight w:hRule="exact" w:val="2800"/>
        </w:trPr>
        <w:tc>
          <w:tcPr>
            <w:tcW w:w="5812" w:type="dxa"/>
            <w:shd w:val="clear" w:color="auto" w:fill="FFFFFF"/>
          </w:tcPr>
          <w:p w14:paraId="74239759" w14:textId="77777777" w:rsidR="003E5C44" w:rsidRPr="006E61AA" w:rsidRDefault="003E5C44" w:rsidP="006E61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61AA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Pr="006E61AA" w:rsidRDefault="00212976" w:rsidP="006E61A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E61AA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3F03C1A1" w14:textId="77777777" w:rsidR="006E61AA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E61AA">
              <w:rPr>
                <w:rFonts w:ascii="Times New Roman" w:hAnsi="Times New Roman" w:cs="Times New Roman"/>
              </w:rPr>
              <w:t>СтройПрогресс</w:t>
            </w:r>
            <w:proofErr w:type="spellEnd"/>
            <w:r w:rsidRPr="006E61AA">
              <w:rPr>
                <w:rFonts w:ascii="Times New Roman" w:hAnsi="Times New Roman" w:cs="Times New Roman"/>
              </w:rPr>
              <w:t xml:space="preserve">» </w:t>
            </w:r>
          </w:p>
          <w:p w14:paraId="324D6C1D" w14:textId="1C538317" w:rsidR="006E61AA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E61AA">
              <w:rPr>
                <w:rFonts w:ascii="Times New Roman" w:hAnsi="Times New Roman" w:cs="Times New Roman"/>
              </w:rPr>
              <w:t xml:space="preserve">ИНН 7721597700, </w:t>
            </w:r>
            <w:r w:rsidRPr="006E61AA">
              <w:rPr>
                <w:rFonts w:ascii="Times New Roman" w:hAnsi="Times New Roman" w:cs="Times New Roman"/>
                <w:spacing w:val="-4"/>
              </w:rPr>
              <w:t xml:space="preserve">КПП </w:t>
            </w:r>
            <w:r w:rsidRPr="006E61AA">
              <w:rPr>
                <w:rFonts w:ascii="Times New Roman" w:hAnsi="Times New Roman" w:cs="Times New Roman"/>
              </w:rPr>
              <w:t xml:space="preserve">503201001, ОГРН 1077760077306, </w:t>
            </w:r>
          </w:p>
          <w:p w14:paraId="1523353B" w14:textId="32053D8C" w:rsidR="006E61AA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E61AA">
              <w:rPr>
                <w:rFonts w:ascii="Times New Roman" w:hAnsi="Times New Roman" w:cs="Times New Roman"/>
              </w:rPr>
              <w:t>143002, Московская область, г. Одинцово, ул. Южная, д. 8, помещение 167</w:t>
            </w:r>
            <w:r w:rsidRPr="006E61AA">
              <w:rPr>
                <w:rFonts w:ascii="Times New Roman" w:hAnsi="Times New Roman" w:cs="Times New Roman"/>
              </w:rPr>
              <w:t>,</w:t>
            </w:r>
          </w:p>
          <w:p w14:paraId="4AD8D854" w14:textId="77777777" w:rsidR="006E61AA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pacing w:val="-4"/>
              </w:rPr>
            </w:pPr>
            <w:r w:rsidRPr="006E61AA">
              <w:rPr>
                <w:rFonts w:ascii="Times New Roman" w:hAnsi="Times New Roman" w:cs="Times New Roman"/>
                <w:spacing w:val="-4"/>
              </w:rPr>
              <w:t>расчетный счет № 40702810158000003303,</w:t>
            </w:r>
          </w:p>
          <w:p w14:paraId="47DF03A7" w14:textId="77777777" w:rsidR="006E61AA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pacing w:val="-4"/>
              </w:rPr>
            </w:pPr>
            <w:r w:rsidRPr="006E61AA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6E61AA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6E61AA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69E88B93" w14:textId="77777777" w:rsidR="006E61AA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pacing w:val="-4"/>
              </w:rPr>
            </w:pPr>
            <w:r w:rsidRPr="006E61AA">
              <w:rPr>
                <w:rFonts w:ascii="Times New Roman" w:hAnsi="Times New Roman" w:cs="Times New Roman"/>
                <w:spacing w:val="-4"/>
              </w:rPr>
              <w:t>БИК 0461</w:t>
            </w:r>
            <w:r w:rsidRPr="006E61AA">
              <w:rPr>
                <w:rFonts w:ascii="Times New Roman" w:hAnsi="Times New Roman" w:cs="Times New Roman"/>
                <w:spacing w:val="-4"/>
              </w:rPr>
              <w:t xml:space="preserve">26793, </w:t>
            </w:r>
          </w:p>
          <w:p w14:paraId="7706AFB8" w14:textId="193F7201" w:rsidR="003F41E7" w:rsidRPr="006E61AA" w:rsidRDefault="006E61AA" w:rsidP="006E61AA">
            <w:pPr>
              <w:tabs>
                <w:tab w:val="left" w:leader="underscore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pacing w:val="-4"/>
              </w:rPr>
            </w:pPr>
            <w:r w:rsidRPr="006E61AA">
              <w:rPr>
                <w:rFonts w:ascii="Times New Roman" w:hAnsi="Times New Roman" w:cs="Times New Roman"/>
                <w:spacing w:val="-4"/>
              </w:rPr>
              <w:t>к/с 30101810900000000793</w:t>
            </w:r>
            <w:r w:rsidRPr="006E61AA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14:paraId="5B426BD1" w14:textId="092BF946" w:rsidR="0010289C" w:rsidRPr="006E61AA" w:rsidRDefault="0010289C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6E61AA" w:rsidRDefault="0010289C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6E61AA" w:rsidRDefault="0010289C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6E61AA" w:rsidRDefault="0010289C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6E61AA" w:rsidRDefault="0010289C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6E61AA" w:rsidRDefault="0010289C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6E61AA" w:rsidRDefault="003E5C44" w:rsidP="006E6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6E61AA" w:rsidRDefault="003E5C44" w:rsidP="006E61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61AA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6E61AA" w:rsidRDefault="003E5C44" w:rsidP="006E61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6E61AA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6E61AA" w:rsidRDefault="0010289C" w:rsidP="006E61A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E61A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1DD5662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E61AA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6E61AA" w:rsidRPr="006E61AA">
              <w:rPr>
                <w:rFonts w:ascii="Times New Roman" w:hAnsi="Times New Roman"/>
                <w:sz w:val="22"/>
                <w:szCs w:val="22"/>
              </w:rPr>
              <w:t>СтройПрогресс</w:t>
            </w:r>
            <w:proofErr w:type="spellEnd"/>
            <w:r w:rsidRPr="006E61AA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E61AA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6E61AA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6E61AA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6E61AA" w:rsidRDefault="0010289C" w:rsidP="006E61A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6E61AA" w:rsidRDefault="003E5C44" w:rsidP="006E61A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E61A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B57FBF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E61AA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3FD9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B58D5-97AA-42B4-9BC5-3A5882C3D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2021-10-01T11:01:00Z</cp:lastPrinted>
  <dcterms:created xsi:type="dcterms:W3CDTF">2021-10-01T11:01:00Z</dcterms:created>
  <dcterms:modified xsi:type="dcterms:W3CDTF">2022-05-19T10:53:00Z</dcterms:modified>
</cp:coreProperties>
</file>