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CE6C6" w14:textId="77777777" w:rsidR="001F4A45" w:rsidRDefault="001F4A45">
      <w:pPr>
        <w:ind w:firstLine="720"/>
        <w:jc w:val="both"/>
        <w:rPr>
          <w:sz w:val="28"/>
          <w:szCs w:val="28"/>
        </w:rPr>
      </w:pPr>
    </w:p>
    <w:p w14:paraId="4D5E2EBE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14:paraId="31340FAF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14:paraId="354A6C30" w14:textId="77777777" w:rsidR="001F4A45" w:rsidRDefault="001F4A45">
      <w:pPr>
        <w:pStyle w:val="a7"/>
        <w:rPr>
          <w:sz w:val="24"/>
          <w:szCs w:val="24"/>
        </w:rPr>
      </w:pPr>
    </w:p>
    <w:p w14:paraId="03254F73" w14:textId="2A441E2D" w:rsidR="008170D2" w:rsidRDefault="006D5F73" w:rsidP="00A075AD">
      <w:r w:rsidRPr="006D5F73">
        <w:rPr>
          <w:sz w:val="22"/>
          <w:szCs w:val="22"/>
        </w:rPr>
        <w:t>гор. Боровичи Новгородской обл</w:t>
      </w:r>
      <w:r>
        <w:rPr>
          <w:sz w:val="22"/>
          <w:szCs w:val="22"/>
        </w:rPr>
        <w:t xml:space="preserve">асти  </w:t>
      </w:r>
      <w:r>
        <w:t xml:space="preserve">                                     </w:t>
      </w:r>
      <w:proofErr w:type="gramStart"/>
      <w:r>
        <w:t xml:space="preserve">   </w:t>
      </w:r>
      <w:r w:rsidR="008170D2">
        <w:t>«</w:t>
      </w:r>
      <w:proofErr w:type="gramEnd"/>
      <w:r w:rsidR="008170D2">
        <w:t xml:space="preserve"> __»  ____________</w:t>
      </w:r>
      <w:r>
        <w:t>202__ г.</w:t>
      </w:r>
    </w:p>
    <w:p w14:paraId="4965925E" w14:textId="77777777" w:rsidR="008170D2" w:rsidRPr="0065570C" w:rsidRDefault="008170D2" w:rsidP="008170D2">
      <w:pPr>
        <w:rPr>
          <w:sz w:val="22"/>
          <w:szCs w:val="22"/>
        </w:rPr>
      </w:pPr>
    </w:p>
    <w:p w14:paraId="7C54B517" w14:textId="77777777" w:rsidR="006D5F73" w:rsidRDefault="006D5F73" w:rsidP="008170D2">
      <w:pPr>
        <w:jc w:val="both"/>
        <w:rPr>
          <w:sz w:val="22"/>
          <w:szCs w:val="22"/>
        </w:rPr>
      </w:pPr>
    </w:p>
    <w:p w14:paraId="23402F8D" w14:textId="37E3A175" w:rsidR="00D83FB8" w:rsidRPr="00E349A0" w:rsidRDefault="00E349A0" w:rsidP="00E349A0">
      <w:pPr>
        <w:widowControl w:val="0"/>
        <w:ind w:firstLine="426"/>
        <w:jc w:val="both"/>
        <w:rPr>
          <w:sz w:val="22"/>
          <w:szCs w:val="22"/>
        </w:rPr>
      </w:pPr>
      <w:r w:rsidRPr="00E349A0">
        <w:rPr>
          <w:sz w:val="22"/>
          <w:szCs w:val="22"/>
        </w:rPr>
        <w:t xml:space="preserve">Решением Арбитражного суда Новгородской области от 06.09.2021 (дата объявления резолютивной части) по делу № А44-4283/2021 суд признал гражданина </w:t>
      </w:r>
      <w:r w:rsidRPr="00E349A0">
        <w:rPr>
          <w:b/>
          <w:sz w:val="22"/>
          <w:szCs w:val="22"/>
        </w:rPr>
        <w:t>Савчука Владимира Петровича</w:t>
      </w:r>
      <w:r w:rsidRPr="00E349A0">
        <w:rPr>
          <w:sz w:val="22"/>
          <w:szCs w:val="22"/>
        </w:rPr>
        <w:t xml:space="preserve"> (ИНН 532000061592, СНИЛС 139-621-501-61, дата рождения: 27.09.1970, место рождения: гор. Боровичи Новгородской области, адрес регистрации: 174411, Новгородская область, г. Боровичи, ул. Декабристов, д. 37) несостоятельным (банкротом), в его отношении введена процедура реализации имущества гражданина сроком на 6 месяцев до 06 марта 2022 года, финансовым управляющим утвержден член Ассоциации Арбитражных Управляющих «Содружество» Громов Александр Алексеевич (адрес для корреспонденции: 160025, г. Вологда, а/я 4, адрес эл. почты: gromov-67@inbox.ru). </w:t>
      </w:r>
      <w:r w:rsidR="00D83FB8" w:rsidRPr="00E349A0">
        <w:rPr>
          <w:b/>
          <w:sz w:val="22"/>
          <w:szCs w:val="22"/>
        </w:rPr>
        <w:t>Ф</w:t>
      </w:r>
      <w:r w:rsidR="006D5F73" w:rsidRPr="00E349A0">
        <w:rPr>
          <w:b/>
          <w:sz w:val="22"/>
          <w:szCs w:val="22"/>
        </w:rPr>
        <w:t>инансов</w:t>
      </w:r>
      <w:r w:rsidR="00D83FB8" w:rsidRPr="00E349A0">
        <w:rPr>
          <w:b/>
          <w:sz w:val="22"/>
          <w:szCs w:val="22"/>
        </w:rPr>
        <w:t>ый</w:t>
      </w:r>
      <w:r w:rsidR="006D5F73" w:rsidRPr="00E349A0">
        <w:rPr>
          <w:b/>
          <w:sz w:val="22"/>
          <w:szCs w:val="22"/>
        </w:rPr>
        <w:t xml:space="preserve"> </w:t>
      </w:r>
      <w:r w:rsidR="008170D2" w:rsidRPr="00E349A0">
        <w:rPr>
          <w:b/>
          <w:sz w:val="22"/>
          <w:szCs w:val="22"/>
        </w:rPr>
        <w:t>управляющ</w:t>
      </w:r>
      <w:r w:rsidR="00D83FB8" w:rsidRPr="00E349A0">
        <w:rPr>
          <w:b/>
          <w:sz w:val="22"/>
          <w:szCs w:val="22"/>
        </w:rPr>
        <w:t>ий</w:t>
      </w:r>
      <w:r w:rsidR="008170D2" w:rsidRPr="00E349A0">
        <w:rPr>
          <w:b/>
          <w:sz w:val="22"/>
          <w:szCs w:val="22"/>
        </w:rPr>
        <w:t xml:space="preserve"> </w:t>
      </w:r>
      <w:r w:rsidR="008170D2" w:rsidRPr="00E349A0">
        <w:rPr>
          <w:b/>
          <w:color w:val="000000"/>
          <w:sz w:val="22"/>
          <w:szCs w:val="22"/>
        </w:rPr>
        <w:t>Громов Александр Алексеевич</w:t>
      </w:r>
      <w:r w:rsidR="00087D7C" w:rsidRPr="00E349A0">
        <w:rPr>
          <w:sz w:val="22"/>
          <w:szCs w:val="22"/>
        </w:rPr>
        <w:t>, (почтовый адрес</w:t>
      </w:r>
      <w:r w:rsidR="008170D2" w:rsidRPr="00E349A0">
        <w:rPr>
          <w:sz w:val="22"/>
          <w:szCs w:val="22"/>
        </w:rPr>
        <w:t>: 1600</w:t>
      </w:r>
      <w:r w:rsidR="00087D7C" w:rsidRPr="00E349A0">
        <w:rPr>
          <w:sz w:val="22"/>
          <w:szCs w:val="22"/>
        </w:rPr>
        <w:t>25</w:t>
      </w:r>
      <w:r w:rsidR="008170D2" w:rsidRPr="00E349A0">
        <w:rPr>
          <w:sz w:val="22"/>
          <w:szCs w:val="22"/>
        </w:rPr>
        <w:t xml:space="preserve">, г. Вологда, </w:t>
      </w:r>
      <w:r w:rsidR="00087D7C" w:rsidRPr="00E349A0">
        <w:rPr>
          <w:sz w:val="22"/>
          <w:szCs w:val="22"/>
        </w:rPr>
        <w:t>а/я 4</w:t>
      </w:r>
      <w:r w:rsidR="008170D2" w:rsidRPr="00E349A0">
        <w:rPr>
          <w:sz w:val="22"/>
          <w:szCs w:val="22"/>
        </w:rPr>
        <w:t xml:space="preserve">), </w:t>
      </w:r>
      <w:r w:rsidR="008170D2" w:rsidRPr="00E349A0">
        <w:rPr>
          <w:rStyle w:val="paragraph"/>
          <w:sz w:val="22"/>
          <w:szCs w:val="22"/>
        </w:rPr>
        <w:t>действующ</w:t>
      </w:r>
      <w:r w:rsidR="00D83FB8" w:rsidRPr="00E349A0">
        <w:rPr>
          <w:rStyle w:val="paragraph"/>
          <w:sz w:val="22"/>
          <w:szCs w:val="22"/>
        </w:rPr>
        <w:t>ий</w:t>
      </w:r>
      <w:r w:rsidR="008170D2" w:rsidRPr="00E349A0">
        <w:rPr>
          <w:rStyle w:val="paragraph"/>
          <w:sz w:val="22"/>
          <w:szCs w:val="22"/>
        </w:rPr>
        <w:t xml:space="preserve"> на основании </w:t>
      </w:r>
      <w:r w:rsidR="006D5F73" w:rsidRPr="00E349A0">
        <w:rPr>
          <w:rStyle w:val="paragraph"/>
          <w:sz w:val="22"/>
          <w:szCs w:val="22"/>
        </w:rPr>
        <w:t>р</w:t>
      </w:r>
      <w:r w:rsidR="006D5F73" w:rsidRPr="00E349A0">
        <w:rPr>
          <w:sz w:val="22"/>
          <w:szCs w:val="22"/>
        </w:rPr>
        <w:t xml:space="preserve">ешения Арбитражного суда Новгородской области от </w:t>
      </w:r>
      <w:r w:rsidRPr="00E349A0">
        <w:rPr>
          <w:sz w:val="22"/>
          <w:szCs w:val="22"/>
        </w:rPr>
        <w:t>06</w:t>
      </w:r>
      <w:r w:rsidR="006D5F73" w:rsidRPr="00E349A0">
        <w:rPr>
          <w:sz w:val="22"/>
          <w:szCs w:val="22"/>
        </w:rPr>
        <w:t>.</w:t>
      </w:r>
      <w:r w:rsidRPr="00E349A0">
        <w:rPr>
          <w:sz w:val="22"/>
          <w:szCs w:val="22"/>
        </w:rPr>
        <w:t>09</w:t>
      </w:r>
      <w:r w:rsidR="006D5F73" w:rsidRPr="00E349A0">
        <w:rPr>
          <w:sz w:val="22"/>
          <w:szCs w:val="22"/>
        </w:rPr>
        <w:t>.202</w:t>
      </w:r>
      <w:r w:rsidRPr="00E349A0">
        <w:rPr>
          <w:sz w:val="22"/>
          <w:szCs w:val="22"/>
        </w:rPr>
        <w:t>1</w:t>
      </w:r>
      <w:r w:rsidR="006D5F73" w:rsidRPr="00E349A0">
        <w:rPr>
          <w:sz w:val="22"/>
          <w:szCs w:val="22"/>
        </w:rPr>
        <w:t xml:space="preserve"> по делу №А44-</w:t>
      </w:r>
      <w:r w:rsidRPr="00E349A0">
        <w:rPr>
          <w:sz w:val="22"/>
          <w:szCs w:val="22"/>
        </w:rPr>
        <w:t>4283</w:t>
      </w:r>
      <w:r w:rsidR="006D5F73" w:rsidRPr="00E349A0">
        <w:rPr>
          <w:sz w:val="22"/>
          <w:szCs w:val="22"/>
        </w:rPr>
        <w:t>/202</w:t>
      </w:r>
      <w:r w:rsidRPr="00E349A0">
        <w:rPr>
          <w:sz w:val="22"/>
          <w:szCs w:val="22"/>
        </w:rPr>
        <w:t>1</w:t>
      </w:r>
      <w:r w:rsidR="008170D2" w:rsidRPr="00E349A0">
        <w:rPr>
          <w:sz w:val="22"/>
          <w:szCs w:val="22"/>
        </w:rPr>
        <w:t xml:space="preserve">, </w:t>
      </w:r>
    </w:p>
    <w:p w14:paraId="009A5518" w14:textId="012C803C" w:rsidR="001F4A45" w:rsidRPr="00E349A0" w:rsidRDefault="00F504FB" w:rsidP="00E349A0">
      <w:pPr>
        <w:widowControl w:val="0"/>
        <w:ind w:firstLine="426"/>
        <w:jc w:val="both"/>
        <w:rPr>
          <w:sz w:val="22"/>
          <w:szCs w:val="22"/>
        </w:rPr>
      </w:pPr>
      <w:r w:rsidRPr="00E349A0">
        <w:rPr>
          <w:sz w:val="22"/>
          <w:szCs w:val="22"/>
        </w:rPr>
        <w:t>__________________________________________________________________________</w:t>
      </w:r>
      <w:r w:rsidR="001F4A45" w:rsidRPr="00E349A0">
        <w:rPr>
          <w:sz w:val="22"/>
          <w:szCs w:val="22"/>
        </w:rPr>
        <w:t xml:space="preserve">, именуемый в дальнейшем </w:t>
      </w:r>
      <w:r w:rsidR="001F4A45" w:rsidRPr="00E349A0">
        <w:rPr>
          <w:b/>
          <w:bCs/>
          <w:sz w:val="22"/>
          <w:szCs w:val="22"/>
        </w:rPr>
        <w:t>«Организатор торгов»</w:t>
      </w:r>
      <w:r w:rsidR="001F4A45" w:rsidRPr="00E349A0">
        <w:rPr>
          <w:sz w:val="22"/>
          <w:szCs w:val="22"/>
        </w:rPr>
        <w:t>, с одной стороны, и</w:t>
      </w:r>
      <w:r w:rsidR="006703A3" w:rsidRPr="00E349A0">
        <w:rPr>
          <w:sz w:val="22"/>
          <w:szCs w:val="22"/>
        </w:rPr>
        <w:t xml:space="preserve"> </w:t>
      </w:r>
      <w:r w:rsidR="001F4A45" w:rsidRPr="00E349A0">
        <w:rPr>
          <w:sz w:val="22"/>
          <w:szCs w:val="22"/>
        </w:rPr>
        <w:t>_____________________________________,</w:t>
      </w:r>
      <w:r w:rsidR="006703A3" w:rsidRPr="00E349A0">
        <w:rPr>
          <w:sz w:val="22"/>
          <w:szCs w:val="22"/>
        </w:rPr>
        <w:t xml:space="preserve"> </w:t>
      </w:r>
      <w:r w:rsidR="001F4A45" w:rsidRPr="00E349A0">
        <w:rPr>
          <w:sz w:val="22"/>
          <w:szCs w:val="22"/>
        </w:rPr>
        <w:t>в лице ________________________ действующего на основании  ___</w:t>
      </w:r>
      <w:r w:rsidR="009549FF" w:rsidRPr="00E349A0">
        <w:rPr>
          <w:sz w:val="22"/>
          <w:szCs w:val="22"/>
        </w:rPr>
        <w:t>_____</w:t>
      </w:r>
      <w:r w:rsidR="001F4A45" w:rsidRPr="00E349A0">
        <w:rPr>
          <w:sz w:val="22"/>
          <w:szCs w:val="22"/>
        </w:rPr>
        <w:t xml:space="preserve">_________________, именуемый в дальнейшем </w:t>
      </w:r>
      <w:r w:rsidR="001F4A45" w:rsidRPr="00E349A0">
        <w:rPr>
          <w:b/>
          <w:bCs/>
          <w:sz w:val="22"/>
          <w:szCs w:val="22"/>
        </w:rPr>
        <w:t>«</w:t>
      </w:r>
      <w:r w:rsidR="00BE0472" w:rsidRPr="00E349A0">
        <w:rPr>
          <w:b/>
          <w:bCs/>
          <w:sz w:val="22"/>
          <w:szCs w:val="22"/>
        </w:rPr>
        <w:t>Заявитель</w:t>
      </w:r>
      <w:r w:rsidR="001F4A45" w:rsidRPr="00E349A0">
        <w:rPr>
          <w:b/>
          <w:bCs/>
          <w:sz w:val="22"/>
          <w:szCs w:val="22"/>
        </w:rPr>
        <w:t>»</w:t>
      </w:r>
      <w:r w:rsidR="001F4A45" w:rsidRPr="00E349A0">
        <w:rPr>
          <w:sz w:val="22"/>
          <w:szCs w:val="22"/>
        </w:rPr>
        <w:t>, с другой стороны, совместно именуемые «Стороны», заключили настоящ</w:t>
      </w:r>
      <w:r w:rsidR="003F3231" w:rsidRPr="00E349A0">
        <w:rPr>
          <w:sz w:val="22"/>
          <w:szCs w:val="22"/>
        </w:rPr>
        <w:t>ий</w:t>
      </w:r>
      <w:r w:rsidR="001F4A45" w:rsidRPr="00E349A0">
        <w:rPr>
          <w:sz w:val="22"/>
          <w:szCs w:val="22"/>
        </w:rPr>
        <w:t xml:space="preserve"> </w:t>
      </w:r>
      <w:r w:rsidR="003F3231" w:rsidRPr="00E349A0">
        <w:rPr>
          <w:sz w:val="22"/>
          <w:szCs w:val="22"/>
        </w:rPr>
        <w:t>Договор</w:t>
      </w:r>
      <w:r w:rsidR="001F4A45" w:rsidRPr="00E349A0">
        <w:rPr>
          <w:sz w:val="22"/>
          <w:szCs w:val="22"/>
        </w:rPr>
        <w:t xml:space="preserve"> о нижеследующем.</w:t>
      </w:r>
    </w:p>
    <w:p w14:paraId="3BBF3C2E" w14:textId="77777777" w:rsidR="001F4A45" w:rsidRPr="00E349A0" w:rsidRDefault="001F4A45" w:rsidP="00E349A0">
      <w:pPr>
        <w:ind w:firstLine="426"/>
        <w:jc w:val="both"/>
        <w:rPr>
          <w:sz w:val="22"/>
          <w:szCs w:val="22"/>
        </w:rPr>
      </w:pPr>
    </w:p>
    <w:p w14:paraId="32748EF9" w14:textId="46CF5C7D" w:rsidR="001F4A45" w:rsidRPr="004B64F2" w:rsidRDefault="001F4A45" w:rsidP="00E349A0">
      <w:pPr>
        <w:ind w:firstLine="426"/>
        <w:jc w:val="both"/>
        <w:rPr>
          <w:sz w:val="22"/>
          <w:szCs w:val="22"/>
        </w:rPr>
      </w:pPr>
      <w:r w:rsidRPr="00E349A0">
        <w:rPr>
          <w:sz w:val="22"/>
          <w:szCs w:val="22"/>
        </w:rPr>
        <w:t xml:space="preserve">1. В подтверждение своего намерения принять участие в торгах в электронной форме </w:t>
      </w:r>
      <w:r w:rsidR="008170D2" w:rsidRPr="00E349A0">
        <w:rPr>
          <w:sz w:val="22"/>
          <w:szCs w:val="22"/>
        </w:rPr>
        <w:t>по лоту</w:t>
      </w:r>
      <w:r w:rsidRPr="00E349A0">
        <w:rPr>
          <w:sz w:val="22"/>
          <w:szCs w:val="22"/>
        </w:rPr>
        <w:t xml:space="preserve"> № </w:t>
      </w:r>
      <w:r w:rsidR="00B537B3" w:rsidRPr="00E349A0">
        <w:rPr>
          <w:sz w:val="22"/>
          <w:szCs w:val="22"/>
        </w:rPr>
        <w:t>______</w:t>
      </w:r>
      <w:r w:rsidRPr="00E349A0">
        <w:rPr>
          <w:sz w:val="22"/>
          <w:szCs w:val="22"/>
        </w:rPr>
        <w:t xml:space="preserve">, проводимых в порядке и на условиях, указанных в извещении о проведении торгов (далее – Извещение), опубликованном </w:t>
      </w:r>
      <w:r w:rsidR="006703A3" w:rsidRPr="00E349A0">
        <w:rPr>
          <w:sz w:val="22"/>
          <w:szCs w:val="22"/>
        </w:rPr>
        <w:t>в установленном порядке на ЭТП «Аукцион центр»</w:t>
      </w:r>
      <w:r w:rsidRPr="00E349A0">
        <w:rPr>
          <w:sz w:val="22"/>
          <w:szCs w:val="22"/>
        </w:rPr>
        <w:t>,</w:t>
      </w:r>
      <w:r w:rsidR="006703A3" w:rsidRPr="00E349A0">
        <w:rPr>
          <w:sz w:val="22"/>
          <w:szCs w:val="22"/>
        </w:rPr>
        <w:t xml:space="preserve"> номер торговой процедуры ____________, дата проведения торгов ____________________________</w:t>
      </w:r>
      <w:r w:rsidRPr="00E349A0">
        <w:rPr>
          <w:sz w:val="22"/>
          <w:szCs w:val="22"/>
        </w:rPr>
        <w:t xml:space="preserve"> </w:t>
      </w:r>
      <w:r w:rsidR="00BE0472" w:rsidRPr="00E349A0">
        <w:rPr>
          <w:sz w:val="22"/>
          <w:szCs w:val="22"/>
        </w:rPr>
        <w:t>Заявитель</w:t>
      </w:r>
      <w:r w:rsidRPr="00E349A0">
        <w:rPr>
          <w:sz w:val="22"/>
          <w:szCs w:val="22"/>
        </w:rPr>
        <w:t xml:space="preserve"> вносит задаток в размере  _________ (_________</w:t>
      </w:r>
      <w:r w:rsidR="009549FF" w:rsidRPr="00E349A0">
        <w:rPr>
          <w:sz w:val="22"/>
          <w:szCs w:val="22"/>
        </w:rPr>
        <w:t>_______________________</w:t>
      </w:r>
      <w:r w:rsidRPr="00E349A0">
        <w:rPr>
          <w:sz w:val="22"/>
          <w:szCs w:val="22"/>
        </w:rPr>
        <w:t xml:space="preserve">_____) </w:t>
      </w:r>
      <w:proofErr w:type="spellStart"/>
      <w:r w:rsidRPr="00E349A0">
        <w:rPr>
          <w:sz w:val="22"/>
          <w:szCs w:val="22"/>
        </w:rPr>
        <w:t>рублей</w:t>
      </w:r>
      <w:r w:rsidR="009549FF" w:rsidRPr="00E349A0">
        <w:rPr>
          <w:sz w:val="22"/>
          <w:szCs w:val="22"/>
        </w:rPr>
        <w:t>_____копеек</w:t>
      </w:r>
      <w:proofErr w:type="spellEnd"/>
      <w:r w:rsidRPr="00E349A0">
        <w:rPr>
          <w:sz w:val="22"/>
          <w:szCs w:val="22"/>
        </w:rPr>
        <w:t xml:space="preserve">, что составляет </w:t>
      </w:r>
      <w:r w:rsidR="00AA469A" w:rsidRPr="00E349A0">
        <w:rPr>
          <w:sz w:val="22"/>
          <w:szCs w:val="22"/>
        </w:rPr>
        <w:t>5</w:t>
      </w:r>
      <w:r w:rsidR="006703A3" w:rsidRPr="00E349A0">
        <w:rPr>
          <w:sz w:val="22"/>
          <w:szCs w:val="22"/>
        </w:rPr>
        <w:t>%</w:t>
      </w:r>
      <w:r w:rsidRPr="00E349A0">
        <w:rPr>
          <w:sz w:val="22"/>
          <w:szCs w:val="22"/>
        </w:rPr>
        <w:t xml:space="preserve"> (</w:t>
      </w:r>
      <w:r w:rsidR="00AA469A" w:rsidRPr="00E349A0">
        <w:rPr>
          <w:sz w:val="22"/>
          <w:szCs w:val="22"/>
        </w:rPr>
        <w:t>пять</w:t>
      </w:r>
      <w:r w:rsidRPr="00E349A0">
        <w:rPr>
          <w:sz w:val="22"/>
          <w:szCs w:val="22"/>
        </w:rPr>
        <w:t>) процентов от начальной цены лота, составляющей ____</w:t>
      </w:r>
      <w:r w:rsidR="009549FF" w:rsidRPr="00E349A0">
        <w:rPr>
          <w:sz w:val="22"/>
          <w:szCs w:val="22"/>
        </w:rPr>
        <w:t>_________________________</w:t>
      </w:r>
      <w:r w:rsidRPr="00E349A0">
        <w:rPr>
          <w:sz w:val="22"/>
          <w:szCs w:val="22"/>
        </w:rPr>
        <w:t xml:space="preserve">_ (__________) </w:t>
      </w:r>
      <w:proofErr w:type="spellStart"/>
      <w:r w:rsidRPr="00E349A0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>.</w:t>
      </w:r>
    </w:p>
    <w:p w14:paraId="3C9DB8BB" w14:textId="0D8B25B4" w:rsidR="00F504FB" w:rsidRPr="008170D2" w:rsidRDefault="001F4A45" w:rsidP="00F504F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2.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обязуется внести задаток </w:t>
      </w:r>
      <w:r w:rsidR="005F35EE" w:rsidRPr="004B64F2">
        <w:rPr>
          <w:sz w:val="22"/>
          <w:szCs w:val="22"/>
        </w:rPr>
        <w:t xml:space="preserve">в порядке и на условиях, указанных в извещении о </w:t>
      </w:r>
      <w:r w:rsidR="005F35EE" w:rsidRPr="00AC5846">
        <w:rPr>
          <w:sz w:val="22"/>
          <w:szCs w:val="22"/>
        </w:rPr>
        <w:t>проведении торгов</w:t>
      </w:r>
      <w:r w:rsidRPr="00AC5846">
        <w:rPr>
          <w:sz w:val="22"/>
          <w:szCs w:val="22"/>
        </w:rPr>
        <w:t>. Датой внесения задатка считается дата зачисления суммы задатка на счет О</w:t>
      </w:r>
      <w:r w:rsidR="00F504FB" w:rsidRPr="00AC5846">
        <w:rPr>
          <w:sz w:val="22"/>
          <w:szCs w:val="22"/>
        </w:rPr>
        <w:t xml:space="preserve">ПЕРАТОРА </w:t>
      </w:r>
      <w:r w:rsidRPr="00AC5846">
        <w:rPr>
          <w:sz w:val="22"/>
          <w:szCs w:val="22"/>
        </w:rPr>
        <w:t xml:space="preserve">торгов, по следующим реквизитам: Получатель </w:t>
      </w:r>
      <w:r w:rsidR="006703A3" w:rsidRPr="00AC5846">
        <w:rPr>
          <w:sz w:val="22"/>
          <w:szCs w:val="22"/>
        </w:rPr>
        <w:t>–</w:t>
      </w:r>
      <w:r w:rsidR="00F504FB" w:rsidRPr="00AC5846">
        <w:rPr>
          <w:sz w:val="22"/>
          <w:szCs w:val="22"/>
        </w:rPr>
        <w:t xml:space="preserve"> ООО «ИКГ» ИНН: 3811105176, КПП: </w:t>
      </w:r>
      <w:r w:rsidR="00AC5846" w:rsidRPr="00AC5846">
        <w:rPr>
          <w:sz w:val="22"/>
          <w:szCs w:val="22"/>
          <w:shd w:val="clear" w:color="auto" w:fill="FFFFFF"/>
        </w:rPr>
        <w:t>623401001</w:t>
      </w:r>
      <w:r w:rsidR="00F504FB" w:rsidRPr="00AC5846">
        <w:rPr>
          <w:sz w:val="22"/>
          <w:szCs w:val="22"/>
        </w:rPr>
        <w:t xml:space="preserve">, </w:t>
      </w:r>
      <w:r w:rsidR="00F504FB" w:rsidRPr="00AC5846">
        <w:rPr>
          <w:sz w:val="22"/>
          <w:szCs w:val="22"/>
          <w:shd w:val="clear" w:color="auto" w:fill="FFFFFF"/>
        </w:rPr>
        <w:t xml:space="preserve">специальный расчетный счет оператора торгов </w:t>
      </w:r>
      <w:r w:rsidR="00F504FB" w:rsidRPr="00AC5846">
        <w:rPr>
          <w:sz w:val="22"/>
          <w:szCs w:val="22"/>
        </w:rPr>
        <w:t xml:space="preserve">№ р/с 40702810900000002900 в ББР Банке (АО) г. Москва, БИК: </w:t>
      </w:r>
      <w:r w:rsidR="00F504FB" w:rsidRPr="008170D2">
        <w:rPr>
          <w:sz w:val="22"/>
          <w:szCs w:val="22"/>
        </w:rPr>
        <w:t xml:space="preserve">044525769; к/с 30101810745250000769. </w:t>
      </w:r>
    </w:p>
    <w:p w14:paraId="09C4A259" w14:textId="1121563F" w:rsidR="008170D2" w:rsidRPr="008170D2" w:rsidRDefault="001F4A45" w:rsidP="008170D2">
      <w:pPr>
        <w:tabs>
          <w:tab w:val="left" w:pos="1418"/>
        </w:tabs>
        <w:ind w:right="-7" w:firstLine="851"/>
        <w:jc w:val="both"/>
        <w:rPr>
          <w:color w:val="000000"/>
          <w:sz w:val="22"/>
          <w:szCs w:val="22"/>
          <w:lang w:eastAsia="ru-RU"/>
        </w:rPr>
      </w:pPr>
      <w:r w:rsidRPr="008170D2">
        <w:rPr>
          <w:sz w:val="22"/>
          <w:szCs w:val="22"/>
        </w:rPr>
        <w:t xml:space="preserve">3. В случае признания торгов несостоявшимися, Организатор торгов обязуется </w:t>
      </w:r>
      <w:r w:rsidR="008170D2" w:rsidRPr="008170D2">
        <w:rPr>
          <w:sz w:val="22"/>
          <w:szCs w:val="22"/>
        </w:rPr>
        <w:t xml:space="preserve">уведомить Оператора торгов о </w:t>
      </w:r>
      <w:r w:rsidR="00D83FB8">
        <w:rPr>
          <w:sz w:val="22"/>
          <w:szCs w:val="22"/>
        </w:rPr>
        <w:t xml:space="preserve">необходимости </w:t>
      </w:r>
      <w:r w:rsidRPr="008170D2">
        <w:rPr>
          <w:sz w:val="22"/>
          <w:szCs w:val="22"/>
        </w:rPr>
        <w:t>возврат</w:t>
      </w:r>
      <w:r w:rsidR="00D83FB8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</w:t>
      </w:r>
      <w:r w:rsidR="00BE0472" w:rsidRPr="008170D2">
        <w:rPr>
          <w:sz w:val="22"/>
          <w:szCs w:val="22"/>
        </w:rPr>
        <w:t>Заявителю</w:t>
      </w:r>
      <w:r w:rsidRPr="008170D2">
        <w:rPr>
          <w:sz w:val="22"/>
          <w:szCs w:val="22"/>
        </w:rPr>
        <w:t xml:space="preserve"> внесенн</w:t>
      </w:r>
      <w:r w:rsidR="008170D2" w:rsidRPr="008170D2">
        <w:rPr>
          <w:sz w:val="22"/>
          <w:szCs w:val="22"/>
        </w:rPr>
        <w:t>ого</w:t>
      </w:r>
      <w:r w:rsidRPr="008170D2">
        <w:rPr>
          <w:sz w:val="22"/>
          <w:szCs w:val="22"/>
        </w:rPr>
        <w:t xml:space="preserve"> задатк</w:t>
      </w:r>
      <w:r w:rsidR="008170D2" w:rsidRPr="008170D2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в течение 5 (Пяти) рабочих дней с даты проведения торгов</w:t>
      </w:r>
      <w:r w:rsidR="008170D2" w:rsidRPr="008170D2">
        <w:rPr>
          <w:sz w:val="22"/>
          <w:szCs w:val="22"/>
        </w:rPr>
        <w:t xml:space="preserve">, при </w:t>
      </w:r>
      <w:r w:rsidR="008170D2" w:rsidRPr="008170D2">
        <w:rPr>
          <w:color w:val="000000"/>
          <w:sz w:val="22"/>
          <w:szCs w:val="22"/>
          <w:lang w:eastAsia="ru-RU"/>
        </w:rPr>
        <w:t>наличии полных реквизитов</w:t>
      </w:r>
      <w:r w:rsidR="00D83FB8">
        <w:rPr>
          <w:color w:val="000000"/>
          <w:sz w:val="22"/>
          <w:szCs w:val="22"/>
          <w:lang w:eastAsia="ru-RU"/>
        </w:rPr>
        <w:t xml:space="preserve"> подлежат указанию в разделе 16 договора</w:t>
      </w:r>
      <w:r w:rsidR="008170D2" w:rsidRPr="008170D2">
        <w:rPr>
          <w:color w:val="000000"/>
          <w:sz w:val="22"/>
          <w:szCs w:val="22"/>
          <w:lang w:eastAsia="ru-RU"/>
        </w:rPr>
        <w:t>, данных о ИНН заявителя и</w:t>
      </w:r>
      <w:r w:rsidR="00D83FB8">
        <w:rPr>
          <w:color w:val="000000"/>
          <w:sz w:val="22"/>
          <w:szCs w:val="22"/>
          <w:lang w:eastAsia="ru-RU"/>
        </w:rPr>
        <w:t>ли</w:t>
      </w:r>
      <w:r w:rsidR="008170D2" w:rsidRPr="008170D2">
        <w:rPr>
          <w:color w:val="000000"/>
          <w:sz w:val="22"/>
          <w:szCs w:val="22"/>
          <w:lang w:eastAsia="ru-RU"/>
        </w:rPr>
        <w:t xml:space="preserve"> заявления 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D83FB8">
        <w:rPr>
          <w:color w:val="000000"/>
          <w:sz w:val="22"/>
          <w:szCs w:val="22"/>
          <w:lang w:eastAsia="ru-RU"/>
        </w:rPr>
        <w:t xml:space="preserve"> на адрес:</w:t>
      </w:r>
      <w:r w:rsidR="00D83FB8" w:rsidRPr="00D83FB8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="00D83FB8">
        <w:rPr>
          <w:color w:val="000000"/>
          <w:sz w:val="22"/>
          <w:szCs w:val="22"/>
          <w:lang w:val="en-US" w:eastAsia="ru-RU"/>
        </w:rPr>
        <w:t>gromov</w:t>
      </w:r>
      <w:proofErr w:type="spellEnd"/>
      <w:r w:rsidR="00D83FB8" w:rsidRPr="00D83FB8">
        <w:rPr>
          <w:color w:val="000000"/>
          <w:sz w:val="22"/>
          <w:szCs w:val="22"/>
          <w:lang w:eastAsia="ru-RU"/>
        </w:rPr>
        <w:t>-67@</w:t>
      </w:r>
      <w:r w:rsidR="00D83FB8">
        <w:rPr>
          <w:color w:val="000000"/>
          <w:sz w:val="22"/>
          <w:szCs w:val="22"/>
          <w:lang w:val="en-US" w:eastAsia="ru-RU"/>
        </w:rPr>
        <w:t>inbox</w:t>
      </w:r>
      <w:r w:rsidR="00D83FB8" w:rsidRPr="00D83FB8">
        <w:rPr>
          <w:color w:val="000000"/>
          <w:sz w:val="22"/>
          <w:szCs w:val="22"/>
          <w:lang w:eastAsia="ru-RU"/>
        </w:rPr>
        <w:t>.</w:t>
      </w:r>
      <w:proofErr w:type="spellStart"/>
      <w:r w:rsidR="00D83FB8">
        <w:rPr>
          <w:color w:val="000000"/>
          <w:sz w:val="22"/>
          <w:szCs w:val="22"/>
          <w:lang w:val="en-US" w:eastAsia="ru-RU"/>
        </w:rPr>
        <w:t>ru</w:t>
      </w:r>
      <w:proofErr w:type="spellEnd"/>
      <w:r w:rsidR="008170D2" w:rsidRPr="008170D2">
        <w:rPr>
          <w:color w:val="000000"/>
          <w:sz w:val="22"/>
          <w:szCs w:val="22"/>
          <w:lang w:eastAsia="ru-RU"/>
        </w:rPr>
        <w:t>. Суммы внесенных заявителями задатков (при наличии полных реквизитов, данных о ИНН заявителя и заявления с актуальными реквизитами) возвращаются оператором торгов (после получения уведомления о возврате задатка от организатора торгов с приложением заявления с реквизитами, представленного заявителем) всем заявителям, за исключением победителя торгов, единственного участника с которым организатор заключает договор купли -продажи (в случае заключения договора купли-продажи уплаченный Победителем торгов задаток засчитывается в стоимость приобретаемого имущества, в случае отказа/уклонения от заключения договора купли-продажи, не выполнения условий заключенного договора купли-продажи, уплаченный задаток возврату не подлежит, зачисляется в конкурсную массу), в течение пяти рабочих дней со дня подписания протокола о результатах проведения торгов, при наличии заявления с указанием ИНН, полных банковских реквизитов, номера карты. 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 средств.</w:t>
      </w:r>
    </w:p>
    <w:p w14:paraId="5794DD96" w14:textId="77777777" w:rsidR="008170D2" w:rsidRPr="001971AB" w:rsidRDefault="008170D2" w:rsidP="008170D2">
      <w:pPr>
        <w:jc w:val="both"/>
        <w:rPr>
          <w:sz w:val="20"/>
          <w:szCs w:val="20"/>
        </w:rPr>
      </w:pPr>
      <w:r w:rsidRPr="008170D2">
        <w:rPr>
          <w:color w:val="000000"/>
          <w:sz w:val="22"/>
          <w:szCs w:val="22"/>
          <w:lang w:eastAsia="ru-RU"/>
        </w:rPr>
        <w:t>Организатор торгов не принимает и не возвращает задатки, задатки принимает оператор электронных торгов (</w:t>
      </w:r>
      <w:r w:rsidRPr="008170D2">
        <w:rPr>
          <w:sz w:val="22"/>
          <w:szCs w:val="22"/>
        </w:rPr>
        <w:t>ООО «ИКГ» ИНН: 3811105176</w:t>
      </w:r>
      <w:r w:rsidRPr="008170D2">
        <w:rPr>
          <w:color w:val="000000"/>
          <w:sz w:val="22"/>
          <w:szCs w:val="22"/>
          <w:lang w:eastAsia="ru-RU"/>
        </w:rPr>
        <w:t>) на свой счет, что соответствует требованиям Закона о банкротстве, функция организатора торгов заключается в своевременном уведомлении оператора электронных торгов посредством электронной почты о поступлении заявления на возврат задатка с указанием реквизитов получателя</w:t>
      </w:r>
      <w:r w:rsidRPr="001971AB">
        <w:rPr>
          <w:color w:val="000000"/>
          <w:sz w:val="20"/>
          <w:szCs w:val="20"/>
          <w:lang w:eastAsia="ru-RU"/>
        </w:rPr>
        <w:t>.</w:t>
      </w:r>
    </w:p>
    <w:p w14:paraId="0505B89C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4.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принял участие в торгах, но по результатам торгов не был признан </w:t>
      </w:r>
      <w:r w:rsidR="00E72EE7" w:rsidRPr="004B64F2">
        <w:rPr>
          <w:sz w:val="22"/>
          <w:szCs w:val="22"/>
        </w:rPr>
        <w:t>П</w:t>
      </w:r>
      <w:r w:rsidRPr="004B64F2">
        <w:rPr>
          <w:sz w:val="22"/>
          <w:szCs w:val="22"/>
        </w:rPr>
        <w:t xml:space="preserve">обедителем, Организатор торгов обязуется </w:t>
      </w:r>
      <w:r w:rsidR="008170D2">
        <w:rPr>
          <w:sz w:val="22"/>
          <w:szCs w:val="22"/>
        </w:rPr>
        <w:t xml:space="preserve">уведомить Оператора торгов </w:t>
      </w:r>
      <w:r w:rsidRPr="004B64F2">
        <w:rPr>
          <w:sz w:val="22"/>
          <w:szCs w:val="22"/>
        </w:rPr>
        <w:t xml:space="preserve">вернуть </w:t>
      </w:r>
      <w:r w:rsidR="00BE0472" w:rsidRPr="004B64F2">
        <w:rPr>
          <w:sz w:val="22"/>
          <w:szCs w:val="22"/>
        </w:rPr>
        <w:t>Заявителю</w:t>
      </w:r>
      <w:r w:rsidRPr="004B64F2">
        <w:rPr>
          <w:sz w:val="22"/>
          <w:szCs w:val="22"/>
        </w:rPr>
        <w:t xml:space="preserve"> </w:t>
      </w:r>
      <w:r w:rsidRPr="004B64F2">
        <w:rPr>
          <w:sz w:val="22"/>
          <w:szCs w:val="22"/>
        </w:rPr>
        <w:lastRenderedPageBreak/>
        <w:t>внесенный им задаток в течение 5 (Пяти) рабочих дней со дня проведения торгов</w:t>
      </w:r>
      <w:r w:rsidR="008170D2">
        <w:rPr>
          <w:sz w:val="22"/>
          <w:szCs w:val="22"/>
        </w:rPr>
        <w:t>,</w:t>
      </w:r>
      <w:r w:rsidR="008170D2" w:rsidRPr="008170D2">
        <w:rPr>
          <w:sz w:val="22"/>
          <w:szCs w:val="22"/>
        </w:rPr>
        <w:t xml:space="preserve"> при </w:t>
      </w:r>
      <w:r w:rsidR="008170D2" w:rsidRPr="008170D2">
        <w:rPr>
          <w:color w:val="000000"/>
          <w:sz w:val="22"/>
          <w:szCs w:val="22"/>
          <w:lang w:eastAsia="ru-RU"/>
        </w:rPr>
        <w:t xml:space="preserve">наличии полных реквизитов, данных о ИНН заявителя и заявления </w:t>
      </w:r>
      <w:r w:rsidR="008170D2">
        <w:rPr>
          <w:color w:val="000000"/>
          <w:sz w:val="22"/>
          <w:szCs w:val="22"/>
          <w:lang w:eastAsia="ru-RU"/>
        </w:rPr>
        <w:t xml:space="preserve">претендента </w:t>
      </w:r>
      <w:r w:rsidR="008170D2" w:rsidRPr="008170D2">
        <w:rPr>
          <w:color w:val="000000"/>
          <w:sz w:val="22"/>
          <w:szCs w:val="22"/>
          <w:lang w:eastAsia="ru-RU"/>
        </w:rPr>
        <w:t>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</w:t>
      </w:r>
    </w:p>
    <w:p w14:paraId="4787E87A" w14:textId="41D8FCC8" w:rsidR="001F4A45" w:rsidRPr="004B64F2" w:rsidRDefault="001F4A45">
      <w:pPr>
        <w:pStyle w:val="a6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4B64F2">
        <w:rPr>
          <w:sz w:val="22"/>
          <w:szCs w:val="22"/>
        </w:rPr>
        <w:t>5. Задаток не возвращается</w:t>
      </w:r>
      <w:r w:rsidR="00D83FB8">
        <w:rPr>
          <w:sz w:val="22"/>
          <w:szCs w:val="22"/>
        </w:rPr>
        <w:t>:</w:t>
      </w:r>
      <w:r w:rsidRPr="004B64F2">
        <w:rPr>
          <w:sz w:val="22"/>
          <w:szCs w:val="22"/>
        </w:rPr>
        <w:t xml:space="preserve"> Победителю</w:t>
      </w:r>
      <w:r w:rsidR="00D83FB8">
        <w:rPr>
          <w:sz w:val="22"/>
          <w:szCs w:val="22"/>
        </w:rPr>
        <w:t xml:space="preserve"> </w:t>
      </w:r>
      <w:r w:rsidRPr="004B64F2">
        <w:rPr>
          <w:sz w:val="22"/>
          <w:szCs w:val="22"/>
        </w:rPr>
        <w:t xml:space="preserve">торгов, отказавшемуся подписать договор купли-продажи после проведения торгов либо не исполнивший свои обязательства </w:t>
      </w:r>
      <w:r w:rsidR="008170D2">
        <w:rPr>
          <w:sz w:val="22"/>
          <w:szCs w:val="22"/>
        </w:rPr>
        <w:t xml:space="preserve">по оплате </w:t>
      </w:r>
      <w:r w:rsidRPr="004B64F2">
        <w:rPr>
          <w:sz w:val="22"/>
          <w:szCs w:val="22"/>
        </w:rPr>
        <w:t>по договору купли-продажи</w:t>
      </w:r>
      <w:r w:rsidR="008170D2">
        <w:rPr>
          <w:sz w:val="22"/>
          <w:szCs w:val="22"/>
        </w:rPr>
        <w:t xml:space="preserve"> в установленный срок</w:t>
      </w:r>
      <w:r w:rsidR="00D83FB8">
        <w:rPr>
          <w:sz w:val="22"/>
          <w:szCs w:val="22"/>
        </w:rPr>
        <w:t>, единственному участнику</w:t>
      </w:r>
      <w:r w:rsidR="00D83FB8" w:rsidRPr="004B64F2">
        <w:rPr>
          <w:sz w:val="22"/>
          <w:szCs w:val="22"/>
        </w:rPr>
        <w:t xml:space="preserve"> торгов</w:t>
      </w:r>
      <w:r w:rsidR="00D83FB8">
        <w:rPr>
          <w:sz w:val="22"/>
          <w:szCs w:val="22"/>
        </w:rPr>
        <w:t xml:space="preserve">, заключившему </w:t>
      </w:r>
      <w:r w:rsidR="00D83FB8" w:rsidRPr="004B64F2">
        <w:rPr>
          <w:sz w:val="22"/>
          <w:szCs w:val="22"/>
        </w:rPr>
        <w:t xml:space="preserve">купли-продажи </w:t>
      </w:r>
      <w:r w:rsidR="00D83FB8">
        <w:rPr>
          <w:sz w:val="22"/>
          <w:szCs w:val="22"/>
        </w:rPr>
        <w:t xml:space="preserve">на предложение организатора </w:t>
      </w:r>
      <w:r w:rsidR="00D83FB8" w:rsidRPr="004B64F2">
        <w:rPr>
          <w:sz w:val="22"/>
          <w:szCs w:val="22"/>
        </w:rPr>
        <w:t>не исполнивш</w:t>
      </w:r>
      <w:r w:rsidR="00D83FB8">
        <w:rPr>
          <w:sz w:val="22"/>
          <w:szCs w:val="22"/>
        </w:rPr>
        <w:t>ему</w:t>
      </w:r>
      <w:r w:rsidR="00D83FB8" w:rsidRPr="004B64F2">
        <w:rPr>
          <w:sz w:val="22"/>
          <w:szCs w:val="22"/>
        </w:rPr>
        <w:t xml:space="preserve"> свои обязательства </w:t>
      </w:r>
      <w:r w:rsidR="00D83FB8">
        <w:rPr>
          <w:sz w:val="22"/>
          <w:szCs w:val="22"/>
        </w:rPr>
        <w:t xml:space="preserve">по оплате </w:t>
      </w:r>
      <w:r w:rsidR="00D83FB8" w:rsidRPr="004B64F2">
        <w:rPr>
          <w:sz w:val="22"/>
          <w:szCs w:val="22"/>
        </w:rPr>
        <w:t>по договору купли-продажи</w:t>
      </w:r>
      <w:r w:rsidR="00D83FB8">
        <w:rPr>
          <w:sz w:val="22"/>
          <w:szCs w:val="22"/>
        </w:rPr>
        <w:t xml:space="preserve"> в установленный срок.</w:t>
      </w:r>
    </w:p>
    <w:p w14:paraId="43EE65D0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6. В случае победы </w:t>
      </w:r>
      <w:r w:rsidR="00BE0472" w:rsidRPr="004B64F2">
        <w:rPr>
          <w:sz w:val="22"/>
          <w:szCs w:val="22"/>
        </w:rPr>
        <w:t>Заявителя</w:t>
      </w:r>
      <w:r w:rsidRPr="004B64F2">
        <w:rPr>
          <w:sz w:val="22"/>
          <w:szCs w:val="22"/>
        </w:rP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BC4C012" w14:textId="4E13465C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7. В случае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, признанный Победителем торгов, не исполнит своих обязательств, оговоренных в настоящем </w:t>
      </w:r>
      <w:r w:rsidR="003F3231" w:rsidRPr="004B64F2">
        <w:rPr>
          <w:sz w:val="22"/>
          <w:szCs w:val="22"/>
        </w:rPr>
        <w:t>Договоре</w:t>
      </w:r>
      <w:r w:rsidRPr="004B64F2">
        <w:rPr>
          <w:sz w:val="22"/>
          <w:szCs w:val="22"/>
        </w:rPr>
        <w:t xml:space="preserve">, Организатор торгов освобождается от всех обязательств, связанных с </w:t>
      </w:r>
      <w:r w:rsidR="00D83FB8">
        <w:rPr>
          <w:sz w:val="22"/>
          <w:szCs w:val="22"/>
        </w:rPr>
        <w:t xml:space="preserve">возвратом задатка, иными обязанностями по отношении к Заявителю в связи с </w:t>
      </w:r>
      <w:r w:rsidRPr="004B64F2">
        <w:rPr>
          <w:sz w:val="22"/>
          <w:szCs w:val="22"/>
        </w:rPr>
        <w:t>проведением торгов.</w:t>
      </w:r>
    </w:p>
    <w:p w14:paraId="36092E68" w14:textId="2BAD1531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8. Возврат задатка осуществляется по реквизитам, указанным в пункте 16 настоящего Договора</w:t>
      </w:r>
      <w:r w:rsidR="00D83FB8">
        <w:rPr>
          <w:sz w:val="22"/>
          <w:szCs w:val="22"/>
        </w:rPr>
        <w:t xml:space="preserve">/дополнительному заявлению об их актуальности на дату принятия решений </w:t>
      </w:r>
      <w:proofErr w:type="gramStart"/>
      <w:r w:rsidR="00D83FB8">
        <w:rPr>
          <w:sz w:val="22"/>
          <w:szCs w:val="22"/>
        </w:rPr>
        <w:t>о  возврате</w:t>
      </w:r>
      <w:proofErr w:type="gramEnd"/>
      <w:r w:rsidR="00D83FB8">
        <w:rPr>
          <w:sz w:val="22"/>
          <w:szCs w:val="22"/>
        </w:rPr>
        <w:t xml:space="preserve"> задатка</w:t>
      </w:r>
      <w:r w:rsidRPr="004B64F2">
        <w:rPr>
          <w:sz w:val="22"/>
          <w:szCs w:val="22"/>
        </w:rPr>
        <w:t>.</w:t>
      </w:r>
    </w:p>
    <w:p w14:paraId="19462AA5" w14:textId="63CD343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</w:t>
      </w:r>
      <w:r w:rsidR="00B90173">
        <w:rPr>
          <w:sz w:val="22"/>
          <w:szCs w:val="22"/>
        </w:rPr>
        <w:t xml:space="preserve">неактуальным </w:t>
      </w:r>
      <w:r w:rsidRPr="004B64F2">
        <w:rPr>
          <w:sz w:val="22"/>
          <w:szCs w:val="22"/>
        </w:rPr>
        <w:t>реквизитам.</w:t>
      </w:r>
    </w:p>
    <w:p w14:paraId="33DEADC5" w14:textId="017E4526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10. Изменение реквизитов сторон для перечисления денежных средств </w:t>
      </w:r>
      <w:r w:rsidR="00B90173">
        <w:rPr>
          <w:sz w:val="22"/>
          <w:szCs w:val="22"/>
        </w:rPr>
        <w:t xml:space="preserve">может быть </w:t>
      </w:r>
      <w:r w:rsidRPr="004B64F2">
        <w:rPr>
          <w:sz w:val="22"/>
          <w:szCs w:val="22"/>
        </w:rPr>
        <w:t>оформл</w:t>
      </w:r>
      <w:r w:rsidR="00B90173">
        <w:rPr>
          <w:sz w:val="22"/>
          <w:szCs w:val="22"/>
        </w:rPr>
        <w:t>ено</w:t>
      </w:r>
      <w:r w:rsidRPr="004B64F2">
        <w:rPr>
          <w:sz w:val="22"/>
          <w:szCs w:val="22"/>
        </w:rPr>
        <w:t xml:space="preserve"> дополнительным соглашением к настоящему Договору</w:t>
      </w:r>
      <w:r w:rsidR="00B90173">
        <w:rPr>
          <w:sz w:val="22"/>
          <w:szCs w:val="22"/>
        </w:rPr>
        <w:t>/либо заявитель письменно уведомляет организатора об их изменении</w:t>
      </w:r>
      <w:r w:rsidRPr="004B64F2">
        <w:rPr>
          <w:sz w:val="22"/>
          <w:szCs w:val="22"/>
        </w:rPr>
        <w:t>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8170D2">
        <w:rPr>
          <w:sz w:val="22"/>
          <w:szCs w:val="22"/>
        </w:rPr>
        <w:t xml:space="preserve"> почтовому </w:t>
      </w:r>
      <w:r w:rsidRPr="004B64F2">
        <w:rPr>
          <w:sz w:val="22"/>
          <w:szCs w:val="22"/>
        </w:rPr>
        <w:t>адресу, указанному в пункте 16 настоящего Договора</w:t>
      </w:r>
      <w:r w:rsidR="008170D2">
        <w:rPr>
          <w:sz w:val="22"/>
          <w:szCs w:val="22"/>
        </w:rPr>
        <w:t>, посредством электронной почты</w:t>
      </w:r>
      <w:r w:rsidRPr="004B64F2">
        <w:rPr>
          <w:sz w:val="22"/>
          <w:szCs w:val="22"/>
        </w:rPr>
        <w:t>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0BD3064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</w:t>
      </w:r>
      <w:r w:rsidR="008170D2">
        <w:rPr>
          <w:sz w:val="22"/>
          <w:szCs w:val="22"/>
        </w:rPr>
        <w:t xml:space="preserve"> Оператором электронных торгов</w:t>
      </w:r>
      <w:r w:rsidRPr="004B64F2">
        <w:rPr>
          <w:sz w:val="22"/>
          <w:szCs w:val="22"/>
        </w:rPr>
        <w:t>.</w:t>
      </w:r>
    </w:p>
    <w:p w14:paraId="74F62D4A" w14:textId="77777777" w:rsidR="001F4A45" w:rsidRPr="004B64F2" w:rsidRDefault="00BE0472" w:rsidP="00D255B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12</w:t>
      </w:r>
      <w:r w:rsidR="00D255BE" w:rsidRPr="004B64F2">
        <w:rPr>
          <w:sz w:val="22"/>
          <w:szCs w:val="22"/>
        </w:rPr>
        <w:t xml:space="preserve">. </w:t>
      </w:r>
      <w:r w:rsidR="001F4A45" w:rsidRPr="004B64F2">
        <w:rPr>
          <w:sz w:val="22"/>
          <w:szCs w:val="22"/>
        </w:rPr>
        <w:t xml:space="preserve">Во всем ином, что не урегулировано настоящим </w:t>
      </w:r>
      <w:r w:rsidR="003F3231" w:rsidRPr="004B64F2">
        <w:rPr>
          <w:sz w:val="22"/>
          <w:szCs w:val="22"/>
        </w:rPr>
        <w:t>Договором</w:t>
      </w:r>
      <w:r w:rsidR="001F4A45" w:rsidRPr="004B64F2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23345C3B" w14:textId="77777777" w:rsidR="001F4A45" w:rsidRPr="004B64F2" w:rsidRDefault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13</w:t>
      </w:r>
      <w:r w:rsidR="001F4A45" w:rsidRPr="004B64F2">
        <w:rPr>
          <w:sz w:val="22"/>
          <w:szCs w:val="22"/>
        </w:rPr>
        <w:t xml:space="preserve">. Все споры между Сторонами, возникающие из настоящего </w:t>
      </w:r>
      <w:r w:rsidR="003F3231" w:rsidRPr="004B64F2">
        <w:rPr>
          <w:sz w:val="22"/>
          <w:szCs w:val="22"/>
        </w:rPr>
        <w:t>Договора</w:t>
      </w:r>
      <w:r w:rsidR="001F4A45" w:rsidRPr="004B64F2">
        <w:rPr>
          <w:sz w:val="22"/>
          <w:szCs w:val="22"/>
        </w:rPr>
        <w:t xml:space="preserve">, подлежат рассмотрению в </w:t>
      </w:r>
      <w:r w:rsidR="0025396E">
        <w:rPr>
          <w:sz w:val="22"/>
          <w:szCs w:val="22"/>
        </w:rPr>
        <w:t>соответствии с действующим законодательством</w:t>
      </w:r>
      <w:r w:rsidR="001F4A45" w:rsidRPr="004B64F2">
        <w:rPr>
          <w:sz w:val="22"/>
          <w:szCs w:val="22"/>
        </w:rPr>
        <w:t>.</w:t>
      </w:r>
    </w:p>
    <w:p w14:paraId="2AC31B7A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4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составлено в 2-х экземплярах, имеющих равную юридическую силу, по одному для каждой из Сторон.</w:t>
      </w:r>
    </w:p>
    <w:p w14:paraId="1A01DB35" w14:textId="78EB1B55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5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вступает в силу с момента его подписания Сторонами и действует до момента выполнения Сторонами </w:t>
      </w:r>
      <w:r w:rsidR="00B90173">
        <w:rPr>
          <w:sz w:val="22"/>
          <w:szCs w:val="22"/>
        </w:rPr>
        <w:t xml:space="preserve">своих </w:t>
      </w:r>
      <w:r w:rsidRPr="004B64F2">
        <w:rPr>
          <w:sz w:val="22"/>
          <w:szCs w:val="22"/>
        </w:rPr>
        <w:t xml:space="preserve">обязательств по настоящему </w:t>
      </w:r>
      <w:r w:rsidR="003F3231" w:rsidRPr="004B64F2">
        <w:rPr>
          <w:sz w:val="22"/>
          <w:szCs w:val="22"/>
        </w:rPr>
        <w:t>Договору</w:t>
      </w:r>
      <w:r w:rsidRPr="004B64F2">
        <w:rPr>
          <w:sz w:val="22"/>
          <w:szCs w:val="22"/>
        </w:rPr>
        <w:t>.</w:t>
      </w:r>
    </w:p>
    <w:p w14:paraId="54434975" w14:textId="77777777" w:rsidR="001F4A45" w:rsidRPr="004B64F2" w:rsidRDefault="001F4A45">
      <w:pPr>
        <w:jc w:val="center"/>
        <w:rPr>
          <w:sz w:val="22"/>
          <w:szCs w:val="22"/>
        </w:rPr>
      </w:pPr>
      <w:bookmarkStart w:id="0" w:name="_GoBack"/>
      <w:bookmarkEnd w:id="0"/>
    </w:p>
    <w:p w14:paraId="3465F91A" w14:textId="77777777" w:rsidR="001F4A45" w:rsidRDefault="00BE0472">
      <w:pPr>
        <w:jc w:val="center"/>
        <w:rPr>
          <w:b/>
        </w:rPr>
      </w:pPr>
      <w:r>
        <w:rPr>
          <w:b/>
        </w:rPr>
        <w:t>16.</w:t>
      </w:r>
      <w:r w:rsidR="006703A3">
        <w:rPr>
          <w:b/>
        </w:rPr>
        <w:t xml:space="preserve"> </w:t>
      </w:r>
      <w:r w:rsidR="001F4A45">
        <w:rPr>
          <w:b/>
        </w:rPr>
        <w:t>Юридические адреса и банковские реквизиты сторон</w:t>
      </w:r>
    </w:p>
    <w:p w14:paraId="47122DFE" w14:textId="77777777"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 w:rsidRPr="00AA469A" w14:paraId="0422316F" w14:textId="77777777">
        <w:trPr>
          <w:jc w:val="center"/>
        </w:trPr>
        <w:tc>
          <w:tcPr>
            <w:tcW w:w="5132" w:type="dxa"/>
          </w:tcPr>
          <w:p w14:paraId="1F7B310F" w14:textId="77777777" w:rsidR="001F4A45" w:rsidRPr="00D83FB8" w:rsidRDefault="001F4A45" w:rsidP="006703A3">
            <w:pPr>
              <w:snapToGrid w:val="0"/>
              <w:rPr>
                <w:sz w:val="22"/>
                <w:szCs w:val="22"/>
              </w:rPr>
            </w:pPr>
            <w:r w:rsidRPr="00D83FB8">
              <w:rPr>
                <w:sz w:val="22"/>
                <w:szCs w:val="22"/>
              </w:rPr>
              <w:t>Организатор торгов:</w:t>
            </w:r>
            <w:bookmarkStart w:id="1" w:name="ctl00_ContentPlaceHolderStyle_LabelText"/>
            <w:bookmarkEnd w:id="1"/>
          </w:p>
          <w:p w14:paraId="183272CA" w14:textId="77777777" w:rsidR="00AA469A" w:rsidRPr="00D83FB8" w:rsidRDefault="006D5F73" w:rsidP="00A075AD">
            <w:pPr>
              <w:rPr>
                <w:sz w:val="22"/>
                <w:szCs w:val="22"/>
              </w:rPr>
            </w:pPr>
            <w:r w:rsidRPr="00E349A0">
              <w:rPr>
                <w:b/>
                <w:sz w:val="22"/>
                <w:szCs w:val="22"/>
              </w:rPr>
              <w:t>финансов</w:t>
            </w:r>
            <w:r w:rsidR="00AA469A" w:rsidRPr="00E349A0">
              <w:rPr>
                <w:b/>
                <w:sz w:val="22"/>
                <w:szCs w:val="22"/>
              </w:rPr>
              <w:t>ый</w:t>
            </w:r>
            <w:r w:rsidRPr="00E349A0">
              <w:rPr>
                <w:b/>
                <w:sz w:val="22"/>
                <w:szCs w:val="22"/>
              </w:rPr>
              <w:t xml:space="preserve"> управляющ</w:t>
            </w:r>
            <w:r w:rsidR="00AA469A" w:rsidRPr="00E349A0">
              <w:rPr>
                <w:b/>
                <w:sz w:val="22"/>
                <w:szCs w:val="22"/>
              </w:rPr>
              <w:t>ий</w:t>
            </w:r>
            <w:r w:rsidRPr="00E349A0">
              <w:rPr>
                <w:b/>
                <w:sz w:val="22"/>
                <w:szCs w:val="22"/>
              </w:rPr>
              <w:t xml:space="preserve"> </w:t>
            </w:r>
            <w:r w:rsidRPr="00E349A0">
              <w:rPr>
                <w:b/>
                <w:color w:val="000000"/>
                <w:sz w:val="22"/>
                <w:szCs w:val="22"/>
              </w:rPr>
              <w:t>Громов Александр Алексеевич</w:t>
            </w:r>
            <w:r w:rsidRPr="00D83FB8">
              <w:rPr>
                <w:sz w:val="22"/>
                <w:szCs w:val="22"/>
              </w:rPr>
              <w:t xml:space="preserve">, </w:t>
            </w:r>
          </w:p>
          <w:p w14:paraId="00EC40DC" w14:textId="3DBDD268" w:rsidR="00A075AD" w:rsidRPr="00D83FB8" w:rsidRDefault="006D5F73" w:rsidP="00A075AD">
            <w:pPr>
              <w:rPr>
                <w:sz w:val="22"/>
                <w:szCs w:val="22"/>
              </w:rPr>
            </w:pPr>
            <w:r w:rsidRPr="00D83FB8">
              <w:rPr>
                <w:sz w:val="22"/>
                <w:szCs w:val="22"/>
              </w:rPr>
              <w:t>(почтовый адрес: 160025, г. Вологда, а/я 4),</w:t>
            </w:r>
            <w:r w:rsidR="00AA469A" w:rsidRPr="00D83FB8">
              <w:rPr>
                <w:sz w:val="22"/>
                <w:szCs w:val="22"/>
              </w:rPr>
              <w:t xml:space="preserve"> тел. 891154572220, эл. адрес: </w:t>
            </w:r>
            <w:proofErr w:type="spellStart"/>
            <w:r w:rsidR="00AA469A" w:rsidRPr="00D83FB8">
              <w:rPr>
                <w:sz w:val="22"/>
                <w:szCs w:val="22"/>
                <w:lang w:val="en-US"/>
              </w:rPr>
              <w:t>gromov</w:t>
            </w:r>
            <w:proofErr w:type="spellEnd"/>
            <w:r w:rsidR="00AA469A" w:rsidRPr="00D83FB8">
              <w:rPr>
                <w:sz w:val="22"/>
                <w:szCs w:val="22"/>
              </w:rPr>
              <w:t>-67@</w:t>
            </w:r>
            <w:r w:rsidR="00AA469A" w:rsidRPr="00D83FB8">
              <w:rPr>
                <w:sz w:val="22"/>
                <w:szCs w:val="22"/>
                <w:lang w:val="en-US"/>
              </w:rPr>
              <w:t>inbox</w:t>
            </w:r>
            <w:r w:rsidR="00AA469A" w:rsidRPr="00D83FB8">
              <w:rPr>
                <w:sz w:val="22"/>
                <w:szCs w:val="22"/>
              </w:rPr>
              <w:t>.</w:t>
            </w:r>
            <w:proofErr w:type="spellStart"/>
            <w:r w:rsidR="00AA469A" w:rsidRPr="00D83FB8">
              <w:rPr>
                <w:sz w:val="22"/>
                <w:szCs w:val="22"/>
                <w:lang w:val="en-US"/>
              </w:rPr>
              <w:t>ru</w:t>
            </w:r>
            <w:proofErr w:type="spellEnd"/>
            <w:r w:rsidR="00AA469A" w:rsidRPr="00D83FB8">
              <w:rPr>
                <w:sz w:val="22"/>
                <w:szCs w:val="22"/>
              </w:rPr>
              <w:t>,</w:t>
            </w:r>
            <w:r w:rsidRPr="00D83FB8">
              <w:rPr>
                <w:sz w:val="22"/>
                <w:szCs w:val="22"/>
              </w:rPr>
              <w:t xml:space="preserve"> </w:t>
            </w:r>
            <w:r w:rsidRPr="00D83FB8">
              <w:rPr>
                <w:rStyle w:val="paragraph"/>
                <w:sz w:val="22"/>
                <w:szCs w:val="22"/>
              </w:rPr>
              <w:t>действующ</w:t>
            </w:r>
            <w:r w:rsidR="00AA469A" w:rsidRPr="00D83FB8">
              <w:rPr>
                <w:rStyle w:val="paragraph"/>
                <w:sz w:val="22"/>
                <w:szCs w:val="22"/>
              </w:rPr>
              <w:t>ий</w:t>
            </w:r>
            <w:r w:rsidRPr="00D83FB8">
              <w:rPr>
                <w:rStyle w:val="paragraph"/>
                <w:sz w:val="22"/>
                <w:szCs w:val="22"/>
              </w:rPr>
              <w:t xml:space="preserve"> на основании </w:t>
            </w:r>
            <w:r w:rsidR="00E349A0" w:rsidRPr="00E349A0">
              <w:rPr>
                <w:sz w:val="22"/>
                <w:szCs w:val="22"/>
              </w:rPr>
              <w:t>Решени</w:t>
            </w:r>
            <w:r w:rsidR="00E349A0">
              <w:rPr>
                <w:sz w:val="22"/>
                <w:szCs w:val="22"/>
              </w:rPr>
              <w:t>я</w:t>
            </w:r>
            <w:r w:rsidR="00E349A0" w:rsidRPr="00E349A0">
              <w:rPr>
                <w:sz w:val="22"/>
                <w:szCs w:val="22"/>
              </w:rPr>
              <w:t xml:space="preserve"> Арбитражного суда Новгородской области от 06.09.2021 (дата объявления резолютивной части) по делу № А44-4283/2021 </w:t>
            </w:r>
            <w:r w:rsidR="00E349A0" w:rsidRPr="00E349A0">
              <w:rPr>
                <w:b/>
                <w:sz w:val="22"/>
                <w:szCs w:val="22"/>
              </w:rPr>
              <w:t>Савчука Владимира Петровича</w:t>
            </w:r>
          </w:p>
          <w:p w14:paraId="7740494B" w14:textId="363DC60F" w:rsidR="006D5F73" w:rsidRDefault="006D5F73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AE404F6" w14:textId="189F5791" w:rsidR="00E349A0" w:rsidRDefault="00E349A0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3EF1571" w14:textId="761659A1" w:rsidR="00E349A0" w:rsidRDefault="00E349A0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2795D90" w14:textId="77777777" w:rsidR="00E349A0" w:rsidRPr="00D83FB8" w:rsidRDefault="00E349A0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280D752" w14:textId="77777777" w:rsidR="006703A3" w:rsidRPr="00AA469A" w:rsidRDefault="006703A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______________________/Г</w:t>
            </w:r>
            <w:r w:rsidR="00A07007" w:rsidRPr="00AA469A">
              <w:rPr>
                <w:sz w:val="22"/>
                <w:szCs w:val="22"/>
              </w:rPr>
              <w:t>ромов А.А.</w:t>
            </w:r>
            <w:r w:rsidRPr="00AA469A">
              <w:rPr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14:paraId="23D11C64" w14:textId="77777777" w:rsidR="001F4A45" w:rsidRPr="00AA469A" w:rsidRDefault="00C37CFA">
            <w:pPr>
              <w:snapToGrid w:val="0"/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Заявитель</w:t>
            </w:r>
            <w:r w:rsidR="001F4A45" w:rsidRPr="00AA469A">
              <w:rPr>
                <w:sz w:val="22"/>
                <w:szCs w:val="22"/>
              </w:rPr>
              <w:t>:</w:t>
            </w:r>
          </w:p>
          <w:p w14:paraId="283ADEC3" w14:textId="0BF3C73A" w:rsidR="001F4A45" w:rsidRPr="00AA469A" w:rsidRDefault="006D5F73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39BD60B" w14:textId="5E3C43E6" w:rsidR="00AA469A" w:rsidRDefault="00D83F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Полные реквизиты для возврата задатка при наступлении установленных случаев:</w:t>
            </w:r>
          </w:p>
          <w:p w14:paraId="4F8AB01B" w14:textId="41072098" w:rsidR="00AA469A" w:rsidRDefault="00E34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14:paraId="255CCEF5" w14:textId="222EA0B6" w:rsidR="00AA469A" w:rsidRDefault="00E349A0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_________________________________________________________________________________________________________________________________</w:t>
            </w:r>
          </w:p>
          <w:p w14:paraId="27DFA760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4A24E2EB" w14:textId="77777777" w:rsidR="001F4A45" w:rsidRPr="00AA469A" w:rsidRDefault="001F4A45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  /______________/</w:t>
            </w:r>
          </w:p>
        </w:tc>
      </w:tr>
    </w:tbl>
    <w:p w14:paraId="2ECF1D8E" w14:textId="77777777" w:rsidR="001F4A45" w:rsidRDefault="001F4A45">
      <w:pPr>
        <w:jc w:val="both"/>
      </w:pPr>
    </w:p>
    <w:sectPr w:rsidR="001F4A45" w:rsidSect="00AA469A">
      <w:footnotePr>
        <w:pos w:val="beneathText"/>
      </w:footnotePr>
      <w:pgSz w:w="11905" w:h="16837"/>
      <w:pgMar w:top="426" w:right="1106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3"/>
    <w:rsid w:val="0003537B"/>
    <w:rsid w:val="00087D7C"/>
    <w:rsid w:val="001B55F1"/>
    <w:rsid w:val="001F35A8"/>
    <w:rsid w:val="001F4A45"/>
    <w:rsid w:val="0025396E"/>
    <w:rsid w:val="0027344A"/>
    <w:rsid w:val="002C5EDB"/>
    <w:rsid w:val="003864C0"/>
    <w:rsid w:val="003F3231"/>
    <w:rsid w:val="00412198"/>
    <w:rsid w:val="00477CC4"/>
    <w:rsid w:val="004B64F2"/>
    <w:rsid w:val="005A7778"/>
    <w:rsid w:val="005F35EE"/>
    <w:rsid w:val="005F7593"/>
    <w:rsid w:val="006703A3"/>
    <w:rsid w:val="006D5F73"/>
    <w:rsid w:val="00753BBF"/>
    <w:rsid w:val="00786966"/>
    <w:rsid w:val="008170D2"/>
    <w:rsid w:val="00851190"/>
    <w:rsid w:val="009549FF"/>
    <w:rsid w:val="009664A7"/>
    <w:rsid w:val="009F071D"/>
    <w:rsid w:val="00A07007"/>
    <w:rsid w:val="00A075AD"/>
    <w:rsid w:val="00AA469A"/>
    <w:rsid w:val="00AC5846"/>
    <w:rsid w:val="00B537B3"/>
    <w:rsid w:val="00B64517"/>
    <w:rsid w:val="00B90173"/>
    <w:rsid w:val="00BA5A2A"/>
    <w:rsid w:val="00BE0472"/>
    <w:rsid w:val="00C01332"/>
    <w:rsid w:val="00C37CFA"/>
    <w:rsid w:val="00D2477F"/>
    <w:rsid w:val="00D255BE"/>
    <w:rsid w:val="00D83FB8"/>
    <w:rsid w:val="00E349A0"/>
    <w:rsid w:val="00E72EE7"/>
    <w:rsid w:val="00EA178D"/>
    <w:rsid w:val="00EE02C1"/>
    <w:rsid w:val="00F504FB"/>
    <w:rsid w:val="00F669B4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447C"/>
  <w15:chartTrackingRefBased/>
  <w15:docId w15:val="{B9037794-9717-427E-A04E-4C6749C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paragraph">
    <w:name w:val="paragraph"/>
    <w:basedOn w:val="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styleId="a7">
    <w:name w:val="Title"/>
    <w:aliases w:val="Название"/>
    <w:basedOn w:val="a"/>
    <w:next w:val="a8"/>
    <w:qFormat/>
    <w:pPr>
      <w:widowControl w:val="0"/>
      <w:jc w:val="center"/>
    </w:pPr>
    <w:rPr>
      <w:b/>
      <w:sz w:val="28"/>
      <w:szCs w:val="20"/>
    </w:rPr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3">
    <w:name w:val="Знак1 Знак Знак Знак Знак Знак Знак Знак Знак"/>
    <w:basedOn w:val="a"/>
    <w:rsid w:val="009F07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Знак Знак"/>
    <w:basedOn w:val="a"/>
    <w:rsid w:val="008170D2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rsid w:val="00817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User</cp:lastModifiedBy>
  <cp:revision>2</cp:revision>
  <cp:lastPrinted>2011-03-05T12:10:00Z</cp:lastPrinted>
  <dcterms:created xsi:type="dcterms:W3CDTF">2022-03-03T14:21:00Z</dcterms:created>
  <dcterms:modified xsi:type="dcterms:W3CDTF">2022-03-03T14:21:00Z</dcterms:modified>
</cp:coreProperties>
</file>