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7B6640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</w:t>
      </w:r>
      <w:r w:rsidR="00AC7BB0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__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FB1501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Краснодар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bookmarkStart w:id="0" w:name="_GoBack"/>
      <w:bookmarkEnd w:id="0"/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</w:t>
      </w:r>
      <w:r w:rsidR="001810A2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20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8858D2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К</w:t>
      </w:r>
      <w:r w:rsidR="001810A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онкурсн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ый</w:t>
      </w:r>
      <w:r w:rsidR="001810A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управляющ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ий</w:t>
      </w:r>
      <w:r w:rsidR="001810A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НАО «Геленджикское ДРСУ» </w:t>
      </w:r>
      <w:r w:rsidR="001810A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Шепилов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а</w:t>
      </w:r>
      <w:r w:rsidR="001810A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Н.А.</w:t>
      </w:r>
      <w:r w:rsidR="00B4054F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, действующей на основании Решения Арбитражного суда Краснодарского края от 30.07.2018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, именуемый </w:t>
      </w:r>
      <w:r w:rsidR="00A40E29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рганизатор торгов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</w:t>
      </w:r>
      <w:r w:rsidR="00A40E2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(</w:t>
      </w:r>
      <w:proofErr w:type="spellStart"/>
      <w:r w:rsidR="00A40E29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proofErr w:type="spellEnd"/>
      <w:r w:rsidR="00A40E29">
        <w:rPr>
          <w:rFonts w:ascii="Times New Roman" w:eastAsia="Times New Roman" w:hAnsi="Times New Roman" w:cs="Times New Roman"/>
          <w:sz w:val="23"/>
          <w:szCs w:val="23"/>
          <w:lang w:eastAsia="ar-SA"/>
        </w:rPr>
        <w:t>)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 </w:t>
      </w:r>
      <w:r w:rsidR="00FB150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принадлежащего </w:t>
      </w:r>
      <w:r w:rsidR="001810A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НАО «Геленджикское ДРСУ»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EA5B1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20% (двадцать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8858D2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 торгов</w:t>
      </w:r>
      <w:r w:rsidR="008858D2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B4054F">
        <w:rPr>
          <w:rFonts w:ascii="Times New Roman" w:eastAsia="Times New Roman" w:hAnsi="Times New Roman" w:cs="Times New Roman"/>
          <w:sz w:val="23"/>
          <w:szCs w:val="23"/>
          <w:lang w:eastAsia="ar-SA"/>
        </w:rPr>
        <w:t>конкурсным управляющим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</w:t>
      </w:r>
      <w:proofErr w:type="gramStart"/>
      <w:r w:rsidRPr="0050797A">
        <w:rPr>
          <w:rFonts w:ascii="Times New Roman" w:hAnsi="Times New Roman" w:cs="Times New Roman"/>
        </w:rPr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Едином федеральном реестре сведений о банкротстве (ЗАО «Интерфакс»).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706973">
        <w:rPr>
          <w:rFonts w:ascii="Times New Roman" w:eastAsia="Times New Roman" w:hAnsi="Times New Roman" w:cs="Times New Roman"/>
          <w:sz w:val="23"/>
          <w:szCs w:val="23"/>
          <w:lang w:eastAsia="ar-SA"/>
        </w:rPr>
        <w:t>должника.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50466A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организатора торгов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00мин (по московскому времени) по следующим реквизитам:</w:t>
      </w:r>
      <w:proofErr w:type="gramEnd"/>
    </w:p>
    <w:p w:rsidR="007E5B98" w:rsidRDefault="00ED4467" w:rsidP="007E5B98">
      <w:pPr>
        <w:suppressAutoHyphens/>
        <w:spacing w:after="0" w:line="240" w:lineRule="auto"/>
        <w:ind w:firstLine="720"/>
        <w:jc w:val="both"/>
        <w:rPr>
          <w:rFonts w:ascii="Tahoma" w:hAnsi="Tahoma" w:cs="Tahoma"/>
          <w:color w:val="000000"/>
        </w:rPr>
      </w:pP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</w:t>
      </w:r>
      <w:r w:rsidR="007E5B98" w:rsidRPr="007E5B9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НАО «Геленджикское ДРСУ» 353475, Краснодарский край, г. Геленджик, ул. Мичурина, 18 тел. 8(918)9445507 ОГРН 1072304002792 ИНН 2304050737 КПП 230401001 </w:t>
      </w:r>
      <w:proofErr w:type="spellStart"/>
      <w:proofErr w:type="gramStart"/>
      <w:r w:rsidR="007E5B98" w:rsidRPr="007E5B98">
        <w:rPr>
          <w:rFonts w:ascii="Times New Roman" w:eastAsia="Times New Roman" w:hAnsi="Times New Roman" w:cs="Times New Roman"/>
          <w:sz w:val="23"/>
          <w:szCs w:val="23"/>
          <w:lang w:eastAsia="ar-SA"/>
        </w:rPr>
        <w:t>р</w:t>
      </w:r>
      <w:proofErr w:type="spellEnd"/>
      <w:proofErr w:type="gramEnd"/>
      <w:r w:rsidR="007E5B98" w:rsidRPr="007E5B9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/с 40602810430000000071 Краснодарского отделения № 8619 </w:t>
      </w:r>
      <w:r w:rsidR="00663A42" w:rsidRPr="007E5B9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ПАО Сбербанк </w:t>
      </w:r>
      <w:r w:rsidR="007E5B98" w:rsidRPr="007E5B98">
        <w:rPr>
          <w:rFonts w:ascii="Times New Roman" w:eastAsia="Times New Roman" w:hAnsi="Times New Roman" w:cs="Times New Roman"/>
          <w:sz w:val="23"/>
          <w:szCs w:val="23"/>
          <w:lang w:eastAsia="ar-SA"/>
        </w:rPr>
        <w:t>ИНН 7707083893, КПП 231043001, ОГРН 1027700132195, ОКПО 09142003, БИК 04034962, к/с 30101810100000000602 в Южное ГУ Банка России, назначение платежа: «Задаток за участие в торгах по продаже имущества (код торгов № __) Лот №_, НДС не облагается</w:t>
      </w:r>
      <w:r w:rsidR="007E5B98">
        <w:rPr>
          <w:rFonts w:ascii="Tahoma" w:hAnsi="Tahoma" w:cs="Tahoma"/>
          <w:color w:val="000000"/>
        </w:rPr>
        <w:t>»</w:t>
      </w:r>
    </w:p>
    <w:p w:rsidR="005F255C" w:rsidRPr="0050797A" w:rsidRDefault="005F255C" w:rsidP="007E5B9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F37137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</w:t>
      </w:r>
      <w:r w:rsidR="00BD39AA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F3713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lastRenderedPageBreak/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F37137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 торгов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F37137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 торгов</w:t>
      </w:r>
      <w:r w:rsidR="00F37137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F3713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конкурсным 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управляющим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овора купли-продажи имущества.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</w:t>
      </w:r>
      <w:r w:rsidR="000722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достижении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0722F9">
        <w:rPr>
          <w:rFonts w:ascii="Times New Roman" w:eastAsia="Times New Roman" w:hAnsi="Times New Roman" w:cs="Times New Roman"/>
          <w:sz w:val="23"/>
          <w:szCs w:val="23"/>
          <w:lang w:eastAsia="ar-SA"/>
        </w:rPr>
        <w:t>Краснодарского края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20753B" w:rsidRDefault="005F255C" w:rsidP="0020753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20753B" w:rsidRPr="0020753B" w:rsidRDefault="0020753B" w:rsidP="0020753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20753B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5.4.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 w:rsidRPr="0020753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Адрес для </w:t>
      </w:r>
      <w:r w:rsidR="000A429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направления писем и уведомлений </w:t>
      </w:r>
      <w:r w:rsidRPr="0020753B">
        <w:rPr>
          <w:rFonts w:ascii="Times New Roman" w:eastAsia="Times New Roman" w:hAnsi="Times New Roman" w:cs="Times New Roman"/>
          <w:sz w:val="23"/>
          <w:szCs w:val="23"/>
          <w:lang w:eastAsia="ar-SA"/>
        </w:rPr>
        <w:t>(</w:t>
      </w:r>
      <w:r w:rsidR="000A429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</w:t>
      </w:r>
      <w:r w:rsidRPr="0020753B">
        <w:rPr>
          <w:rFonts w:ascii="Times New Roman" w:eastAsia="Times New Roman" w:hAnsi="Times New Roman" w:cs="Times New Roman"/>
          <w:sz w:val="23"/>
          <w:szCs w:val="23"/>
          <w:lang w:eastAsia="ar-SA"/>
        </w:rPr>
        <w:t>)</w:t>
      </w:r>
      <w:proofErr w:type="gramStart"/>
      <w:r w:rsidR="0009490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</w:t>
      </w:r>
      <w:r w:rsidRPr="0020753B">
        <w:rPr>
          <w:rFonts w:ascii="Times New Roman" w:eastAsia="Times New Roman" w:hAnsi="Times New Roman" w:cs="Times New Roman"/>
          <w:sz w:val="23"/>
          <w:szCs w:val="23"/>
          <w:lang w:eastAsia="ar-SA"/>
        </w:rPr>
        <w:t>:</w:t>
      </w:r>
      <w:proofErr w:type="gramEnd"/>
      <w:r w:rsidRPr="0020753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_______________</w:t>
      </w:r>
      <w:r w:rsidR="00094903">
        <w:rPr>
          <w:rFonts w:ascii="Times New Roman" w:eastAsia="Times New Roman" w:hAnsi="Times New Roman" w:cs="Times New Roman"/>
          <w:sz w:val="23"/>
          <w:szCs w:val="23"/>
          <w:lang w:eastAsia="ar-SA"/>
        </w:rPr>
        <w:t>_____</w:t>
      </w:r>
      <w:r w:rsidRPr="0020753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. Адрес электронной </w:t>
      </w:r>
      <w:proofErr w:type="spellStart"/>
      <w:r w:rsidRPr="0020753B">
        <w:rPr>
          <w:rFonts w:ascii="Times New Roman" w:eastAsia="Times New Roman" w:hAnsi="Times New Roman" w:cs="Times New Roman"/>
          <w:sz w:val="23"/>
          <w:szCs w:val="23"/>
          <w:lang w:eastAsia="ar-SA"/>
        </w:rPr>
        <w:t>почты</w:t>
      </w:r>
      <w:hyperlink r:id="rId10" w:history="1">
        <w:r w:rsidRPr="0020753B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_______________________</w:t>
        </w:r>
        <w:proofErr w:type="spellEnd"/>
      </w:hyperlink>
      <w:r w:rsidRPr="0020753B">
        <w:rPr>
          <w:rFonts w:ascii="Times New Roman" w:eastAsia="Times New Roman" w:hAnsi="Times New Roman" w:cs="Times New Roman"/>
          <w:sz w:val="23"/>
          <w:szCs w:val="23"/>
          <w:lang w:eastAsia="ar-SA"/>
        </w:rPr>
        <w:t>. Телефон для связи – +7___________________.</w:t>
      </w:r>
    </w:p>
    <w:p w:rsidR="0020753B" w:rsidRPr="0020753B" w:rsidRDefault="0020753B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Default="007E5B98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Организатор торгов</w:t>
            </w:r>
          </w:p>
          <w:p w:rsidR="007E5B98" w:rsidRDefault="000722F9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 xml:space="preserve">конкурсный управляющий </w:t>
            </w:r>
          </w:p>
          <w:p w:rsidR="000722F9" w:rsidRPr="0050797A" w:rsidRDefault="000722F9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Шепилова Наталья Александровна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1668DC" w:rsidRPr="007E5B98" w:rsidRDefault="007E5B98" w:rsidP="00B24AAA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7E5B9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НАО «Геленджикское ДРСУ» 353475, Краснодарский край, г. Геленджик, ул. Мичурина, 18 тел. 8(918)9445507 ОГРН 1072304002792 ИНН 2304050737 КПП 230401001 </w:t>
            </w:r>
            <w:proofErr w:type="spellStart"/>
            <w:proofErr w:type="gramStart"/>
            <w:r w:rsidRPr="007E5B9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spellEnd"/>
            <w:proofErr w:type="gramEnd"/>
            <w:r w:rsidRPr="007E5B9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/с 40602810430000000071 Краснодарского отделения № 8619 </w:t>
            </w:r>
            <w:r w:rsidR="00B24AAA" w:rsidRPr="007E5B9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ПАО Сбербанк </w:t>
            </w:r>
            <w:r w:rsidRPr="007E5B9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ИНН 7707083893, КПП 231043001, ОГРН 1027700132195, ОКПО 09142003, БИК 04034962, к/с 30101810100000000602 в Южное ГУ Банка России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D35B3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__________________________ 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p w:rsidR="000F6715" w:rsidRPr="008A51A8" w:rsidRDefault="000F6715" w:rsidP="000F6715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Если необходимо вернуть задатки проигравшим участникам торгов:</w:t>
      </w:r>
    </w:p>
    <w:p w:rsidR="000F6715" w:rsidRPr="001F2E1C" w:rsidRDefault="000F6715" w:rsidP="000F6715">
      <w:pPr>
        <w:keepNext/>
        <w:spacing w:after="0"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0F6715" w:rsidRPr="001F2E1C" w:rsidRDefault="000F6715" w:rsidP="000F6715">
      <w:pPr>
        <w:keepNext/>
        <w:spacing w:after="0"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0F6715" w:rsidRPr="001F2E1C" w:rsidRDefault="000F6715" w:rsidP="000F6715">
      <w:pPr>
        <w:keepNext/>
        <w:spacing w:after="0"/>
        <w:jc w:val="both"/>
        <w:rPr>
          <w:sz w:val="24"/>
          <w:szCs w:val="24"/>
        </w:rPr>
      </w:pPr>
      <w:r w:rsidRPr="001F2E1C">
        <w:rPr>
          <w:sz w:val="24"/>
          <w:szCs w:val="24"/>
        </w:rPr>
        <w:t xml:space="preserve">ИНН: </w:t>
      </w:r>
    </w:p>
    <w:p w:rsidR="000F6715" w:rsidRPr="001F2E1C" w:rsidRDefault="000F6715" w:rsidP="000F6715">
      <w:pPr>
        <w:keepNext/>
        <w:spacing w:after="0"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0F6715" w:rsidRPr="001F2E1C" w:rsidRDefault="000F6715" w:rsidP="000F6715">
      <w:pPr>
        <w:keepNext/>
        <w:spacing w:after="0"/>
        <w:jc w:val="both"/>
        <w:rPr>
          <w:sz w:val="24"/>
          <w:szCs w:val="24"/>
        </w:rPr>
      </w:pPr>
      <w:proofErr w:type="spellStart"/>
      <w:proofErr w:type="gramStart"/>
      <w:r w:rsidRPr="001F2E1C">
        <w:rPr>
          <w:sz w:val="24"/>
          <w:szCs w:val="24"/>
        </w:rPr>
        <w:t>р</w:t>
      </w:r>
      <w:proofErr w:type="spellEnd"/>
      <w:proofErr w:type="gramEnd"/>
      <w:r w:rsidRPr="001F2E1C">
        <w:rPr>
          <w:sz w:val="24"/>
          <w:szCs w:val="24"/>
        </w:rPr>
        <w:t>/с</w:t>
      </w:r>
      <w:r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0F6715" w:rsidRPr="001F2E1C" w:rsidRDefault="000F6715" w:rsidP="000F6715">
      <w:pPr>
        <w:keepNext/>
        <w:spacing w:after="0"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0F6715" w:rsidRPr="001F2E1C" w:rsidRDefault="000F6715" w:rsidP="000F6715">
      <w:pPr>
        <w:keepNext/>
        <w:spacing w:after="0"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0F6715" w:rsidRPr="001F2E1C" w:rsidRDefault="000F6715" w:rsidP="000F6715">
      <w:pPr>
        <w:keepNext/>
        <w:spacing w:after="0"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0F6715" w:rsidRPr="001F2E1C" w:rsidRDefault="000F6715" w:rsidP="000F6715">
      <w:pPr>
        <w:keepNext/>
        <w:spacing w:after="0"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</w:t>
      </w:r>
      <w:proofErr w:type="gramStart"/>
      <w:r w:rsidRPr="001F2E1C">
        <w:rPr>
          <w:sz w:val="24"/>
          <w:szCs w:val="24"/>
        </w:rPr>
        <w:t xml:space="preserve"> ............. </w:t>
      </w:r>
      <w:proofErr w:type="spellStart"/>
      <w:proofErr w:type="gramEnd"/>
      <w:r w:rsidRPr="001F2E1C">
        <w:rPr>
          <w:sz w:val="24"/>
          <w:szCs w:val="24"/>
        </w:rPr>
        <w:t>Лот№</w:t>
      </w:r>
      <w:proofErr w:type="spellEnd"/>
      <w:r w:rsidRPr="001F2E1C">
        <w:rPr>
          <w:sz w:val="24"/>
          <w:szCs w:val="24"/>
        </w:rPr>
        <w:t>.............. без НДС"</w:t>
      </w:r>
    </w:p>
    <w:p w:rsidR="000F6715" w:rsidRDefault="000F6715" w:rsidP="000F6715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0F6715" w:rsidSect="000F6715">
      <w:footerReference w:type="default" r:id="rId11"/>
      <w:pgSz w:w="11906" w:h="16838"/>
      <w:pgMar w:top="567" w:right="567" w:bottom="426" w:left="1418" w:header="284" w:footer="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C9C" w:rsidRDefault="009C4C9C" w:rsidP="00040B08">
      <w:pPr>
        <w:spacing w:after="0" w:line="240" w:lineRule="auto"/>
      </w:pPr>
      <w:r>
        <w:separator/>
      </w:r>
    </w:p>
  </w:endnote>
  <w:endnote w:type="continuationSeparator" w:id="0">
    <w:p w:rsidR="009C4C9C" w:rsidRDefault="009C4C9C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66800"/>
      <w:docPartObj>
        <w:docPartGallery w:val="Page Numbers (Bottom of Page)"/>
        <w:docPartUnique/>
      </w:docPartObj>
    </w:sdtPr>
    <w:sdtContent>
      <w:p w:rsidR="00040B08" w:rsidRDefault="00CC7512">
        <w:pPr>
          <w:pStyle w:val="a7"/>
          <w:jc w:val="right"/>
        </w:pPr>
        <w:r>
          <w:fldChar w:fldCharType="begin"/>
        </w:r>
        <w:r w:rsidR="00040B08">
          <w:instrText>PAGE   \* MERGEFORMAT</w:instrText>
        </w:r>
        <w:r>
          <w:fldChar w:fldCharType="separate"/>
        </w:r>
        <w:r w:rsidR="00094903">
          <w:rPr>
            <w:noProof/>
          </w:rPr>
          <w:t>1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C9C" w:rsidRDefault="009C4C9C" w:rsidP="00040B08">
      <w:pPr>
        <w:spacing w:after="0" w:line="240" w:lineRule="auto"/>
      </w:pPr>
      <w:r>
        <w:separator/>
      </w:r>
    </w:p>
  </w:footnote>
  <w:footnote w:type="continuationSeparator" w:id="0">
    <w:p w:rsidR="009C4C9C" w:rsidRDefault="009C4C9C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41B0"/>
    <w:rsid w:val="00017E0F"/>
    <w:rsid w:val="00040B08"/>
    <w:rsid w:val="000722F9"/>
    <w:rsid w:val="00094903"/>
    <w:rsid w:val="000A429A"/>
    <w:rsid w:val="000F6715"/>
    <w:rsid w:val="00105E43"/>
    <w:rsid w:val="001668DC"/>
    <w:rsid w:val="001810A2"/>
    <w:rsid w:val="00195B59"/>
    <w:rsid w:val="001A296B"/>
    <w:rsid w:val="001C2943"/>
    <w:rsid w:val="001E3672"/>
    <w:rsid w:val="0020753B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3E5943"/>
    <w:rsid w:val="003F5D8E"/>
    <w:rsid w:val="00416F75"/>
    <w:rsid w:val="0042127B"/>
    <w:rsid w:val="004670EF"/>
    <w:rsid w:val="0047237D"/>
    <w:rsid w:val="00487904"/>
    <w:rsid w:val="004941B0"/>
    <w:rsid w:val="004B74B2"/>
    <w:rsid w:val="004D0CC4"/>
    <w:rsid w:val="004E45A0"/>
    <w:rsid w:val="0050466A"/>
    <w:rsid w:val="0050797A"/>
    <w:rsid w:val="00531CA9"/>
    <w:rsid w:val="005D038E"/>
    <w:rsid w:val="005E0E13"/>
    <w:rsid w:val="005E1FC7"/>
    <w:rsid w:val="005F255C"/>
    <w:rsid w:val="00606CCA"/>
    <w:rsid w:val="00621FA9"/>
    <w:rsid w:val="00657A40"/>
    <w:rsid w:val="00663A42"/>
    <w:rsid w:val="006B6642"/>
    <w:rsid w:val="00706973"/>
    <w:rsid w:val="007B1832"/>
    <w:rsid w:val="007B6640"/>
    <w:rsid w:val="007D3ECF"/>
    <w:rsid w:val="007E5B98"/>
    <w:rsid w:val="007F1803"/>
    <w:rsid w:val="00866685"/>
    <w:rsid w:val="008858D2"/>
    <w:rsid w:val="008950DC"/>
    <w:rsid w:val="008A3264"/>
    <w:rsid w:val="008B4C79"/>
    <w:rsid w:val="008B7550"/>
    <w:rsid w:val="008D52C1"/>
    <w:rsid w:val="00961598"/>
    <w:rsid w:val="009829D1"/>
    <w:rsid w:val="009A51F8"/>
    <w:rsid w:val="009C4C9C"/>
    <w:rsid w:val="009F697F"/>
    <w:rsid w:val="00A12D12"/>
    <w:rsid w:val="00A21145"/>
    <w:rsid w:val="00A40E29"/>
    <w:rsid w:val="00AC518B"/>
    <w:rsid w:val="00AC7BB0"/>
    <w:rsid w:val="00B02876"/>
    <w:rsid w:val="00B24AAA"/>
    <w:rsid w:val="00B4054F"/>
    <w:rsid w:val="00BD39AA"/>
    <w:rsid w:val="00C12934"/>
    <w:rsid w:val="00C13305"/>
    <w:rsid w:val="00C35488"/>
    <w:rsid w:val="00C66A46"/>
    <w:rsid w:val="00CC7512"/>
    <w:rsid w:val="00CC79F4"/>
    <w:rsid w:val="00D35B3C"/>
    <w:rsid w:val="00D40222"/>
    <w:rsid w:val="00D429BB"/>
    <w:rsid w:val="00D55A35"/>
    <w:rsid w:val="00D628A6"/>
    <w:rsid w:val="00D8769D"/>
    <w:rsid w:val="00DB1A5F"/>
    <w:rsid w:val="00DB50E0"/>
    <w:rsid w:val="00DD1303"/>
    <w:rsid w:val="00E00597"/>
    <w:rsid w:val="00E57141"/>
    <w:rsid w:val="00E95868"/>
    <w:rsid w:val="00EA32B7"/>
    <w:rsid w:val="00EA5B19"/>
    <w:rsid w:val="00EA6CED"/>
    <w:rsid w:val="00ED4467"/>
    <w:rsid w:val="00EE6976"/>
    <w:rsid w:val="00F37137"/>
    <w:rsid w:val="00F4595D"/>
    <w:rsid w:val="00FB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opt.treid.arbir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2</cp:revision>
  <cp:lastPrinted>2017-01-27T08:42:00Z</cp:lastPrinted>
  <dcterms:created xsi:type="dcterms:W3CDTF">2020-09-23T08:07:00Z</dcterms:created>
  <dcterms:modified xsi:type="dcterms:W3CDTF">2020-09-23T08:07:00Z</dcterms:modified>
</cp:coreProperties>
</file>