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D77AE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D77AE1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Промгражданстрой»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A44F7" w:rsidRPr="006775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A44F7" w:rsidRPr="0067752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г. по делу № А1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44F7" w:rsidRPr="006775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8040</w:t>
      </w:r>
      <w:r w:rsidR="001A44F7" w:rsidRPr="00677526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E20CD7">
        <w:rPr>
          <w:rFonts w:ascii="Times New Roman" w:hAnsi="Times New Roman" w:cs="Times New Roman"/>
          <w:sz w:val="24"/>
          <w:szCs w:val="24"/>
        </w:rPr>
        <w:t>ая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АО «Промгражданстрой»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60" w:rsidRPr="00746960" w:rsidRDefault="00763B4E" w:rsidP="00746960">
      <w:pPr>
        <w:pStyle w:val="a3"/>
        <w:ind w:left="0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_____: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746960" w:rsidRPr="008F0D98" w:rsidTr="000B25F1">
        <w:tc>
          <w:tcPr>
            <w:tcW w:w="9570" w:type="dxa"/>
          </w:tcPr>
          <w:p w:rsidR="00746960" w:rsidRPr="008F0D98" w:rsidRDefault="00746960" w:rsidP="000B25F1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</w:tr>
      <w:tr w:rsidR="00746960" w:rsidRPr="008F0D98" w:rsidTr="000B25F1">
        <w:tc>
          <w:tcPr>
            <w:tcW w:w="9570" w:type="dxa"/>
          </w:tcPr>
          <w:p w:rsidR="00746960" w:rsidRPr="008F0D98" w:rsidRDefault="00746960" w:rsidP="000B25F1">
            <w:pPr>
              <w:pStyle w:val="a3"/>
              <w:ind w:left="0"/>
              <w:jc w:val="center"/>
              <w:rPr>
                <w:rFonts w:eastAsia="Arial"/>
                <w:b w:val="0"/>
                <w:sz w:val="16"/>
                <w:szCs w:val="16"/>
                <w:lang w:bidi="ru-RU"/>
              </w:rPr>
            </w:pPr>
            <w:r w:rsidRPr="008F0D98">
              <w:rPr>
                <w:rFonts w:eastAsia="Arial"/>
                <w:b w:val="0"/>
                <w:sz w:val="16"/>
                <w:szCs w:val="16"/>
                <w:lang w:bidi="ru-RU"/>
              </w:rPr>
              <w:t>(описание лота в соответствии с сообщением о торгах)</w:t>
            </w:r>
          </w:p>
        </w:tc>
      </w:tr>
    </w:tbl>
    <w:p w:rsidR="00763B4E" w:rsidRPr="006A0207" w:rsidRDefault="00D77AE1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начальная стоимость </w:t>
      </w:r>
      <w:r w:rsidR="00746960">
        <w:rPr>
          <w:rFonts w:ascii="Times New Roman" w:hAnsi="Times New Roman" w:cs="Times New Roman"/>
          <w:sz w:val="24"/>
          <w:szCs w:val="24"/>
        </w:rPr>
        <w:t>_________</w:t>
      </w:r>
      <w:r w:rsidRPr="00D77AE1">
        <w:rPr>
          <w:rFonts w:ascii="Times New Roman" w:hAnsi="Times New Roman" w:cs="Times New Roman"/>
          <w:sz w:val="24"/>
          <w:szCs w:val="24"/>
        </w:rPr>
        <w:t xml:space="preserve"> руб.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eastAsia="Arial" w:hAnsi="Times New Roman" w:cs="Times New Roman"/>
          <w:sz w:val="24"/>
          <w:szCs w:val="24"/>
          <w:lang w:bidi="ru-RU"/>
        </w:rPr>
        <w:t>_____________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D77AE1">
        <w:rPr>
          <w:rFonts w:ascii="Times New Roman" w:hAnsi="Times New Roman" w:cs="Times New Roman"/>
          <w:sz w:val="24"/>
          <w:szCs w:val="24"/>
        </w:rPr>
        <w:t>_____________</w:t>
      </w:r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D77AE1" w:rsidRPr="00D77AE1" w:rsidRDefault="00763B4E" w:rsidP="001F26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F262B" w:rsidRPr="001F262B">
        <w:rPr>
          <w:rFonts w:ascii="Times New Roman" w:hAnsi="Times New Roman" w:cs="Times New Roman"/>
          <w:sz w:val="24"/>
          <w:szCs w:val="24"/>
        </w:rPr>
        <w:t xml:space="preserve">ФИЛИАЛ "ЦЕНТРАЛЬНЫЙ" БАНКА ВТБ (ПАО) 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ИНН </w:t>
      </w:r>
      <w:r w:rsidR="001F262B">
        <w:rPr>
          <w:rFonts w:ascii="Times New Roman" w:hAnsi="Times New Roman" w:cs="Times New Roman"/>
          <w:sz w:val="24"/>
          <w:szCs w:val="24"/>
        </w:rPr>
        <w:t xml:space="preserve">банка </w:t>
      </w:r>
      <w:r w:rsidRPr="00D77AE1">
        <w:rPr>
          <w:rFonts w:ascii="Times New Roman" w:hAnsi="Times New Roman" w:cs="Times New Roman"/>
          <w:sz w:val="24"/>
          <w:szCs w:val="24"/>
        </w:rPr>
        <w:t>770</w:t>
      </w:r>
      <w:r w:rsidR="001F262B">
        <w:rPr>
          <w:rFonts w:ascii="Times New Roman" w:hAnsi="Times New Roman" w:cs="Times New Roman"/>
          <w:sz w:val="24"/>
          <w:szCs w:val="24"/>
        </w:rPr>
        <w:t>2070139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Кор/счет банка: </w:t>
      </w:r>
      <w:r w:rsidR="001F262B" w:rsidRPr="001F262B">
        <w:rPr>
          <w:rFonts w:ascii="Times New Roman" w:hAnsi="Times New Roman" w:cs="Times New Roman"/>
          <w:sz w:val="24"/>
          <w:szCs w:val="24"/>
        </w:rPr>
        <w:t>30101810145250000411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БИК банка: </w:t>
      </w:r>
      <w:r w:rsidR="001F262B">
        <w:rPr>
          <w:rFonts w:ascii="Times New Roman" w:hAnsi="Times New Roman" w:cs="Times New Roman"/>
          <w:sz w:val="24"/>
          <w:szCs w:val="24"/>
        </w:rPr>
        <w:t>044525411</w:t>
      </w:r>
    </w:p>
    <w:p w:rsid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Расчётный счёт получателя: </w:t>
      </w:r>
      <w:r w:rsidR="001F262B" w:rsidRPr="001F262B">
        <w:rPr>
          <w:rFonts w:ascii="Times New Roman" w:hAnsi="Times New Roman" w:cs="Times New Roman"/>
        </w:rPr>
        <w:t>407 028 103 107 100 00358</w:t>
      </w:r>
      <w:r w:rsidR="001F262B">
        <w:t xml:space="preserve"> 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D77AE1">
        <w:rPr>
          <w:rFonts w:ascii="Times New Roman" w:hAnsi="Times New Roman" w:cs="Times New Roman"/>
          <w:sz w:val="24"/>
          <w:szCs w:val="24"/>
        </w:rPr>
        <w:t>АО «Промгражданстрой»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D77AE1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D77AE1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АО «ПГС» </w:t>
            </w: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ОГРН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1020300901620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0323044260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__________________/ Н. 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Д. 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D77AE1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77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802" w:rsidRDefault="00815802" w:rsidP="00E622FA">
      <w:pPr>
        <w:spacing w:after="0" w:line="240" w:lineRule="auto"/>
      </w:pPr>
      <w:r>
        <w:separator/>
      </w:r>
    </w:p>
  </w:endnote>
  <w:endnote w:type="continuationSeparator" w:id="1">
    <w:p w:rsidR="00815802" w:rsidRDefault="00815802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2A3007">
        <w:pPr>
          <w:pStyle w:val="a7"/>
          <w:jc w:val="right"/>
        </w:pPr>
        <w:fldSimple w:instr=" PAGE   \* MERGEFORMAT ">
          <w:r w:rsidR="001F262B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802" w:rsidRDefault="00815802" w:rsidP="00E622FA">
      <w:pPr>
        <w:spacing w:after="0" w:line="240" w:lineRule="auto"/>
      </w:pPr>
      <w:r>
        <w:separator/>
      </w:r>
    </w:p>
  </w:footnote>
  <w:footnote w:type="continuationSeparator" w:id="1">
    <w:p w:rsidR="00815802" w:rsidRDefault="00815802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67D24"/>
    <w:rsid w:val="003D00F4"/>
    <w:rsid w:val="00426265"/>
    <w:rsid w:val="00440358"/>
    <w:rsid w:val="00451201"/>
    <w:rsid w:val="00467483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46960"/>
    <w:rsid w:val="00763B4E"/>
    <w:rsid w:val="007B011B"/>
    <w:rsid w:val="007D1D11"/>
    <w:rsid w:val="00815802"/>
    <w:rsid w:val="0082589A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7AE1"/>
    <w:rsid w:val="00DA2385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500A"/>
    <w:rsid w:val="00EE787F"/>
    <w:rsid w:val="00F04722"/>
    <w:rsid w:val="00F26E58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4</cp:revision>
  <dcterms:created xsi:type="dcterms:W3CDTF">2021-03-22T02:46:00Z</dcterms:created>
  <dcterms:modified xsi:type="dcterms:W3CDTF">2022-01-10T06:21:00Z</dcterms:modified>
</cp:coreProperties>
</file>