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E04" w:rsidRDefault="00DE3E04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E7A16" w:rsidRDefault="00D9135C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 КУПЛИ-ПРОДАЖИ</w:t>
      </w:r>
    </w:p>
    <w:p w:rsidR="00DE3E04" w:rsidRPr="00DE3E04" w:rsidRDefault="00DE3E04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7A16" w:rsidRPr="00DE3E04" w:rsidRDefault="002871D2" w:rsidP="00DE7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604210">
        <w:rPr>
          <w:rFonts w:ascii="Times New Roman" w:eastAsia="Times New Roman" w:hAnsi="Times New Roman" w:cs="Times New Roman"/>
          <w:sz w:val="24"/>
          <w:szCs w:val="24"/>
        </w:rPr>
        <w:t>Краснодар</w:t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  <w:t xml:space="preserve">    </w:t>
      </w:r>
      <w:r w:rsidR="00F8784D">
        <w:rPr>
          <w:rFonts w:ascii="Times New Roman" w:eastAsia="Times New Roman" w:hAnsi="Times New Roman" w:cs="Times New Roman"/>
          <w:sz w:val="24"/>
          <w:szCs w:val="24"/>
        </w:rPr>
        <w:tab/>
      </w:r>
      <w:r w:rsidR="00F8784D">
        <w:rPr>
          <w:rFonts w:ascii="Times New Roman" w:eastAsia="Times New Roman" w:hAnsi="Times New Roman" w:cs="Times New Roman"/>
          <w:sz w:val="24"/>
          <w:szCs w:val="24"/>
        </w:rPr>
        <w:tab/>
      </w:r>
      <w:r w:rsidR="00F8784D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7A7D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212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7D09">
        <w:rPr>
          <w:rFonts w:ascii="Times New Roman" w:eastAsia="Times New Roman" w:hAnsi="Times New Roman" w:cs="Times New Roman"/>
          <w:sz w:val="24"/>
          <w:szCs w:val="24"/>
        </w:rPr>
        <w:t xml:space="preserve">февраля </w:t>
      </w:r>
      <w:r w:rsidR="00F87CC8">
        <w:rPr>
          <w:rFonts w:ascii="Times New Roman" w:eastAsia="Times New Roman" w:hAnsi="Times New Roman" w:cs="Times New Roman"/>
          <w:sz w:val="24"/>
          <w:szCs w:val="24"/>
        </w:rPr>
        <w:t>2022</w:t>
      </w:r>
    </w:p>
    <w:p w:rsidR="00DE7A16" w:rsidRPr="00DE3E04" w:rsidRDefault="00DE7A16" w:rsidP="00903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572C" w:rsidRDefault="004A26FD" w:rsidP="00BE214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Финансовый</w:t>
      </w:r>
      <w:r w:rsidR="0017572C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управляющий</w:t>
      </w:r>
      <w:r w:rsidR="002A3FE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должника </w:t>
      </w:r>
      <w:proofErr w:type="spellStart"/>
      <w:r w:rsidR="00F87CC8" w:rsidRPr="00DA370F">
        <w:rPr>
          <w:rFonts w:ascii="Times New Roman" w:eastAsia="Times New Roman" w:hAnsi="Times New Roman" w:cs="Times New Roman"/>
          <w:sz w:val="23"/>
          <w:szCs w:val="23"/>
          <w:lang w:eastAsia="ar-SA"/>
        </w:rPr>
        <w:t>Чич</w:t>
      </w:r>
      <w:proofErr w:type="spellEnd"/>
      <w:r w:rsidR="00F87CC8" w:rsidRPr="00DA370F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Т</w:t>
      </w:r>
      <w:r w:rsidR="00F8784D" w:rsidRPr="00DA370F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имура </w:t>
      </w:r>
      <w:proofErr w:type="spellStart"/>
      <w:r w:rsidR="00F8784D" w:rsidRPr="00DA370F">
        <w:rPr>
          <w:rFonts w:ascii="Times New Roman" w:eastAsia="Times New Roman" w:hAnsi="Times New Roman" w:cs="Times New Roman"/>
          <w:sz w:val="23"/>
          <w:szCs w:val="23"/>
          <w:lang w:eastAsia="ar-SA"/>
        </w:rPr>
        <w:t>Хазретовича</w:t>
      </w:r>
      <w:proofErr w:type="spellEnd"/>
      <w:r w:rsidR="00F8784D" w:rsidRPr="00DA370F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="0038797D">
        <w:rPr>
          <w:rFonts w:ascii="Times New Roman" w:eastAsia="Times New Roman" w:hAnsi="Times New Roman" w:cs="Times New Roman"/>
          <w:sz w:val="23"/>
          <w:szCs w:val="23"/>
          <w:lang w:eastAsia="ar-SA"/>
        </w:rPr>
        <w:t>СНИЛС 134-845-</w:t>
      </w:r>
      <w:r w:rsidR="007A7D09">
        <w:rPr>
          <w:rFonts w:ascii="Times New Roman" w:eastAsia="Times New Roman" w:hAnsi="Times New Roman" w:cs="Times New Roman"/>
          <w:sz w:val="23"/>
          <w:szCs w:val="23"/>
          <w:lang w:eastAsia="ar-SA"/>
        </w:rPr>
        <w:t>013</w:t>
      </w:r>
      <w:r w:rsidR="00983644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="0017572C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Шепилова Наталья Александровна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F33E5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действующ</w:t>
      </w:r>
      <w:r w:rsid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>ая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F87CC8" w:rsidRPr="00F87CC8">
        <w:rPr>
          <w:rFonts w:ascii="Times New Roman" w:eastAsia="Times New Roman" w:hAnsi="Times New Roman" w:cs="Times New Roman"/>
          <w:sz w:val="23"/>
          <w:szCs w:val="23"/>
          <w:lang w:eastAsia="ar-SA"/>
        </w:rPr>
        <w:t>Решение Арбитражного суда Республики Адыгея дело А01-1418/2021 от 13.07.2021г.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именуемый в дальнейшем</w:t>
      </w:r>
      <w:r w:rsidR="0017572C"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7572C" w:rsidRPr="002C2ED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«Продавец»</w:t>
      </w:r>
      <w:r w:rsidR="0017572C"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 одной стороны, и </w:t>
      </w:r>
      <w:r w:rsidR="007A7D09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_______________________________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именуемое в дальнейшем </w:t>
      </w:r>
      <w:r w:rsidR="0017572C" w:rsidRPr="004B5BF6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«Покупатель»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</w:t>
      </w:r>
      <w:r w:rsidR="004B5BF6">
        <w:rPr>
          <w:rFonts w:ascii="Times New Roman" w:eastAsia="Times New Roman" w:hAnsi="Times New Roman" w:cs="Times New Roman"/>
          <w:sz w:val="23"/>
          <w:szCs w:val="23"/>
          <w:lang w:eastAsia="ar-SA"/>
        </w:rPr>
        <w:t>ий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4B5BF6">
        <w:rPr>
          <w:rFonts w:ascii="Times New Roman" w:eastAsia="Times New Roman" w:hAnsi="Times New Roman" w:cs="Times New Roman"/>
          <w:sz w:val="23"/>
          <w:szCs w:val="23"/>
          <w:lang w:eastAsia="ar-SA"/>
        </w:rPr>
        <w:t>договор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 нижеследующем:</w:t>
      </w:r>
    </w:p>
    <w:p w:rsidR="00BF01D8" w:rsidRDefault="00BF01D8" w:rsidP="00BF01D8">
      <w:pPr>
        <w:pStyle w:val="21"/>
        <w:tabs>
          <w:tab w:val="left" w:pos="567"/>
        </w:tabs>
        <w:rPr>
          <w:sz w:val="24"/>
          <w:szCs w:val="24"/>
        </w:rPr>
      </w:pPr>
    </w:p>
    <w:p w:rsidR="006B18EA" w:rsidRDefault="00BF01D8" w:rsidP="00BE214B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B18EA" w:rsidRPr="00DE3E04">
        <w:rPr>
          <w:sz w:val="24"/>
          <w:szCs w:val="24"/>
        </w:rPr>
        <w:t>Продавец обязуется передать в собственность Покупателя, а Покупатель принять и оплатить следую</w:t>
      </w:r>
      <w:r w:rsidR="00F61A1D">
        <w:rPr>
          <w:sz w:val="24"/>
          <w:szCs w:val="24"/>
        </w:rPr>
        <w:t>щее имущество:</w:t>
      </w:r>
    </w:p>
    <w:p w:rsidR="00A7722D" w:rsidRPr="00A7722D" w:rsidRDefault="00A00C7F" w:rsidP="00A7722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 xml:space="preserve">1.1. </w:t>
      </w:r>
      <w:r w:rsidR="00A7722D"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Марка, модель ТС:  LADA GRANTA 219010</w:t>
      </w:r>
    </w:p>
    <w:p w:rsidR="00A7722D" w:rsidRPr="00A7722D" w:rsidRDefault="00A7722D" w:rsidP="00A7722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Идентификационный номер (VIN): ХТA219010K0603218</w:t>
      </w:r>
    </w:p>
    <w:p w:rsidR="00A7722D" w:rsidRDefault="00A7722D" w:rsidP="00A7722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Год выпуска: 2019</w:t>
      </w:r>
    </w:p>
    <w:p w:rsidR="0021677A" w:rsidRPr="00A7722D" w:rsidRDefault="0021677A" w:rsidP="00A7722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>
        <w:rPr>
          <w:rFonts w:ascii="Times New Roman" w:hAnsi="Times New Roman" w:cs="Times New Roman"/>
          <w:color w:val="auto"/>
          <w:sz w:val="23"/>
          <w:szCs w:val="23"/>
          <w:lang w:eastAsia="ar-SA"/>
        </w:rPr>
        <w:t xml:space="preserve">Модель двигателя: </w:t>
      </w:r>
      <w:r w:rsidR="003E64CC">
        <w:rPr>
          <w:rFonts w:ascii="Times New Roman" w:hAnsi="Times New Roman" w:cs="Times New Roman"/>
          <w:color w:val="auto"/>
          <w:sz w:val="23"/>
          <w:szCs w:val="23"/>
          <w:lang w:eastAsia="ar-SA"/>
        </w:rPr>
        <w:t>11186.  6790448</w:t>
      </w:r>
    </w:p>
    <w:p w:rsidR="00A7722D" w:rsidRPr="00A7722D" w:rsidRDefault="00A7722D" w:rsidP="00A7722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№ шасси (рамы): отсутствует</w:t>
      </w:r>
    </w:p>
    <w:p w:rsidR="00A7722D" w:rsidRPr="00A7722D" w:rsidRDefault="00A7722D" w:rsidP="00A7722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№ кузова: ХТA219010K0603218</w:t>
      </w:r>
    </w:p>
    <w:p w:rsidR="00A7722D" w:rsidRDefault="00A7722D" w:rsidP="00A7722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Цвет: серебристо-темно-серый</w:t>
      </w:r>
    </w:p>
    <w:p w:rsidR="00DF1A7D" w:rsidRPr="00A7722D" w:rsidRDefault="00DF1A7D" w:rsidP="00A7722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>
        <w:rPr>
          <w:rFonts w:ascii="Times New Roman" w:hAnsi="Times New Roman" w:cs="Times New Roman"/>
          <w:color w:val="auto"/>
          <w:sz w:val="23"/>
          <w:szCs w:val="23"/>
          <w:lang w:eastAsia="ar-SA"/>
        </w:rPr>
        <w:t>ПТС 63 РВ 391233, выдан 18.04.2019 ПАО «</w:t>
      </w:r>
      <w:proofErr w:type="spellStart"/>
      <w:r>
        <w:rPr>
          <w:rFonts w:ascii="Times New Roman" w:hAnsi="Times New Roman" w:cs="Times New Roman"/>
          <w:color w:val="auto"/>
          <w:sz w:val="23"/>
          <w:szCs w:val="23"/>
          <w:lang w:eastAsia="ar-SA"/>
        </w:rPr>
        <w:t>Автоваз</w:t>
      </w:r>
      <w:proofErr w:type="spellEnd"/>
      <w:r>
        <w:rPr>
          <w:rFonts w:ascii="Times New Roman" w:hAnsi="Times New Roman" w:cs="Times New Roman"/>
          <w:color w:val="auto"/>
          <w:sz w:val="23"/>
          <w:szCs w:val="23"/>
          <w:lang w:eastAsia="ar-SA"/>
        </w:rPr>
        <w:t>»</w:t>
      </w:r>
    </w:p>
    <w:p w:rsidR="00A7722D" w:rsidRPr="00A7722D" w:rsidRDefault="00A7722D" w:rsidP="00DF1A7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Свидетельство о регистрации ТС: серия 9907 № 866384</w:t>
      </w:r>
      <w:r w:rsidR="00DF1A7D">
        <w:rPr>
          <w:rFonts w:ascii="Times New Roman" w:hAnsi="Times New Roman" w:cs="Times New Roman"/>
          <w:color w:val="auto"/>
          <w:sz w:val="23"/>
          <w:szCs w:val="23"/>
          <w:lang w:eastAsia="ar-SA"/>
        </w:rPr>
        <w:t xml:space="preserve"> </w:t>
      </w: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Выдано: 16.07.2019.</w:t>
      </w:r>
    </w:p>
    <w:p w:rsidR="0017572C" w:rsidRPr="00A7722D" w:rsidRDefault="00A7722D" w:rsidP="00A7722D">
      <w:pPr>
        <w:pStyle w:val="21"/>
        <w:tabs>
          <w:tab w:val="left" w:pos="567"/>
        </w:tabs>
        <w:ind w:firstLine="567"/>
        <w:rPr>
          <w:sz w:val="23"/>
          <w:szCs w:val="23"/>
        </w:rPr>
      </w:pPr>
      <w:r w:rsidRPr="00A7722D">
        <w:rPr>
          <w:sz w:val="23"/>
          <w:szCs w:val="23"/>
        </w:rPr>
        <w:t>Государственный регистрационный номер К129КА01</w:t>
      </w:r>
    </w:p>
    <w:p w:rsidR="006B18EA" w:rsidRPr="00DE3E04" w:rsidRDefault="006B18EA" w:rsidP="006B18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sz w:val="24"/>
          <w:szCs w:val="24"/>
        </w:rPr>
        <w:t xml:space="preserve">2. 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 </w:t>
      </w:r>
    </w:p>
    <w:p w:rsidR="006B18EA" w:rsidRPr="00DE3E04" w:rsidRDefault="006B18EA" w:rsidP="006B18EA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3. Общая цена имущества, указанного в п.1 настоящего договора, определенная по итогам торгов, составляет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4A0C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______________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 w:rsidR="004A0C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_________________________</w:t>
      </w:r>
      <w:r w:rsidR="009F629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рублей </w:t>
      </w:r>
      <w:r w:rsidR="009F629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00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копеек.</w:t>
      </w: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4. Сумма задатка в размере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4A0C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_______________</w:t>
      </w:r>
      <w:r w:rsidR="00E220E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рублей </w:t>
      </w:r>
      <w:r w:rsidR="007B2D5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00</w:t>
      </w:r>
      <w:r w:rsidR="00E220E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коп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., 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перечисленная </w:t>
      </w:r>
      <w:r w:rsidR="007B2D5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Покупателем Организатору торгов,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засчитывается в счет цены выкупа Имущества.</w:t>
      </w:r>
    </w:p>
    <w:p w:rsidR="00500DEE" w:rsidRDefault="006B18EA" w:rsidP="00500DE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5. С учетом ранее внесенного задатка к перечислению Покупателем Продавцу следует сумма в размере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4A0C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_______________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</w:t>
      </w:r>
      <w:r w:rsidR="004A0C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________________________________________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рублей </w:t>
      </w:r>
      <w:r w:rsidR="0078066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00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копеек в срок не позднее тридцати дней со дня подписания настоящего договора купли-продажи.</w:t>
      </w:r>
    </w:p>
    <w:p w:rsidR="00500DEE" w:rsidRPr="00500DEE" w:rsidRDefault="006B18EA" w:rsidP="00500DE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6. </w:t>
      </w:r>
      <w:r w:rsidR="0017572C" w:rsidRPr="00500DE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Победитель торгов обязан в течение 30 (тридцати) дней со дня подписания договора купли-продажи </w:t>
      </w:r>
      <w:proofErr w:type="gramStart"/>
      <w:r w:rsidR="0017572C" w:rsidRPr="00500DE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оплатить стоимость приобретенного</w:t>
      </w:r>
      <w:proofErr w:type="gramEnd"/>
      <w:r w:rsidR="0017572C" w:rsidRPr="00500DE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имущества (за вычетом внесенного задатка), путем перечисления денежных средств по следующим реквизитам: </w:t>
      </w:r>
      <w:proofErr w:type="spellStart"/>
      <w:proofErr w:type="gramStart"/>
      <w:r w:rsidR="00161756" w:rsidRPr="00161756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="00161756" w:rsidRPr="00161756">
        <w:rPr>
          <w:rFonts w:ascii="Times New Roman" w:hAnsi="Times New Roman"/>
          <w:sz w:val="24"/>
          <w:szCs w:val="24"/>
        </w:rPr>
        <w:t>/с40817810110306001481, Филиал № 7701 Банка ВТБ (ПАО) в г. Москве, к/с 30101810345250000745, БИК 04452545, ИНН банка 770270139, КПП банка 770943003</w:t>
      </w:r>
      <w:r w:rsidR="00500DEE" w:rsidRPr="00500DEE">
        <w:rPr>
          <w:rFonts w:ascii="Times New Roman" w:hAnsi="Times New Roman"/>
          <w:sz w:val="24"/>
          <w:szCs w:val="24"/>
        </w:rPr>
        <w:t xml:space="preserve"> Получатель </w:t>
      </w:r>
      <w:proofErr w:type="spellStart"/>
      <w:r w:rsidR="00161756">
        <w:rPr>
          <w:rFonts w:ascii="Times New Roman" w:hAnsi="Times New Roman"/>
          <w:sz w:val="24"/>
          <w:szCs w:val="24"/>
        </w:rPr>
        <w:t>Чич</w:t>
      </w:r>
      <w:proofErr w:type="spellEnd"/>
      <w:r w:rsidR="00161756">
        <w:rPr>
          <w:rFonts w:ascii="Times New Roman" w:hAnsi="Times New Roman"/>
          <w:sz w:val="24"/>
          <w:szCs w:val="24"/>
        </w:rPr>
        <w:t xml:space="preserve"> Т</w:t>
      </w:r>
      <w:r w:rsidR="00F1450C">
        <w:rPr>
          <w:rFonts w:ascii="Times New Roman" w:hAnsi="Times New Roman"/>
          <w:sz w:val="24"/>
          <w:szCs w:val="24"/>
        </w:rPr>
        <w:t xml:space="preserve">имур </w:t>
      </w:r>
      <w:proofErr w:type="spellStart"/>
      <w:r w:rsidR="00F1450C">
        <w:rPr>
          <w:rFonts w:ascii="Times New Roman" w:hAnsi="Times New Roman"/>
          <w:sz w:val="24"/>
          <w:szCs w:val="24"/>
        </w:rPr>
        <w:t>Хазретович</w:t>
      </w:r>
      <w:proofErr w:type="spellEnd"/>
      <w:r w:rsidR="00F1450C">
        <w:rPr>
          <w:rFonts w:ascii="Times New Roman" w:hAnsi="Times New Roman"/>
          <w:sz w:val="24"/>
          <w:szCs w:val="24"/>
        </w:rPr>
        <w:t>.</w:t>
      </w:r>
    </w:p>
    <w:p w:rsidR="006B18EA" w:rsidRPr="00DE3E04" w:rsidRDefault="006B18EA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случае</w:t>
      </w:r>
      <w:proofErr w:type="gramStart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</w:t>
      </w:r>
      <w:proofErr w:type="gramEnd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если Покупатель не произведет</w:t>
      </w:r>
      <w:r w:rsidRPr="00DE3E0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ar-SA"/>
        </w:rPr>
        <w:t xml:space="preserve"> оплату Имущества в полном объеме в течение т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ридцати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7. Продавец обязуется передать Покупателю все Имущество по договору в течение 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30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тридцати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календарных дней с даты поступления всей суммы денежных средств на расчетный счет Продавца,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подписанием соответствующего акта приема-передачи.</w:t>
      </w: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8. Подписание акта приема-передачи Имущества Покупателем исключает в дальнейшем какие-либо претензии к Продавцу, в связи с проданным Имуществом.</w:t>
      </w: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9. Одновременно с подписанием акта приема-передачи передается вся имеющаяся в наличии документация на Имущество, указанное в пункте 1 настоящего договора.</w:t>
      </w: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10. Риск случайной гибели или случайного повреждения имущества вследствие воздействия обстоятельств непреодолимой силы до подписания акта приема-передачи имущества несет Продавец, после подписания акта приема-передачи имущество – Покупатель. </w:t>
      </w:r>
    </w:p>
    <w:p w:rsidR="006B18EA" w:rsidRPr="00DE3E04" w:rsidRDefault="00903063" w:rsidP="006B18EA">
      <w:pPr>
        <w:tabs>
          <w:tab w:val="left" w:pos="567"/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14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:rsidR="006B18EA" w:rsidRPr="00DE3E04" w:rsidRDefault="00903063" w:rsidP="006B18E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D81297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Стороны освобождаются от ответственности в случае возникновения обстоятельств непреодолимой силы. </w:t>
      </w:r>
      <w:proofErr w:type="gramStart"/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таким обстоятельствам относятся война и военные действия, мобилизация, </w:t>
      </w:r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  <w:proofErr w:type="gramEnd"/>
    </w:p>
    <w:p w:rsidR="006B18EA" w:rsidRPr="00DE3E04" w:rsidRDefault="00903063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="00D81297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Все споры, возникшие из данного договора или в связи с ним, Стороны будут пытаться разрешить по обоюдной договоренности.</w:t>
      </w:r>
    </w:p>
    <w:p w:rsidR="006B18EA" w:rsidRPr="00DE3E04" w:rsidRDefault="00903063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680314" w:rsidRDefault="00903063" w:rsidP="006803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680314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настоящего договора.</w:t>
      </w:r>
    </w:p>
    <w:p w:rsidR="00680314" w:rsidRPr="00DE3E04" w:rsidRDefault="00C2331D" w:rsidP="0068031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19. </w:t>
      </w:r>
      <w:r w:rsidR="00680314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Настоящий договор составлен в </w:t>
      </w:r>
      <w:r w:rsidR="003B4FD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двух</w:t>
      </w:r>
      <w:r w:rsidR="00680314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подлинных экземплярах, имеющих равную юридическую силу, по о</w:t>
      </w:r>
      <w:r w:rsidR="003B4FD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дному для покупателя, продавца.</w:t>
      </w:r>
    </w:p>
    <w:p w:rsidR="00940982" w:rsidRDefault="0094098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C2331D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="00680314" w:rsidRPr="00DE3E04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Адреса и реквизиты сторон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</w:p>
    <w:p w:rsidR="00FE1F27" w:rsidRDefault="00FE1F27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9B7EB3" w:rsidRPr="00DE3E04" w:rsidRDefault="009B7EB3" w:rsidP="00903063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a8"/>
        <w:tblW w:w="10126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5312"/>
      </w:tblGrid>
      <w:tr w:rsidR="00C41A5C" w:rsidRPr="00170BC3" w:rsidTr="00940982">
        <w:trPr>
          <w:trHeight w:val="600"/>
        </w:trPr>
        <w:tc>
          <w:tcPr>
            <w:tcW w:w="4814" w:type="dxa"/>
          </w:tcPr>
          <w:p w:rsidR="00C41A5C" w:rsidRPr="00170BC3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0BC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ПРОДАВЕЦ:</w:t>
            </w:r>
          </w:p>
          <w:p w:rsidR="00DE3E04" w:rsidRPr="00170BC3" w:rsidRDefault="00DE3E04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12" w:type="dxa"/>
          </w:tcPr>
          <w:p w:rsidR="00C41A5C" w:rsidRPr="00170BC3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0BC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ПОКУПАТЕЛЬ:</w:t>
            </w:r>
          </w:p>
        </w:tc>
      </w:tr>
      <w:tr w:rsidR="00E220E5" w:rsidRPr="00170BC3" w:rsidTr="00940982">
        <w:trPr>
          <w:trHeight w:val="2479"/>
        </w:trPr>
        <w:tc>
          <w:tcPr>
            <w:tcW w:w="4814" w:type="dxa"/>
          </w:tcPr>
          <w:p w:rsidR="003B4FDB" w:rsidRDefault="00E21B1B" w:rsidP="003B4F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170BC3">
              <w:rPr>
                <w:rFonts w:ascii="Times New Roman" w:eastAsia="Times New Roman" w:hAnsi="Times New Roman" w:cs="Times New Roman"/>
                <w:lang w:eastAsia="ar-SA"/>
              </w:rPr>
              <w:t>Финансовый управляющий</w:t>
            </w:r>
            <w:r w:rsidR="00E220E5" w:rsidRPr="00170BC3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3B4FDB" w:rsidRDefault="003B4FDB" w:rsidP="003B4F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Шепилова Наталья Александровна</w:t>
            </w:r>
          </w:p>
          <w:p w:rsidR="00161756" w:rsidRDefault="00170BC3" w:rsidP="003B4FDB">
            <w:pPr>
              <w:tabs>
                <w:tab w:val="left" w:pos="927"/>
              </w:tabs>
              <w:suppressAutoHyphens/>
              <w:rPr>
                <w:rFonts w:ascii="Times New Roman" w:hAnsi="Times New Roman"/>
                <w:szCs w:val="24"/>
              </w:rPr>
            </w:pPr>
            <w:r w:rsidRPr="00170BC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Наименование банка получателя: </w:t>
            </w:r>
            <w:r w:rsidR="003B4FDB">
              <w:rPr>
                <w:rFonts w:ascii="Times New Roman" w:hAnsi="Times New Roman"/>
                <w:szCs w:val="24"/>
              </w:rPr>
              <w:t xml:space="preserve">расчетный </w:t>
            </w:r>
            <w:proofErr w:type="spellStart"/>
            <w:proofErr w:type="gramStart"/>
            <w:r w:rsidR="00161756" w:rsidRPr="00161756">
              <w:rPr>
                <w:rFonts w:ascii="Times New Roman" w:hAnsi="Times New Roman"/>
                <w:szCs w:val="24"/>
              </w:rPr>
              <w:t>р</w:t>
            </w:r>
            <w:proofErr w:type="spellEnd"/>
            <w:proofErr w:type="gramEnd"/>
            <w:r w:rsidR="00161756" w:rsidRPr="00161756">
              <w:rPr>
                <w:rFonts w:ascii="Times New Roman" w:hAnsi="Times New Roman"/>
                <w:szCs w:val="24"/>
              </w:rPr>
              <w:t>/с40817810110306001481, Филиал № 7701 Банка ВТБ (ПАО) в г. Москве, к/с 30101810345250000745, БИК 044525</w:t>
            </w:r>
            <w:r w:rsidR="001523F0">
              <w:rPr>
                <w:rFonts w:ascii="Times New Roman" w:hAnsi="Times New Roman"/>
                <w:szCs w:val="24"/>
              </w:rPr>
              <w:t>7</w:t>
            </w:r>
            <w:r w:rsidR="00161756" w:rsidRPr="00161756">
              <w:rPr>
                <w:rFonts w:ascii="Times New Roman" w:hAnsi="Times New Roman"/>
                <w:szCs w:val="24"/>
              </w:rPr>
              <w:t>45, ИНН банка 770270139, КПП банка 770943003</w:t>
            </w:r>
          </w:p>
          <w:p w:rsidR="003B4FDB" w:rsidRPr="003B4FDB" w:rsidRDefault="003B4FDB" w:rsidP="003B4F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hAnsi="Times New Roman"/>
                <w:szCs w:val="24"/>
              </w:rPr>
              <w:t xml:space="preserve">Получатель </w:t>
            </w:r>
            <w:proofErr w:type="spellStart"/>
            <w:r w:rsidR="00161756">
              <w:rPr>
                <w:rFonts w:ascii="Times New Roman" w:hAnsi="Times New Roman"/>
                <w:szCs w:val="24"/>
              </w:rPr>
              <w:t>Чич</w:t>
            </w:r>
            <w:proofErr w:type="spellEnd"/>
            <w:r w:rsidR="00161756">
              <w:rPr>
                <w:rFonts w:ascii="Times New Roman" w:hAnsi="Times New Roman"/>
                <w:szCs w:val="24"/>
              </w:rPr>
              <w:t xml:space="preserve"> Тимур </w:t>
            </w:r>
            <w:proofErr w:type="spellStart"/>
            <w:r w:rsidR="00161756">
              <w:rPr>
                <w:rFonts w:ascii="Times New Roman" w:hAnsi="Times New Roman"/>
                <w:szCs w:val="24"/>
              </w:rPr>
              <w:t>Хазретович</w:t>
            </w:r>
            <w:proofErr w:type="spellEnd"/>
          </w:p>
          <w:p w:rsidR="00E220E5" w:rsidRPr="00170BC3" w:rsidRDefault="00E220E5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312" w:type="dxa"/>
          </w:tcPr>
          <w:p w:rsidR="00E220E5" w:rsidRPr="00170BC3" w:rsidRDefault="00E220E5" w:rsidP="007C4963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220E5" w:rsidRPr="00170BC3" w:rsidTr="00940982">
        <w:trPr>
          <w:trHeight w:val="567"/>
        </w:trPr>
        <w:tc>
          <w:tcPr>
            <w:tcW w:w="4814" w:type="dxa"/>
          </w:tcPr>
          <w:p w:rsidR="00E220E5" w:rsidRPr="00170BC3" w:rsidRDefault="00E220E5" w:rsidP="00F6105E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E220E5" w:rsidRPr="00170BC3" w:rsidRDefault="00E220E5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170BC3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________________________ </w:t>
            </w:r>
            <w:r w:rsidR="0017572C" w:rsidRPr="00170BC3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Н.А. Шепилова</w:t>
            </w:r>
          </w:p>
        </w:tc>
        <w:tc>
          <w:tcPr>
            <w:tcW w:w="5312" w:type="dxa"/>
          </w:tcPr>
          <w:p w:rsidR="00E220E5" w:rsidRDefault="00E220E5" w:rsidP="00E220E5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F1450C" w:rsidRPr="00170BC3" w:rsidRDefault="00940982" w:rsidP="00AD3520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__________________________</w:t>
            </w:r>
            <w:r w:rsidR="00AD3520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/_____________/</w:t>
            </w:r>
          </w:p>
        </w:tc>
      </w:tr>
    </w:tbl>
    <w:p w:rsidR="00DC44ED" w:rsidRPr="00DE3E04" w:rsidRDefault="00DC44ED" w:rsidP="00A011BE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DC44ED" w:rsidRPr="00DE3E04" w:rsidSect="00170BC3">
      <w:headerReference w:type="default" r:id="rId8"/>
      <w:footerReference w:type="default" r:id="rId9"/>
      <w:pgSz w:w="11906" w:h="16838"/>
      <w:pgMar w:top="389" w:right="424" w:bottom="1134" w:left="709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5BEA" w:rsidRDefault="00905BEA" w:rsidP="006B18EA">
      <w:pPr>
        <w:spacing w:after="0" w:line="240" w:lineRule="auto"/>
      </w:pPr>
      <w:r>
        <w:separator/>
      </w:r>
    </w:p>
  </w:endnote>
  <w:endnote w:type="continuationSeparator" w:id="0">
    <w:p w:rsidR="00905BEA" w:rsidRDefault="00905BEA" w:rsidP="006B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604409"/>
      <w:docPartObj>
        <w:docPartGallery w:val="Page Numbers (Bottom of Page)"/>
        <w:docPartUnique/>
      </w:docPartObj>
    </w:sdtPr>
    <w:sdtContent>
      <w:p w:rsidR="00F6105E" w:rsidRDefault="00D060D8">
        <w:pPr>
          <w:pStyle w:val="a6"/>
          <w:jc w:val="right"/>
        </w:pPr>
        <w:fldSimple w:instr="PAGE   \* MERGEFORMAT">
          <w:r w:rsidR="001523F0">
            <w:rPr>
              <w:noProof/>
            </w:rPr>
            <w:t>2</w:t>
          </w:r>
        </w:fldSimple>
      </w:p>
    </w:sdtContent>
  </w:sdt>
  <w:p w:rsidR="00F6105E" w:rsidRDefault="00F6105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5BEA" w:rsidRDefault="00905BEA" w:rsidP="006B18EA">
      <w:pPr>
        <w:spacing w:after="0" w:line="240" w:lineRule="auto"/>
      </w:pPr>
      <w:r>
        <w:separator/>
      </w:r>
    </w:p>
  </w:footnote>
  <w:footnote w:type="continuationSeparator" w:id="0">
    <w:p w:rsidR="00905BEA" w:rsidRDefault="00905BEA" w:rsidP="006B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20" w:rsidRDefault="00AD3520">
    <w:pPr>
      <w:pStyle w:val="a4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51305"/>
    <w:multiLevelType w:val="hybridMultilevel"/>
    <w:tmpl w:val="E7E28DFC"/>
    <w:lvl w:ilvl="0" w:tplc="67D839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5642F2C"/>
    <w:multiLevelType w:val="hybridMultilevel"/>
    <w:tmpl w:val="67CEE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96222C4"/>
    <w:multiLevelType w:val="hybridMultilevel"/>
    <w:tmpl w:val="1AC8F580"/>
    <w:lvl w:ilvl="0" w:tplc="B0BEF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0CB"/>
    <w:rsid w:val="00004811"/>
    <w:rsid w:val="0002592D"/>
    <w:rsid w:val="0003302A"/>
    <w:rsid w:val="00051155"/>
    <w:rsid w:val="0005465D"/>
    <w:rsid w:val="00073B71"/>
    <w:rsid w:val="000B3CA8"/>
    <w:rsid w:val="000C4437"/>
    <w:rsid w:val="00111BA3"/>
    <w:rsid w:val="001523F0"/>
    <w:rsid w:val="00161756"/>
    <w:rsid w:val="00170BC3"/>
    <w:rsid w:val="0017572C"/>
    <w:rsid w:val="00183B2E"/>
    <w:rsid w:val="001E60C1"/>
    <w:rsid w:val="0021677A"/>
    <w:rsid w:val="00227971"/>
    <w:rsid w:val="002655E4"/>
    <w:rsid w:val="002871D2"/>
    <w:rsid w:val="002A3FEE"/>
    <w:rsid w:val="002C2ED3"/>
    <w:rsid w:val="0031367A"/>
    <w:rsid w:val="0038797D"/>
    <w:rsid w:val="003B4FDB"/>
    <w:rsid w:val="003E64CC"/>
    <w:rsid w:val="00421249"/>
    <w:rsid w:val="0043112E"/>
    <w:rsid w:val="0047403F"/>
    <w:rsid w:val="004A0C19"/>
    <w:rsid w:val="004A26FD"/>
    <w:rsid w:val="004B5BF6"/>
    <w:rsid w:val="004D5E5D"/>
    <w:rsid w:val="00500DEE"/>
    <w:rsid w:val="005138E3"/>
    <w:rsid w:val="005424FF"/>
    <w:rsid w:val="0058371C"/>
    <w:rsid w:val="005970D2"/>
    <w:rsid w:val="005F68F5"/>
    <w:rsid w:val="00604210"/>
    <w:rsid w:val="00662437"/>
    <w:rsid w:val="00680314"/>
    <w:rsid w:val="006A203D"/>
    <w:rsid w:val="006B18EA"/>
    <w:rsid w:val="006D75E2"/>
    <w:rsid w:val="006E2865"/>
    <w:rsid w:val="006F3B85"/>
    <w:rsid w:val="007376CC"/>
    <w:rsid w:val="00757460"/>
    <w:rsid w:val="0077317A"/>
    <w:rsid w:val="0078066C"/>
    <w:rsid w:val="007A1E5B"/>
    <w:rsid w:val="007A7D09"/>
    <w:rsid w:val="007B2D59"/>
    <w:rsid w:val="007C4963"/>
    <w:rsid w:val="007E1508"/>
    <w:rsid w:val="00822A92"/>
    <w:rsid w:val="008A2402"/>
    <w:rsid w:val="00903063"/>
    <w:rsid w:val="00905BEA"/>
    <w:rsid w:val="0092585A"/>
    <w:rsid w:val="00940982"/>
    <w:rsid w:val="009554A6"/>
    <w:rsid w:val="00970668"/>
    <w:rsid w:val="00980363"/>
    <w:rsid w:val="00983644"/>
    <w:rsid w:val="009A087C"/>
    <w:rsid w:val="009B7EB3"/>
    <w:rsid w:val="009E6641"/>
    <w:rsid w:val="009F629F"/>
    <w:rsid w:val="00A00C7F"/>
    <w:rsid w:val="00A011BE"/>
    <w:rsid w:val="00A6577A"/>
    <w:rsid w:val="00A7722D"/>
    <w:rsid w:val="00A82E47"/>
    <w:rsid w:val="00A940CB"/>
    <w:rsid w:val="00AD3520"/>
    <w:rsid w:val="00B32B02"/>
    <w:rsid w:val="00B45853"/>
    <w:rsid w:val="00B47CF1"/>
    <w:rsid w:val="00B675B3"/>
    <w:rsid w:val="00B951DA"/>
    <w:rsid w:val="00BB164D"/>
    <w:rsid w:val="00BB329C"/>
    <w:rsid w:val="00BC1F74"/>
    <w:rsid w:val="00BE214B"/>
    <w:rsid w:val="00BF01D8"/>
    <w:rsid w:val="00BF27A3"/>
    <w:rsid w:val="00BF3287"/>
    <w:rsid w:val="00C2331D"/>
    <w:rsid w:val="00C41A5C"/>
    <w:rsid w:val="00C56AC5"/>
    <w:rsid w:val="00C57459"/>
    <w:rsid w:val="00CB65D1"/>
    <w:rsid w:val="00D060D8"/>
    <w:rsid w:val="00D328EF"/>
    <w:rsid w:val="00D81297"/>
    <w:rsid w:val="00D9135C"/>
    <w:rsid w:val="00DA370F"/>
    <w:rsid w:val="00DA605B"/>
    <w:rsid w:val="00DB668F"/>
    <w:rsid w:val="00DC2D7A"/>
    <w:rsid w:val="00DC44ED"/>
    <w:rsid w:val="00DD3614"/>
    <w:rsid w:val="00DE1B7D"/>
    <w:rsid w:val="00DE3E04"/>
    <w:rsid w:val="00DE7A16"/>
    <w:rsid w:val="00DF1A7D"/>
    <w:rsid w:val="00E13973"/>
    <w:rsid w:val="00E21B1B"/>
    <w:rsid w:val="00E220E5"/>
    <w:rsid w:val="00E908F4"/>
    <w:rsid w:val="00E92606"/>
    <w:rsid w:val="00F07311"/>
    <w:rsid w:val="00F1450C"/>
    <w:rsid w:val="00F152C8"/>
    <w:rsid w:val="00F33E5A"/>
    <w:rsid w:val="00F400A9"/>
    <w:rsid w:val="00F43AE4"/>
    <w:rsid w:val="00F60AA2"/>
    <w:rsid w:val="00F6105E"/>
    <w:rsid w:val="00F61A1D"/>
    <w:rsid w:val="00F8784D"/>
    <w:rsid w:val="00F87CC8"/>
    <w:rsid w:val="00FA171E"/>
    <w:rsid w:val="00FE1F27"/>
    <w:rsid w:val="00FE7A88"/>
    <w:rsid w:val="00FF2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8EA"/>
  </w:style>
  <w:style w:type="paragraph" w:styleId="a6">
    <w:name w:val="footer"/>
    <w:basedOn w:val="a"/>
    <w:link w:val="a7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8EA"/>
  </w:style>
  <w:style w:type="paragraph" w:customStyle="1" w:styleId="21">
    <w:name w:val="Основной текст с отступом 21"/>
    <w:basedOn w:val="a"/>
    <w:rsid w:val="00DE1B7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ConsPlusNormal">
    <w:name w:val="ConsPlusNormal"/>
    <w:rsid w:val="00DE1B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41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47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47CF1"/>
    <w:rPr>
      <w:rFonts w:ascii="Segoe UI" w:hAnsi="Segoe UI" w:cs="Segoe UI"/>
      <w:sz w:val="18"/>
      <w:szCs w:val="18"/>
    </w:rPr>
  </w:style>
  <w:style w:type="paragraph" w:customStyle="1" w:styleId="Preformatted">
    <w:name w:val="Preformatted"/>
    <w:basedOn w:val="a"/>
    <w:rsid w:val="000B3CA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styleId="ab">
    <w:name w:val="Body Text"/>
    <w:basedOn w:val="a"/>
    <w:link w:val="ac"/>
    <w:rsid w:val="00500DEE"/>
    <w:pPr>
      <w:spacing w:after="12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c">
    <w:name w:val="Основной текст Знак"/>
    <w:basedOn w:val="a0"/>
    <w:link w:val="ab"/>
    <w:rsid w:val="00500DEE"/>
    <w:rPr>
      <w:rFonts w:ascii="Arial" w:eastAsia="Times New Roman" w:hAnsi="Arial" w:cs="Times New Roman"/>
      <w:sz w:val="24"/>
      <w:szCs w:val="20"/>
    </w:rPr>
  </w:style>
  <w:style w:type="paragraph" w:customStyle="1" w:styleId="ad">
    <w:rsid w:val="00A7722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sz w:val="24"/>
      <w:szCs w:val="24"/>
      <w:lang w:eastAsia="zh-CN"/>
    </w:rPr>
  </w:style>
  <w:style w:type="paragraph" w:styleId="ae">
    <w:name w:val="Title"/>
    <w:basedOn w:val="a"/>
    <w:next w:val="a"/>
    <w:link w:val="af"/>
    <w:uiPriority w:val="10"/>
    <w:qFormat/>
    <w:rsid w:val="00A7722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">
    <w:name w:val="Название Знак"/>
    <w:basedOn w:val="a0"/>
    <w:link w:val="ae"/>
    <w:uiPriority w:val="10"/>
    <w:rsid w:val="00A7722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3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55C90-9E0C-412E-AF0C-CC976AF7C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3</cp:revision>
  <cp:lastPrinted>2022-01-11T11:08:00Z</cp:lastPrinted>
  <dcterms:created xsi:type="dcterms:W3CDTF">2022-01-17T08:49:00Z</dcterms:created>
  <dcterms:modified xsi:type="dcterms:W3CDTF">2022-01-17T09:05:00Z</dcterms:modified>
</cp:coreProperties>
</file>