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24A23F42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FA1C5D">
        <w:rPr>
          <w:rFonts w:ascii="Times New Roman" w:hAnsi="Times New Roman" w:cs="Times New Roman"/>
        </w:rPr>
        <w:t>2_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51A47B06" w:rsidR="003E5C44" w:rsidRPr="003F41E7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052CC">
        <w:rPr>
          <w:rFonts w:ascii="Times New Roman" w:eastAsiaTheme="minorEastAsia" w:hAnsi="Times New Roman" w:cs="Times New Roman"/>
          <w:sz w:val="22"/>
          <w:szCs w:val="22"/>
        </w:rPr>
        <w:t>Общество с ограниченной ответственностью «</w:t>
      </w:r>
      <w:r w:rsidR="00B052CC">
        <w:rPr>
          <w:rFonts w:ascii="Times New Roman" w:eastAsiaTheme="minorEastAsia" w:hAnsi="Times New Roman" w:cs="Times New Roman"/>
          <w:sz w:val="22"/>
          <w:szCs w:val="22"/>
        </w:rPr>
        <w:t>С</w:t>
      </w:r>
      <w:r w:rsidR="00B052CC" w:rsidRPr="00B052CC">
        <w:rPr>
          <w:rFonts w:ascii="Times New Roman" w:eastAsiaTheme="minorEastAsia" w:hAnsi="Times New Roman" w:cs="Times New Roman"/>
          <w:sz w:val="22"/>
          <w:szCs w:val="22"/>
        </w:rPr>
        <w:t>ТРОЙМОНТАЖСЕРВИС ССВ</w:t>
      </w:r>
      <w:r w:rsidRPr="00B052CC">
        <w:rPr>
          <w:rFonts w:ascii="Times New Roman" w:eastAsiaTheme="minorEastAsia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B052CC" w:rsidRPr="00B052CC">
        <w:rPr>
          <w:rFonts w:ascii="Times New Roman" w:eastAsiaTheme="minorEastAsia" w:hAnsi="Times New Roman" w:cs="Times New Roman"/>
          <w:sz w:val="22"/>
          <w:szCs w:val="22"/>
        </w:rPr>
        <w:t>Решения Арбитражного суда Рязанской обл. от 19.07.19 г.  по делу № А54-10927/2018</w:t>
      </w:r>
      <w:r w:rsidR="003E5C44" w:rsidRPr="00B052CC">
        <w:rPr>
          <w:rFonts w:ascii="Times New Roman" w:eastAsiaTheme="minorEastAsia" w:hAnsi="Times New Roman" w:cs="Times New Roman"/>
          <w:sz w:val="22"/>
          <w:szCs w:val="22"/>
        </w:rPr>
        <w:t>,  с одной</w:t>
      </w:r>
      <w:r w:rsidR="003E5C44" w:rsidRPr="003F41E7">
        <w:rPr>
          <w:rFonts w:ascii="Times New Roman" w:hAnsi="Times New Roman" w:cs="Times New Roman"/>
          <w:sz w:val="22"/>
          <w:szCs w:val="22"/>
        </w:rPr>
        <w:t xml:space="preserve"> стороны, и ___________________________, именуемый  в дальнейшем «</w:t>
      </w:r>
      <w:r w:rsidR="00EA7B06" w:rsidRPr="003F41E7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3F41E7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2E107B75" w:rsidR="003E5C44" w:rsidRPr="00761893" w:rsidRDefault="003E5C44" w:rsidP="00B052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61893">
        <w:rPr>
          <w:rFonts w:ascii="Times New Roman" w:hAnsi="Times New Roman" w:cs="Times New Roman"/>
        </w:rPr>
        <w:t xml:space="preserve">1.1. В соответствии с результатами </w:t>
      </w:r>
      <w:r w:rsidR="00B052CC" w:rsidRPr="00B052CC">
        <w:rPr>
          <w:rFonts w:ascii="Times New Roman" w:hAnsi="Times New Roman" w:cs="Times New Roman"/>
        </w:rPr>
        <w:t>открытых торгов в форме публичного предложения, проводимого в электронной форме, открытого по составу участников с закрытой формой представления предложений о цене, по продаже следующего имуществ</w:t>
      </w:r>
      <w:proofErr w:type="gramStart"/>
      <w:r w:rsidR="00B052CC" w:rsidRPr="00B052CC">
        <w:rPr>
          <w:rFonts w:ascii="Times New Roman" w:hAnsi="Times New Roman" w:cs="Times New Roman"/>
        </w:rPr>
        <w:t xml:space="preserve">а </w:t>
      </w:r>
      <w:r w:rsidR="00761893" w:rsidRPr="00B052CC">
        <w:rPr>
          <w:rFonts w:ascii="Times New Roman" w:hAnsi="Times New Roman" w:cs="Times New Roman"/>
        </w:rPr>
        <w:t>ООО</w:t>
      </w:r>
      <w:proofErr w:type="gramEnd"/>
      <w:r w:rsidR="00761893" w:rsidRPr="00B052CC">
        <w:rPr>
          <w:rFonts w:ascii="Times New Roman" w:hAnsi="Times New Roman" w:cs="Times New Roman"/>
        </w:rPr>
        <w:t xml:space="preserve"> «</w:t>
      </w:r>
      <w:r w:rsidR="00B052CC">
        <w:rPr>
          <w:rFonts w:ascii="Times New Roman" w:hAnsi="Times New Roman" w:cs="Times New Roman"/>
        </w:rPr>
        <w:t>С</w:t>
      </w:r>
      <w:r w:rsidR="00B052CC" w:rsidRPr="00B052CC">
        <w:rPr>
          <w:rFonts w:ascii="Times New Roman" w:hAnsi="Times New Roman" w:cs="Times New Roman"/>
        </w:rPr>
        <w:t>ТРОЙМОНТАЖСЕРВИС ССВ</w:t>
      </w:r>
      <w:r w:rsidRPr="00B052CC">
        <w:rPr>
          <w:rFonts w:ascii="Times New Roman" w:hAnsi="Times New Roman" w:cs="Times New Roman"/>
        </w:rPr>
        <w:t>»,</w:t>
      </w:r>
      <w:r w:rsidRPr="00761893">
        <w:rPr>
          <w:rFonts w:ascii="Times New Roman" w:hAnsi="Times New Roman" w:cs="Times New Roman"/>
        </w:rPr>
        <w:t xml:space="preserve"> Цедент, действующий на основании права, предоставленного ему ст. 382 ГК РФ, уступает, а Цессионарий принимает</w:t>
      </w:r>
      <w:r w:rsidR="00EA7B06" w:rsidRPr="00761893">
        <w:rPr>
          <w:rFonts w:ascii="Times New Roman" w:hAnsi="Times New Roman" w:cs="Times New Roman"/>
        </w:rPr>
        <w:t xml:space="preserve"> право требования</w:t>
      </w:r>
      <w:r w:rsidRPr="00761893">
        <w:rPr>
          <w:rFonts w:ascii="Times New Roman" w:hAnsi="Times New Roman" w:cs="Times New Roman"/>
        </w:rPr>
        <w:t>:</w:t>
      </w:r>
    </w:p>
    <w:p w14:paraId="797C7A82" w14:textId="77777777" w:rsidR="004131B7" w:rsidRDefault="00B052CC" w:rsidP="00B052CC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052CC">
        <w:rPr>
          <w:rFonts w:ascii="Times New Roman" w:hAnsi="Times New Roman" w:cs="Times New Roman"/>
          <w:bCs/>
          <w:sz w:val="22"/>
          <w:szCs w:val="22"/>
        </w:rPr>
        <w:t>-  Задолженность Зайцева И.Н. по Определению Арбитражного суда Рязанской обл. от 18.08.20 г. по делу № А54-10927/2018 в сумме 13</w:t>
      </w:r>
      <w:r w:rsidR="00FA1C5D">
        <w:rPr>
          <w:rFonts w:ascii="Times New Roman" w:hAnsi="Times New Roman" w:cs="Times New Roman"/>
          <w:bCs/>
          <w:sz w:val="22"/>
          <w:szCs w:val="22"/>
        </w:rPr>
        <w:t> </w:t>
      </w:r>
      <w:r w:rsidRPr="00B052CC">
        <w:rPr>
          <w:rFonts w:ascii="Times New Roman" w:hAnsi="Times New Roman" w:cs="Times New Roman"/>
          <w:bCs/>
          <w:sz w:val="22"/>
          <w:szCs w:val="22"/>
        </w:rPr>
        <w:t>732</w:t>
      </w:r>
      <w:r w:rsidR="00FA1C5D">
        <w:rPr>
          <w:rFonts w:ascii="Times New Roman" w:hAnsi="Times New Roman" w:cs="Times New Roman"/>
          <w:bCs/>
          <w:sz w:val="22"/>
          <w:szCs w:val="22"/>
        </w:rPr>
        <w:t> </w:t>
      </w:r>
      <w:r w:rsidRPr="00B052CC">
        <w:rPr>
          <w:rFonts w:ascii="Times New Roman" w:hAnsi="Times New Roman" w:cs="Times New Roman"/>
          <w:bCs/>
          <w:sz w:val="22"/>
          <w:szCs w:val="22"/>
        </w:rPr>
        <w:t xml:space="preserve">100 руб. </w:t>
      </w:r>
    </w:p>
    <w:p w14:paraId="43968532" w14:textId="50162A9D" w:rsidR="00B052CC" w:rsidRDefault="00B052CC" w:rsidP="00B052CC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052CC">
        <w:rPr>
          <w:rFonts w:ascii="Times New Roman" w:hAnsi="Times New Roman" w:cs="Times New Roman"/>
          <w:bCs/>
          <w:sz w:val="22"/>
          <w:szCs w:val="22"/>
        </w:rPr>
        <w:t xml:space="preserve">с учетом погашения на момент реализации. </w:t>
      </w:r>
    </w:p>
    <w:p w14:paraId="0F309C31" w14:textId="5A80980C" w:rsidR="003E5C44" w:rsidRPr="00C112B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112B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112B4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112B4">
        <w:rPr>
          <w:rFonts w:ascii="Times New Roman" w:hAnsi="Times New Roman" w:cs="Times New Roman"/>
          <w:sz w:val="22"/>
          <w:szCs w:val="22"/>
        </w:rPr>
        <w:t>рублей.</w:t>
      </w:r>
    </w:p>
    <w:p w14:paraId="56E4BE9E" w14:textId="19B0BA04" w:rsidR="003E5C44" w:rsidRDefault="003E5C44" w:rsidP="00FA0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057FB0" w:rsidRPr="00057FB0">
        <w:rPr>
          <w:rFonts w:ascii="Calibri" w:eastAsia="Times New Roman" w:hAnsi="Calibri" w:cs="Calibri"/>
          <w:color w:val="000000"/>
        </w:rPr>
        <w:t xml:space="preserve"> </w:t>
      </w:r>
      <w:r w:rsidR="00B052CC" w:rsidRPr="00B052CC">
        <w:rPr>
          <w:rFonts w:ascii="Times New Roman" w:eastAsia="Times New Roman" w:hAnsi="Times New Roman" w:cs="Times New Roman"/>
          <w:color w:val="000000"/>
        </w:rPr>
        <w:t>_____________</w:t>
      </w:r>
      <w:r w:rsidR="00FA0F3B" w:rsidRPr="00B052CC">
        <w:rPr>
          <w:rFonts w:ascii="Calibri" w:eastAsia="Times New Roman" w:hAnsi="Calibri" w:cs="Calibri"/>
          <w:color w:val="000000"/>
        </w:rPr>
        <w:t xml:space="preserve"> </w:t>
      </w:r>
      <w:r w:rsidR="00FA0F3B" w:rsidRPr="00B052CC">
        <w:rPr>
          <w:rFonts w:ascii="Times New Roman" w:hAnsi="Times New Roman" w:cs="Times New Roman"/>
        </w:rPr>
        <w:t xml:space="preserve"> (</w:t>
      </w:r>
      <w:r w:rsidR="00B052CC" w:rsidRPr="00B052CC">
        <w:rPr>
          <w:rFonts w:ascii="Times New Roman" w:hAnsi="Times New Roman" w:cs="Times New Roman"/>
        </w:rPr>
        <w:t>_____________________</w:t>
      </w:r>
      <w:r w:rsidR="00FA0F3B" w:rsidRPr="00B052CC">
        <w:rPr>
          <w:rFonts w:ascii="Times New Roman" w:hAnsi="Times New Roman" w:cs="Times New Roman"/>
        </w:rPr>
        <w:t xml:space="preserve">) руб. </w:t>
      </w:r>
      <w:r w:rsidR="00735788" w:rsidRPr="00B052CC">
        <w:rPr>
          <w:rFonts w:ascii="Times New Roman" w:hAnsi="Times New Roman" w:cs="Times New Roman"/>
        </w:rPr>
        <w:t xml:space="preserve"> </w:t>
      </w:r>
      <w:r w:rsidR="00B052CC" w:rsidRPr="00B052CC">
        <w:rPr>
          <w:rFonts w:ascii="Times New Roman" w:hAnsi="Times New Roman" w:cs="Times New Roman"/>
        </w:rPr>
        <w:t>__</w:t>
      </w:r>
      <w:r w:rsidR="00C112B4" w:rsidRPr="00B052CC">
        <w:rPr>
          <w:rFonts w:ascii="Times New Roman" w:hAnsi="Times New Roman" w:cs="Times New Roman"/>
        </w:rPr>
        <w:t xml:space="preserve"> коп</w:t>
      </w:r>
      <w:proofErr w:type="gramStart"/>
      <w:r w:rsidR="00C112B4" w:rsidRPr="00B052CC">
        <w:rPr>
          <w:rFonts w:ascii="Times New Roman" w:hAnsi="Times New Roman" w:cs="Times New Roman"/>
        </w:rPr>
        <w:t>.</w:t>
      </w:r>
      <w:proofErr w:type="gramEnd"/>
      <w:r w:rsidR="00C112B4">
        <w:rPr>
          <w:rFonts w:ascii="Times New Roman" w:hAnsi="Times New Roman" w:cs="Times New Roman"/>
        </w:rPr>
        <w:t xml:space="preserve"> </w:t>
      </w:r>
      <w:proofErr w:type="gramStart"/>
      <w:r w:rsidRPr="00735788">
        <w:rPr>
          <w:rFonts w:ascii="Times New Roman" w:hAnsi="Times New Roman" w:cs="Times New Roman"/>
        </w:rPr>
        <w:t>з</w:t>
      </w:r>
      <w:proofErr w:type="gramEnd"/>
      <w:r w:rsidRPr="00735788">
        <w:rPr>
          <w:rFonts w:ascii="Times New Roman" w:hAnsi="Times New Roman" w:cs="Times New Roman"/>
        </w:rPr>
        <w:t>асчитывается в счет оплаты прав требований.</w:t>
      </w:r>
    </w:p>
    <w:p w14:paraId="2071A3CB" w14:textId="77777777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14:paraId="42A567E8" w14:textId="77777777" w:rsidR="003E5C44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717E8383" w14:textId="0930777D" w:rsidR="004131B7" w:rsidRPr="007063C4" w:rsidRDefault="004131B7" w:rsidP="004131B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4131B7">
        <w:rPr>
          <w:rFonts w:ascii="Times New Roman" w:hAnsi="Times New Roman" w:cs="Times New Roman"/>
        </w:rPr>
        <w:t xml:space="preserve"> </w:t>
      </w:r>
      <w:r w:rsidR="004A4AD8">
        <w:rPr>
          <w:rFonts w:ascii="Times New Roman" w:hAnsi="Times New Roman" w:cs="Times New Roman"/>
        </w:rPr>
        <w:t>Цессионарий</w:t>
      </w:r>
      <w:bookmarkStart w:id="0" w:name="_GoBack"/>
      <w:bookmarkEnd w:id="0"/>
      <w:r w:rsidRPr="004131B7">
        <w:rPr>
          <w:rFonts w:ascii="Times New Roman" w:hAnsi="Times New Roman" w:cs="Times New Roman"/>
        </w:rPr>
        <w:t xml:space="preserve"> считается приобретшим прав</w:t>
      </w:r>
      <w:r>
        <w:rPr>
          <w:rFonts w:ascii="Times New Roman" w:hAnsi="Times New Roman" w:cs="Times New Roman"/>
        </w:rPr>
        <w:t>о</w:t>
      </w:r>
      <w:r w:rsidRPr="004131B7">
        <w:rPr>
          <w:rFonts w:ascii="Times New Roman" w:hAnsi="Times New Roman" w:cs="Times New Roman"/>
        </w:rPr>
        <w:t xml:space="preserve"> требования, указанн</w:t>
      </w:r>
      <w:r>
        <w:rPr>
          <w:rFonts w:ascii="Times New Roman" w:hAnsi="Times New Roman" w:cs="Times New Roman"/>
        </w:rPr>
        <w:t>о</w:t>
      </w:r>
      <w:r w:rsidRPr="004131B7">
        <w:rPr>
          <w:rFonts w:ascii="Times New Roman" w:hAnsi="Times New Roman" w:cs="Times New Roman"/>
        </w:rPr>
        <w:t>е в п. 1.1. Договора, с момента его полной оплаты.</w:t>
      </w:r>
    </w:p>
    <w:p w14:paraId="7D6D9F20" w14:textId="77777777" w:rsidR="004131B7" w:rsidRPr="00D038E8" w:rsidRDefault="004131B7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27E61668" w:rsidR="002D29C2" w:rsidRDefault="002D29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F65EA3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A831FB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B052CC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52CC">
              <w:rPr>
                <w:rFonts w:ascii="Times New Roman" w:hAnsi="Times New Roman" w:cs="Times New Roman"/>
              </w:rPr>
              <w:t>Цедент</w:t>
            </w:r>
          </w:p>
          <w:p w14:paraId="0C76B988" w14:textId="77777777" w:rsidR="00212976" w:rsidRPr="00B052CC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052CC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0F6FBA72" w14:textId="77777777" w:rsidR="00B052CC" w:rsidRPr="00B052CC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 xml:space="preserve">«СТРОЙМОНТАЖСЕРВИС ССВ»: </w:t>
            </w:r>
          </w:p>
          <w:p w14:paraId="5DB983C1" w14:textId="77777777" w:rsidR="00B052CC" w:rsidRPr="00B052CC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 xml:space="preserve">ИНН 6234077507, КПП 623001001, </w:t>
            </w:r>
            <w:r w:rsidRPr="00B052CC">
              <w:rPr>
                <w:rFonts w:ascii="Times New Roman" w:hAnsi="Times New Roman" w:cs="Times New Roman"/>
              </w:rPr>
              <w:t>ОГРН 1106234001631</w:t>
            </w:r>
          </w:p>
          <w:p w14:paraId="63E5FF0D" w14:textId="77777777" w:rsidR="00FA1C5D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052CC">
              <w:rPr>
                <w:rFonts w:ascii="Times New Roman" w:hAnsi="Times New Roman" w:cs="Times New Roman"/>
              </w:rPr>
              <w:t xml:space="preserve">390047, г. Рязань, </w:t>
            </w:r>
          </w:p>
          <w:p w14:paraId="4270C65A" w14:textId="09768C56" w:rsidR="00B052CC" w:rsidRPr="00B052CC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</w:rPr>
              <w:t xml:space="preserve">Куйбышевское шоссе, д.25, стр.15 </w:t>
            </w:r>
            <w:proofErr w:type="gramStart"/>
            <w:r w:rsidRPr="00B052CC">
              <w:rPr>
                <w:rFonts w:ascii="Times New Roman" w:hAnsi="Times New Roman" w:cs="Times New Roman"/>
              </w:rPr>
              <w:t>лит</w:t>
            </w:r>
            <w:proofErr w:type="gramEnd"/>
            <w:r w:rsidRPr="00B052CC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B052CC">
              <w:rPr>
                <w:rFonts w:ascii="Times New Roman" w:hAnsi="Times New Roman" w:cs="Times New Roman"/>
              </w:rPr>
              <w:t>Б</w:t>
            </w:r>
            <w:proofErr w:type="gramEnd"/>
            <w:r w:rsidRPr="00B052CC">
              <w:rPr>
                <w:rFonts w:ascii="Times New Roman" w:hAnsi="Times New Roman" w:cs="Times New Roman"/>
              </w:rPr>
              <w:t xml:space="preserve">, офис 307, </w:t>
            </w:r>
          </w:p>
          <w:p w14:paraId="23F28753" w14:textId="77777777" w:rsidR="00FA1C5D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 xml:space="preserve">расчетный счет  40702810558000002522 </w:t>
            </w:r>
          </w:p>
          <w:p w14:paraId="0474DED5" w14:textId="2A3E4AF4" w:rsidR="00B052CC" w:rsidRPr="00B052CC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>в Рязанском РФ АО «</w:t>
            </w:r>
            <w:proofErr w:type="spellStart"/>
            <w:r w:rsidRPr="00B052CC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B052CC">
              <w:rPr>
                <w:rFonts w:ascii="Times New Roman" w:hAnsi="Times New Roman" w:cs="Times New Roman"/>
                <w:spacing w:val="-4"/>
              </w:rPr>
              <w:t xml:space="preserve">» Отделение Рязань, </w:t>
            </w:r>
          </w:p>
          <w:p w14:paraId="7706AFB8" w14:textId="7B764CFF" w:rsidR="003F41E7" w:rsidRPr="00B052CC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>к/с 30101810900000000793, БИК 046126793</w:t>
            </w:r>
          </w:p>
          <w:p w14:paraId="5B426BD1" w14:textId="092BF946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B052CC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A831FB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B052CC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B052CC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052CC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495D0F05" w:rsidR="003E5C44" w:rsidRPr="00B052CC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052CC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B052CC">
              <w:rPr>
                <w:rFonts w:ascii="Times New Roman" w:hAnsi="Times New Roman"/>
                <w:sz w:val="22"/>
                <w:szCs w:val="22"/>
              </w:rPr>
              <w:t>С</w:t>
            </w:r>
            <w:r w:rsidR="00B052CC" w:rsidRPr="00B052CC">
              <w:rPr>
                <w:rFonts w:ascii="Times New Roman" w:hAnsi="Times New Roman"/>
                <w:spacing w:val="-4"/>
                <w:sz w:val="22"/>
                <w:szCs w:val="22"/>
              </w:rPr>
              <w:t>ТРОЙМОНТАЖСЕРВИС ССВ</w:t>
            </w:r>
            <w:r w:rsidRPr="00B052CC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B052CC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B052CC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052CC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 w:rsidRPr="00B052CC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B052CC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2A773869" w:rsidR="00DB16BE" w:rsidRDefault="00DB16BE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3ABBCC7E" w14:textId="1B2B36E7" w:rsidR="00DB16BE" w:rsidRDefault="00DB16BE">
      <w:pPr>
        <w:rPr>
          <w:rFonts w:ascii="Times New Roman" w:hAnsi="Times New Roman" w:cs="Times New Roman"/>
        </w:rPr>
      </w:pPr>
    </w:p>
    <w:sectPr w:rsidR="00DB16B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1B7"/>
    <w:rsid w:val="004139EF"/>
    <w:rsid w:val="0044673B"/>
    <w:rsid w:val="00465E28"/>
    <w:rsid w:val="00496465"/>
    <w:rsid w:val="004A22CD"/>
    <w:rsid w:val="004A4AD8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052CC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B16BE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1C5D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E4CBE-B9CD-48CB-96A6-C511187DC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20</cp:revision>
  <cp:lastPrinted>2021-12-15T12:44:00Z</cp:lastPrinted>
  <dcterms:created xsi:type="dcterms:W3CDTF">2021-01-13T05:57:00Z</dcterms:created>
  <dcterms:modified xsi:type="dcterms:W3CDTF">2021-12-17T09:15:00Z</dcterms:modified>
</cp:coreProperties>
</file>