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F6790F">
        <w:rPr>
          <w:sz w:val="20"/>
        </w:rPr>
        <w:t xml:space="preserve">Кривошеев Алексей Юрьевич, именуемый в дальнейшем «Продавец», в лице финансового управляющего Лустенко Андрея Николаевича, действующего на основании решения Арбитражного суда Забайкальского </w:t>
      </w:r>
      <w:r w:rsidR="00F6790F">
        <w:rPr>
          <w:rStyle w:val="apple-converted-space"/>
          <w:sz w:val="20"/>
        </w:rPr>
        <w:t>края</w:t>
      </w:r>
      <w:r w:rsidR="00F6790F">
        <w:rPr>
          <w:sz w:val="20"/>
        </w:rPr>
        <w:t xml:space="preserve"> от 15 апреля 2021 года по делу № А78-5297/2020</w:t>
      </w:r>
      <w:r w:rsidR="00F6790F">
        <w:rPr>
          <w:sz w:val="20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5A02E3" w:rsidRPr="00D948A5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</w:t>
      </w:r>
      <w:r w:rsidR="00F6790F" w:rsidRPr="00D948A5">
        <w:rPr>
          <w:sz w:val="22"/>
          <w:szCs w:val="22"/>
        </w:rPr>
        <w:t>счет Кривошеева</w:t>
      </w:r>
      <w:r w:rsidR="00F6790F" w:rsidRPr="00F6790F">
        <w:rPr>
          <w:sz w:val="22"/>
          <w:szCs w:val="22"/>
        </w:rPr>
        <w:t xml:space="preserve"> Алексея Юрьевича </w:t>
      </w:r>
      <w:r w:rsidR="00F6790F">
        <w:rPr>
          <w:sz w:val="22"/>
          <w:szCs w:val="22"/>
        </w:rPr>
        <w:t xml:space="preserve">                                       </w:t>
      </w:r>
      <w:r w:rsidR="00F6790F" w:rsidRPr="00F6790F">
        <w:rPr>
          <w:sz w:val="22"/>
          <w:szCs w:val="22"/>
        </w:rPr>
        <w:t>№ 40817810974001355010 в Читинском отделении № 8600 ПАО "Сбербанк", к/с 30101810500000000637, БИК банка 047601637, ИНН банка 7707083893</w:t>
      </w:r>
      <w:r w:rsidR="00015BBB" w:rsidRPr="00015BBB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015BBB" w:rsidRPr="00D948A5" w:rsidRDefault="00015BBB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F6790F" w:rsidRDefault="00F6790F" w:rsidP="00997299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Кривошеев Алексей Юрьевич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015BBB" w:rsidRDefault="00CA7FE3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 xml:space="preserve">660000, г. Красноярск, </w:t>
            </w:r>
            <w:r w:rsidR="00015BBB">
              <w:rPr>
                <w:rFonts w:ascii="Times New Roman" w:hAnsi="Times New Roman"/>
              </w:rPr>
              <w:t xml:space="preserve">            </w:t>
            </w:r>
            <w:r w:rsidR="005A02E3" w:rsidRPr="00D948A5">
              <w:rPr>
                <w:rFonts w:ascii="Times New Roman" w:hAnsi="Times New Roman"/>
              </w:rPr>
              <w:t xml:space="preserve">ул. Ленина, д. 49, а/я 25236, 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>ИНН 246105696620, СНИЛС 151-908-658 77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F6790F" w:rsidRPr="00F6790F" w:rsidRDefault="00F6790F" w:rsidP="00F6790F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Кривошеев Алексей Юрьевич</w:t>
            </w:r>
          </w:p>
          <w:p w:rsidR="00F6790F" w:rsidRPr="00F6790F" w:rsidRDefault="00F6790F" w:rsidP="00F6790F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Дата рождения: 3 февраля 1969 года</w:t>
            </w:r>
          </w:p>
          <w:p w:rsidR="00F6790F" w:rsidRPr="00F6790F" w:rsidRDefault="00F6790F" w:rsidP="00F6790F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Место рождения: гор. Шилка Читинской области</w:t>
            </w:r>
          </w:p>
          <w:p w:rsidR="00F6790F" w:rsidRPr="00F6790F" w:rsidRDefault="00F6790F" w:rsidP="00F6790F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ИНН 752704024980</w:t>
            </w:r>
          </w:p>
          <w:p w:rsidR="00F6790F" w:rsidRPr="00F6790F" w:rsidRDefault="00F6790F" w:rsidP="00F6790F">
            <w:pPr>
              <w:rPr>
                <w:rFonts w:ascii="Times New Roman" w:hAnsi="Times New Roman"/>
                <w:szCs w:val="28"/>
              </w:rPr>
            </w:pPr>
            <w:r w:rsidRPr="00F6790F">
              <w:rPr>
                <w:rFonts w:ascii="Times New Roman" w:hAnsi="Times New Roman"/>
                <w:szCs w:val="28"/>
              </w:rPr>
              <w:t>СНИЛС 085-631-726-84</w:t>
            </w:r>
          </w:p>
          <w:p w:rsidR="00DF5E24" w:rsidRPr="00D948A5" w:rsidRDefault="00F6790F" w:rsidP="00F6790F">
            <w:pPr>
              <w:rPr>
                <w:rFonts w:ascii="Times New Roman" w:hAnsi="Times New Roman"/>
              </w:rPr>
            </w:pPr>
            <w:r w:rsidRPr="00F6790F">
              <w:rPr>
                <w:rFonts w:ascii="Times New Roman" w:hAnsi="Times New Roman"/>
                <w:szCs w:val="28"/>
              </w:rPr>
              <w:t>Адрес регистрации: Забайкальский край, Шилкинский район, г. Шилка, ул. Лазо, д. 34, кв. 4</w:t>
            </w:r>
            <w:bookmarkStart w:id="0" w:name="_GoBack"/>
            <w:bookmarkEnd w:id="0"/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>А.Н. Лустенко</w:t>
            </w:r>
            <w:r w:rsidRPr="00D948A5">
              <w:rPr>
                <w:rFonts w:ascii="Times New Roman" w:hAnsi="Times New Roman"/>
              </w:rPr>
              <w:t xml:space="preserve"> 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BDE" w:rsidRDefault="00CA0BDE">
      <w:r>
        <w:separator/>
      </w:r>
    </w:p>
  </w:endnote>
  <w:endnote w:type="continuationSeparator" w:id="0">
    <w:p w:rsidR="00CA0BDE" w:rsidRDefault="00CA0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6790F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BDE" w:rsidRDefault="00CA0BDE">
      <w:r>
        <w:separator/>
      </w:r>
    </w:p>
  </w:footnote>
  <w:footnote w:type="continuationSeparator" w:id="0">
    <w:p w:rsidR="00CA0BDE" w:rsidRDefault="00CA0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BBB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BDE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90F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61D9B"/>
  <w15:docId w15:val="{B389A978-6F44-4A0D-897A-5FB94AF68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3</cp:revision>
  <dcterms:created xsi:type="dcterms:W3CDTF">2021-01-25T05:09:00Z</dcterms:created>
  <dcterms:modified xsi:type="dcterms:W3CDTF">2021-08-19T08:28:00Z</dcterms:modified>
</cp:coreProperties>
</file>